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C8" w:rsidRDefault="00C05A2A">
      <w:pPr>
        <w:pStyle w:val="A5"/>
        <w:spacing w:line="20" w:lineRule="atLeast"/>
        <w:jc w:val="center"/>
        <w:rPr>
          <w:rStyle w:val="maintitle"/>
          <w:rFonts w:ascii="黑体" w:eastAsia="黑体" w:hAnsi="黑体" w:cs="黑体" w:hint="default"/>
          <w:b/>
          <w:bCs/>
          <w:sz w:val="32"/>
          <w:szCs w:val="32"/>
        </w:rPr>
      </w:pPr>
      <w:r>
        <w:rPr>
          <w:rStyle w:val="maintitle"/>
          <w:rFonts w:ascii="黑体" w:eastAsia="黑体" w:hAnsi="黑体" w:cs="黑体"/>
          <w:b/>
          <w:bCs/>
          <w:sz w:val="32"/>
          <w:szCs w:val="32"/>
        </w:rPr>
        <w:t>兰州大学网络教育</w:t>
      </w:r>
    </w:p>
    <w:p w:rsidR="000D66C8" w:rsidRDefault="00C05A2A">
      <w:pPr>
        <w:pStyle w:val="A5"/>
        <w:spacing w:line="20" w:lineRule="atLeast"/>
        <w:jc w:val="center"/>
        <w:rPr>
          <w:rStyle w:val="maintitle"/>
          <w:rFonts w:ascii="黑体" w:eastAsia="黑体" w:hAnsi="黑体" w:cs="黑体" w:hint="default"/>
          <w:b/>
          <w:bCs/>
          <w:spacing w:val="20"/>
          <w:sz w:val="36"/>
          <w:szCs w:val="36"/>
        </w:rPr>
      </w:pPr>
      <w:r>
        <w:rPr>
          <w:rStyle w:val="maintitle"/>
          <w:rFonts w:ascii="黑体" w:eastAsia="黑体" w:hAnsi="黑体" w:cs="黑体"/>
          <w:b/>
          <w:bCs/>
          <w:spacing w:val="20"/>
          <w:sz w:val="36"/>
          <w:szCs w:val="36"/>
          <w:lang w:val="en-US"/>
        </w:rPr>
        <w:t>201</w:t>
      </w:r>
      <w:r>
        <w:rPr>
          <w:rStyle w:val="maintitle"/>
          <w:rFonts w:ascii="黑体" w:eastAsia="黑体" w:hAnsi="黑体" w:cs="黑体"/>
          <w:b/>
          <w:bCs/>
          <w:spacing w:val="20"/>
          <w:sz w:val="36"/>
          <w:szCs w:val="36"/>
          <w:lang w:val="zh-CN" w:eastAsia="zh-CN"/>
        </w:rPr>
        <w:t>7</w:t>
      </w:r>
      <w:r>
        <w:rPr>
          <w:rStyle w:val="maintitle"/>
          <w:rFonts w:ascii="黑体" w:eastAsia="黑体" w:hAnsi="黑体" w:cs="黑体"/>
          <w:b/>
          <w:bCs/>
          <w:spacing w:val="20"/>
          <w:sz w:val="36"/>
          <w:szCs w:val="36"/>
        </w:rPr>
        <w:t>年</w:t>
      </w:r>
      <w:r w:rsidR="00C723EC">
        <w:rPr>
          <w:rStyle w:val="maintitle"/>
          <w:rFonts w:ascii="黑体" w:eastAsia="黑体" w:hAnsi="黑体" w:cs="黑体"/>
          <w:b/>
          <w:bCs/>
          <w:spacing w:val="20"/>
          <w:sz w:val="36"/>
          <w:szCs w:val="36"/>
        </w:rPr>
        <w:t>秋</w:t>
      </w:r>
      <w:r>
        <w:rPr>
          <w:rStyle w:val="maintitle"/>
          <w:rFonts w:ascii="黑体" w:eastAsia="黑体" w:hAnsi="黑体" w:cs="黑体"/>
          <w:b/>
          <w:bCs/>
          <w:spacing w:val="20"/>
          <w:sz w:val="36"/>
          <w:szCs w:val="36"/>
        </w:rPr>
        <w:t>季招生简章</w:t>
      </w:r>
    </w:p>
    <w:p w:rsidR="000D66C8" w:rsidRDefault="00C05A2A" w:rsidP="00B5215E">
      <w:pPr>
        <w:pStyle w:val="A5"/>
        <w:spacing w:beforeLines="50" w:line="20" w:lineRule="atLeast"/>
        <w:rPr>
          <w:rStyle w:val="maintitle"/>
          <w:rFonts w:ascii="宋体" w:eastAsia="宋体" w:hAnsi="宋体" w:cs="宋体" w:hint="default"/>
          <w:b/>
          <w:bCs/>
        </w:rPr>
      </w:pPr>
      <w:r>
        <w:rPr>
          <w:rStyle w:val="maintitle"/>
          <w:rFonts w:ascii="宋体" w:eastAsia="宋体" w:hAnsi="宋体" w:cs="宋体"/>
          <w:b/>
          <w:bCs/>
        </w:rPr>
        <w:t>一、</w:t>
      </w:r>
      <w:r w:rsidR="00F313C4">
        <w:rPr>
          <w:rStyle w:val="maintitle"/>
          <w:rFonts w:ascii="宋体" w:eastAsia="宋体" w:hAnsi="宋体" w:cs="宋体"/>
          <w:b/>
          <w:bCs/>
        </w:rPr>
        <w:t>学校</w:t>
      </w:r>
      <w:r>
        <w:rPr>
          <w:rStyle w:val="maintitle"/>
          <w:rFonts w:ascii="宋体" w:eastAsia="宋体" w:hAnsi="宋体" w:cs="宋体"/>
          <w:b/>
          <w:bCs/>
        </w:rPr>
        <w:t>简介</w:t>
      </w:r>
    </w:p>
    <w:p w:rsidR="00FD4693" w:rsidRDefault="00CE2692" w:rsidP="00D834AC">
      <w:pPr>
        <w:pStyle w:val="A5"/>
        <w:spacing w:line="260" w:lineRule="exact"/>
        <w:ind w:firstLine="420"/>
        <w:rPr>
          <w:rStyle w:val="maintitle"/>
          <w:rFonts w:ascii="宋体" w:eastAsia="宋体" w:hAnsi="宋体" w:cs="宋体" w:hint="default"/>
          <w:kern w:val="0"/>
        </w:rPr>
      </w:pPr>
      <w:r>
        <w:rPr>
          <w:rStyle w:val="maintitle"/>
          <w:rFonts w:ascii="宋体" w:eastAsia="宋体" w:hAnsi="宋体" w:cs="宋体"/>
          <w:kern w:val="0"/>
        </w:rPr>
        <w:t>兰州大学是教育部直属的全国重点综合性大学，位于甘肃省省会兰州市，</w:t>
      </w:r>
      <w:r w:rsidR="00C05A2A">
        <w:rPr>
          <w:rStyle w:val="maintitle"/>
          <w:rFonts w:ascii="宋体" w:eastAsia="宋体" w:hAnsi="宋体" w:cs="宋体"/>
          <w:kern w:val="0"/>
        </w:rPr>
        <w:t>是国家</w:t>
      </w:r>
      <w:r w:rsidR="00C05A2A">
        <w:rPr>
          <w:rStyle w:val="maintitle"/>
          <w:rFonts w:ascii="宋体" w:eastAsia="宋体" w:hAnsi="宋体" w:cs="宋体"/>
          <w:kern w:val="0"/>
          <w:lang w:val="en-US"/>
        </w:rPr>
        <w:t>“211</w:t>
      </w:r>
      <w:r w:rsidR="00C05A2A">
        <w:rPr>
          <w:rStyle w:val="maintitle"/>
          <w:rFonts w:ascii="宋体" w:eastAsia="宋体" w:hAnsi="宋体" w:cs="宋体"/>
          <w:kern w:val="0"/>
        </w:rPr>
        <w:t>工程</w:t>
      </w:r>
      <w:r w:rsidR="00C05A2A">
        <w:rPr>
          <w:rStyle w:val="maintitle"/>
          <w:rFonts w:ascii="宋体" w:eastAsia="宋体" w:hAnsi="宋体" w:cs="宋体"/>
          <w:kern w:val="0"/>
          <w:lang w:val="en-US"/>
        </w:rPr>
        <w:t>”</w:t>
      </w:r>
      <w:r w:rsidR="00C05A2A">
        <w:rPr>
          <w:rStyle w:val="maintitle"/>
          <w:rFonts w:ascii="宋体" w:eastAsia="宋体" w:hAnsi="宋体" w:cs="宋体"/>
          <w:kern w:val="0"/>
        </w:rPr>
        <w:t>和</w:t>
      </w:r>
      <w:r w:rsidR="00C05A2A">
        <w:rPr>
          <w:rStyle w:val="maintitle"/>
          <w:rFonts w:ascii="宋体" w:eastAsia="宋体" w:hAnsi="宋体" w:cs="宋体"/>
          <w:kern w:val="0"/>
          <w:lang w:val="en-US"/>
        </w:rPr>
        <w:t>“985</w:t>
      </w:r>
      <w:r w:rsidR="00C05A2A">
        <w:rPr>
          <w:rStyle w:val="maintitle"/>
          <w:rFonts w:ascii="宋体" w:eastAsia="宋体" w:hAnsi="宋体" w:cs="宋体"/>
          <w:kern w:val="0"/>
        </w:rPr>
        <w:t>工程</w:t>
      </w:r>
      <w:r w:rsidR="00C05A2A">
        <w:rPr>
          <w:rStyle w:val="maintitle"/>
          <w:rFonts w:ascii="宋体" w:eastAsia="宋体" w:hAnsi="宋体" w:cs="宋体"/>
          <w:kern w:val="0"/>
          <w:lang w:val="en-US"/>
        </w:rPr>
        <w:t>”</w:t>
      </w:r>
      <w:r>
        <w:rPr>
          <w:rStyle w:val="maintitle"/>
          <w:rFonts w:ascii="宋体" w:eastAsia="宋体" w:hAnsi="宋体" w:cs="宋体"/>
          <w:kern w:val="0"/>
        </w:rPr>
        <w:t>重点建设的高水平大学</w:t>
      </w:r>
      <w:r w:rsidR="00C05A2A">
        <w:rPr>
          <w:rStyle w:val="maintitle"/>
          <w:rFonts w:ascii="宋体" w:eastAsia="宋体" w:hAnsi="宋体" w:cs="宋体"/>
          <w:kern w:val="0"/>
        </w:rPr>
        <w:t>。</w:t>
      </w:r>
      <w:r w:rsidR="00C05A2A">
        <w:rPr>
          <w:rStyle w:val="maintitle"/>
          <w:rFonts w:ascii="宋体" w:eastAsia="宋体" w:hAnsi="宋体" w:cs="宋体"/>
          <w:kern w:val="0"/>
          <w:lang w:val="en-US"/>
        </w:rPr>
        <w:t>2000</w:t>
      </w:r>
      <w:r w:rsidR="00C05A2A">
        <w:rPr>
          <w:rStyle w:val="maintitle"/>
          <w:rFonts w:ascii="宋体" w:eastAsia="宋体" w:hAnsi="宋体" w:cs="宋体"/>
          <w:kern w:val="0"/>
        </w:rPr>
        <w:t>年</w:t>
      </w:r>
      <w:r w:rsidR="00C05A2A">
        <w:rPr>
          <w:rStyle w:val="maintitle"/>
          <w:rFonts w:ascii="宋体" w:eastAsia="宋体" w:hAnsi="宋体" w:cs="宋体"/>
          <w:kern w:val="0"/>
          <w:lang w:val="en-US"/>
        </w:rPr>
        <w:t>7</w:t>
      </w:r>
      <w:r w:rsidR="00C05A2A">
        <w:rPr>
          <w:rStyle w:val="maintitle"/>
          <w:rFonts w:ascii="宋体" w:eastAsia="宋体" w:hAnsi="宋体" w:cs="宋体"/>
          <w:kern w:val="0"/>
        </w:rPr>
        <w:t>月，被教育部批准为网络教育试点高校，</w:t>
      </w:r>
      <w:r w:rsidR="00C05A2A">
        <w:rPr>
          <w:rStyle w:val="maintitle"/>
          <w:rFonts w:ascii="宋体" w:eastAsia="宋体" w:hAnsi="宋体" w:cs="宋体"/>
          <w:kern w:val="0"/>
          <w:lang w:val="en-US"/>
        </w:rPr>
        <w:t>201</w:t>
      </w:r>
      <w:r w:rsidR="00C05A2A">
        <w:rPr>
          <w:rStyle w:val="maintitle"/>
          <w:rFonts w:ascii="宋体" w:eastAsia="宋体" w:hAnsi="宋体" w:cs="宋体"/>
          <w:kern w:val="0"/>
          <w:lang w:val="zh-CN" w:eastAsia="zh-CN"/>
        </w:rPr>
        <w:t>7</w:t>
      </w:r>
      <w:r w:rsidR="00C05A2A">
        <w:rPr>
          <w:rStyle w:val="maintitle"/>
          <w:rFonts w:ascii="宋体" w:eastAsia="宋体" w:hAnsi="宋体" w:cs="宋体"/>
          <w:kern w:val="0"/>
        </w:rPr>
        <w:t>年</w:t>
      </w:r>
      <w:r w:rsidR="00C723EC">
        <w:rPr>
          <w:rStyle w:val="maintitle"/>
          <w:rFonts w:ascii="宋体" w:eastAsia="宋体" w:hAnsi="宋体" w:cs="宋体"/>
          <w:kern w:val="0"/>
        </w:rPr>
        <w:t>秋</w:t>
      </w:r>
      <w:r w:rsidR="00C05A2A">
        <w:rPr>
          <w:rStyle w:val="maintitle"/>
          <w:rFonts w:ascii="宋体" w:eastAsia="宋体" w:hAnsi="宋体" w:cs="宋体"/>
          <w:kern w:val="0"/>
        </w:rPr>
        <w:t>季继续面向全国招收网络教育学生。</w:t>
      </w:r>
    </w:p>
    <w:p w:rsidR="000D66C8" w:rsidRDefault="00C05A2A" w:rsidP="00B5215E">
      <w:pPr>
        <w:pStyle w:val="A5"/>
        <w:spacing w:beforeLines="50" w:line="20" w:lineRule="atLeast"/>
        <w:rPr>
          <w:rStyle w:val="maintitle"/>
          <w:rFonts w:ascii="宋体" w:eastAsia="宋体" w:hAnsi="宋体" w:cs="宋体" w:hint="default"/>
          <w:b/>
          <w:bCs/>
        </w:rPr>
      </w:pPr>
      <w:r>
        <w:rPr>
          <w:rStyle w:val="maintitle"/>
          <w:rFonts w:ascii="宋体" w:eastAsia="宋体" w:hAnsi="宋体" w:cs="宋体"/>
          <w:b/>
          <w:bCs/>
        </w:rPr>
        <w:t>二、招生层次及专业</w:t>
      </w:r>
    </w:p>
    <w:tbl>
      <w:tblPr>
        <w:tblW w:w="8032" w:type="dxa"/>
        <w:jc w:val="center"/>
        <w:tblInd w:w="190" w:type="dxa"/>
        <w:tblLook w:val="04A0"/>
      </w:tblPr>
      <w:tblGrid>
        <w:gridCol w:w="709"/>
        <w:gridCol w:w="1994"/>
        <w:gridCol w:w="1360"/>
        <w:gridCol w:w="1361"/>
        <w:gridCol w:w="1701"/>
        <w:gridCol w:w="907"/>
      </w:tblGrid>
      <w:tr w:rsidR="00A3585F" w:rsidRPr="006A7B1A" w:rsidTr="00A3585F">
        <w:trPr>
          <w:trHeight w:val="330"/>
          <w:jc w:val="center"/>
        </w:trPr>
        <w:tc>
          <w:tcPr>
            <w:tcW w:w="709"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A3585F" w:rsidRPr="006A7B1A" w:rsidRDefault="00A3585F" w:rsidP="00CE2692">
            <w:pPr>
              <w:jc w:val="center"/>
              <w:rPr>
                <w:rFonts w:ascii="宋体" w:hAnsi="宋体" w:cs="宋体"/>
                <w:b/>
                <w:bCs/>
                <w:color w:val="000000"/>
                <w:sz w:val="18"/>
                <w:szCs w:val="18"/>
              </w:rPr>
            </w:pPr>
            <w:r w:rsidRPr="006A7B1A">
              <w:rPr>
                <w:rFonts w:ascii="宋体" w:hAnsi="宋体" w:cs="宋体" w:hint="eastAsia"/>
                <w:b/>
                <w:bCs/>
                <w:color w:val="000000"/>
                <w:sz w:val="18"/>
                <w:szCs w:val="18"/>
              </w:rPr>
              <w:t xml:space="preserve">层次 </w:t>
            </w:r>
          </w:p>
        </w:tc>
        <w:tc>
          <w:tcPr>
            <w:tcW w:w="1994" w:type="dxa"/>
            <w:tcBorders>
              <w:top w:val="single" w:sz="4" w:space="0" w:color="auto"/>
              <w:left w:val="nil"/>
              <w:bottom w:val="single" w:sz="4" w:space="0" w:color="auto"/>
              <w:right w:val="single" w:sz="4" w:space="0" w:color="auto"/>
            </w:tcBorders>
            <w:shd w:val="clear" w:color="000000" w:fill="DBEEF3"/>
            <w:noWrap/>
            <w:vAlign w:val="center"/>
            <w:hideMark/>
          </w:tcPr>
          <w:p w:rsidR="00A3585F" w:rsidRPr="006A7B1A" w:rsidRDefault="00A3585F" w:rsidP="00CE2692">
            <w:pPr>
              <w:jc w:val="center"/>
              <w:rPr>
                <w:rFonts w:ascii="宋体" w:hAnsi="宋体" w:cs="宋体"/>
                <w:b/>
                <w:bCs/>
                <w:color w:val="000000"/>
                <w:sz w:val="18"/>
                <w:szCs w:val="18"/>
              </w:rPr>
            </w:pPr>
            <w:r w:rsidRPr="006A7B1A">
              <w:rPr>
                <w:rFonts w:ascii="宋体" w:hAnsi="宋体" w:cs="宋体" w:hint="eastAsia"/>
                <w:b/>
                <w:bCs/>
                <w:color w:val="000000"/>
                <w:sz w:val="18"/>
                <w:szCs w:val="18"/>
              </w:rPr>
              <w:t xml:space="preserve">专业 </w:t>
            </w:r>
          </w:p>
        </w:tc>
        <w:tc>
          <w:tcPr>
            <w:tcW w:w="1360" w:type="dxa"/>
            <w:tcBorders>
              <w:top w:val="single" w:sz="4" w:space="0" w:color="auto"/>
              <w:left w:val="nil"/>
              <w:bottom w:val="single" w:sz="4" w:space="0" w:color="auto"/>
              <w:right w:val="single" w:sz="4" w:space="0" w:color="auto"/>
            </w:tcBorders>
            <w:shd w:val="clear" w:color="000000" w:fill="DBEEF3"/>
            <w:noWrap/>
            <w:vAlign w:val="center"/>
            <w:hideMark/>
          </w:tcPr>
          <w:p w:rsidR="00A3585F" w:rsidRPr="006A7B1A" w:rsidRDefault="00A3585F" w:rsidP="00CE2692">
            <w:pPr>
              <w:jc w:val="center"/>
              <w:rPr>
                <w:rFonts w:ascii="宋体" w:hAnsi="宋体" w:cs="宋体"/>
                <w:b/>
                <w:bCs/>
                <w:color w:val="000000"/>
                <w:sz w:val="18"/>
                <w:szCs w:val="18"/>
              </w:rPr>
            </w:pPr>
            <w:r w:rsidRPr="006A7B1A">
              <w:rPr>
                <w:rFonts w:ascii="宋体" w:hAnsi="宋体" w:cs="宋体" w:hint="eastAsia"/>
                <w:b/>
                <w:bCs/>
                <w:color w:val="000000"/>
                <w:sz w:val="18"/>
                <w:szCs w:val="18"/>
              </w:rPr>
              <w:t>入学考试科目</w:t>
            </w:r>
          </w:p>
        </w:tc>
        <w:tc>
          <w:tcPr>
            <w:tcW w:w="1361" w:type="dxa"/>
            <w:tcBorders>
              <w:top w:val="single" w:sz="4" w:space="0" w:color="auto"/>
              <w:left w:val="nil"/>
              <w:bottom w:val="single" w:sz="4" w:space="0" w:color="auto"/>
              <w:right w:val="single" w:sz="4" w:space="0" w:color="auto"/>
            </w:tcBorders>
            <w:shd w:val="clear" w:color="000000" w:fill="DBEEF3"/>
            <w:noWrap/>
            <w:vAlign w:val="center"/>
            <w:hideMark/>
          </w:tcPr>
          <w:p w:rsidR="00A3585F" w:rsidRPr="006A7B1A" w:rsidRDefault="00A3585F" w:rsidP="00CE2692">
            <w:pPr>
              <w:jc w:val="center"/>
              <w:rPr>
                <w:rFonts w:ascii="宋体" w:hAnsi="宋体" w:cs="宋体"/>
                <w:b/>
                <w:bCs/>
                <w:color w:val="000000"/>
                <w:sz w:val="18"/>
                <w:szCs w:val="18"/>
              </w:rPr>
            </w:pPr>
            <w:r w:rsidRPr="006A7B1A">
              <w:rPr>
                <w:rFonts w:ascii="宋体" w:hAnsi="宋体" w:cs="宋体" w:hint="eastAsia"/>
                <w:b/>
                <w:bCs/>
                <w:color w:val="000000"/>
                <w:sz w:val="18"/>
                <w:szCs w:val="18"/>
              </w:rPr>
              <w:t>毕业最低学分</w:t>
            </w:r>
          </w:p>
        </w:tc>
        <w:tc>
          <w:tcPr>
            <w:tcW w:w="1701" w:type="dxa"/>
            <w:tcBorders>
              <w:top w:val="single" w:sz="4" w:space="0" w:color="auto"/>
              <w:left w:val="nil"/>
              <w:bottom w:val="single" w:sz="4" w:space="0" w:color="auto"/>
              <w:right w:val="single" w:sz="4" w:space="0" w:color="auto"/>
            </w:tcBorders>
            <w:shd w:val="clear" w:color="000000" w:fill="DBEEF3"/>
            <w:noWrap/>
            <w:vAlign w:val="center"/>
            <w:hideMark/>
          </w:tcPr>
          <w:p w:rsidR="00A3585F" w:rsidRPr="006A7B1A" w:rsidRDefault="00A3585F" w:rsidP="00CE2692">
            <w:pPr>
              <w:jc w:val="center"/>
              <w:rPr>
                <w:rFonts w:ascii="宋体" w:hAnsi="宋体" w:cs="宋体"/>
                <w:b/>
                <w:bCs/>
                <w:color w:val="000000"/>
                <w:sz w:val="18"/>
                <w:szCs w:val="18"/>
              </w:rPr>
            </w:pPr>
            <w:r w:rsidRPr="006A7B1A">
              <w:rPr>
                <w:rFonts w:ascii="宋体" w:hAnsi="宋体" w:cs="宋体" w:hint="eastAsia"/>
                <w:b/>
                <w:bCs/>
                <w:color w:val="000000"/>
                <w:sz w:val="18"/>
                <w:szCs w:val="18"/>
              </w:rPr>
              <w:t>学习期限（年）</w:t>
            </w:r>
          </w:p>
        </w:tc>
        <w:tc>
          <w:tcPr>
            <w:tcW w:w="907" w:type="dxa"/>
            <w:tcBorders>
              <w:top w:val="single" w:sz="4" w:space="0" w:color="auto"/>
              <w:left w:val="nil"/>
              <w:bottom w:val="nil"/>
              <w:right w:val="single" w:sz="4" w:space="0" w:color="auto"/>
            </w:tcBorders>
            <w:shd w:val="clear" w:color="000000" w:fill="DBEEF3"/>
            <w:noWrap/>
            <w:vAlign w:val="center"/>
            <w:hideMark/>
          </w:tcPr>
          <w:p w:rsidR="00A3585F" w:rsidRPr="006A7B1A" w:rsidRDefault="00A3585F" w:rsidP="00CE2692">
            <w:pPr>
              <w:jc w:val="center"/>
              <w:rPr>
                <w:rFonts w:ascii="宋体" w:hAnsi="宋体" w:cs="宋体"/>
                <w:b/>
                <w:bCs/>
                <w:color w:val="000000"/>
                <w:sz w:val="18"/>
                <w:szCs w:val="18"/>
              </w:rPr>
            </w:pPr>
            <w:r w:rsidRPr="006A7B1A">
              <w:rPr>
                <w:rFonts w:ascii="宋体" w:hAnsi="宋体" w:cs="宋体" w:hint="eastAsia"/>
                <w:b/>
                <w:bCs/>
                <w:color w:val="000000"/>
                <w:sz w:val="18"/>
                <w:szCs w:val="18"/>
              </w:rPr>
              <w:t>学制</w:t>
            </w:r>
          </w:p>
        </w:tc>
      </w:tr>
      <w:tr w:rsidR="00A3585F" w:rsidRPr="006A7B1A" w:rsidTr="00CE2692">
        <w:trPr>
          <w:trHeight w:val="330"/>
          <w:jc w:val="center"/>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高</w:t>
            </w:r>
          </w:p>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起</w:t>
            </w:r>
          </w:p>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专</w:t>
            </w:r>
          </w:p>
        </w:tc>
        <w:tc>
          <w:tcPr>
            <w:tcW w:w="1994"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行政管理</w:t>
            </w:r>
          </w:p>
        </w:tc>
        <w:tc>
          <w:tcPr>
            <w:tcW w:w="1360" w:type="dxa"/>
            <w:vMerge w:val="restart"/>
            <w:tcBorders>
              <w:top w:val="nil"/>
              <w:left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英语                       语文</w:t>
            </w:r>
          </w:p>
        </w:tc>
        <w:tc>
          <w:tcPr>
            <w:tcW w:w="1361"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72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2.5～5</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2.5年</w:t>
            </w:r>
          </w:p>
        </w:tc>
      </w:tr>
      <w:tr w:rsidR="00A3585F" w:rsidRPr="006A7B1A" w:rsidTr="00CE2692">
        <w:trPr>
          <w:trHeight w:val="330"/>
          <w:jc w:val="center"/>
        </w:trPr>
        <w:tc>
          <w:tcPr>
            <w:tcW w:w="709"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1994"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人力资源管理</w:t>
            </w:r>
          </w:p>
        </w:tc>
        <w:tc>
          <w:tcPr>
            <w:tcW w:w="1360" w:type="dxa"/>
            <w:vMerge/>
            <w:tcBorders>
              <w:left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1361"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72</w:t>
            </w:r>
          </w:p>
        </w:tc>
        <w:tc>
          <w:tcPr>
            <w:tcW w:w="1701"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r>
      <w:tr w:rsidR="00A3585F" w:rsidRPr="006A7B1A" w:rsidTr="00CE2692">
        <w:trPr>
          <w:trHeight w:val="330"/>
          <w:jc w:val="center"/>
        </w:trPr>
        <w:tc>
          <w:tcPr>
            <w:tcW w:w="709"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1994"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金融管理与实务</w:t>
            </w:r>
          </w:p>
        </w:tc>
        <w:tc>
          <w:tcPr>
            <w:tcW w:w="1360" w:type="dxa"/>
            <w:vMerge/>
            <w:tcBorders>
              <w:left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1361"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72</w:t>
            </w:r>
          </w:p>
        </w:tc>
        <w:tc>
          <w:tcPr>
            <w:tcW w:w="1701"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r>
      <w:tr w:rsidR="00A3585F" w:rsidRPr="006A7B1A" w:rsidTr="00CE2692">
        <w:trPr>
          <w:trHeight w:val="330"/>
          <w:jc w:val="center"/>
        </w:trPr>
        <w:tc>
          <w:tcPr>
            <w:tcW w:w="709"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1994"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会计</w:t>
            </w:r>
          </w:p>
        </w:tc>
        <w:tc>
          <w:tcPr>
            <w:tcW w:w="1360" w:type="dxa"/>
            <w:vMerge/>
            <w:tcBorders>
              <w:left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1361"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72</w:t>
            </w:r>
          </w:p>
        </w:tc>
        <w:tc>
          <w:tcPr>
            <w:tcW w:w="1701"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r>
      <w:tr w:rsidR="00A3585F" w:rsidRPr="006A7B1A" w:rsidTr="00CE2692">
        <w:trPr>
          <w:trHeight w:val="330"/>
          <w:jc w:val="center"/>
        </w:trPr>
        <w:tc>
          <w:tcPr>
            <w:tcW w:w="709"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1994"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工商行政管理</w:t>
            </w:r>
          </w:p>
        </w:tc>
        <w:tc>
          <w:tcPr>
            <w:tcW w:w="1360" w:type="dxa"/>
            <w:vMerge/>
            <w:tcBorders>
              <w:left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1361"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72</w:t>
            </w:r>
          </w:p>
        </w:tc>
        <w:tc>
          <w:tcPr>
            <w:tcW w:w="1701"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r>
      <w:tr w:rsidR="00A3585F" w:rsidRPr="006A7B1A" w:rsidTr="00CE2692">
        <w:trPr>
          <w:trHeight w:val="330"/>
          <w:jc w:val="center"/>
        </w:trPr>
        <w:tc>
          <w:tcPr>
            <w:tcW w:w="709"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1994"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法律事务</w:t>
            </w:r>
          </w:p>
        </w:tc>
        <w:tc>
          <w:tcPr>
            <w:tcW w:w="1360" w:type="dxa"/>
            <w:vMerge/>
            <w:tcBorders>
              <w:left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1361"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72</w:t>
            </w:r>
          </w:p>
        </w:tc>
        <w:tc>
          <w:tcPr>
            <w:tcW w:w="1701"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r>
      <w:tr w:rsidR="00A3585F" w:rsidRPr="006A7B1A" w:rsidTr="00CE2692">
        <w:trPr>
          <w:trHeight w:val="330"/>
          <w:jc w:val="center"/>
        </w:trPr>
        <w:tc>
          <w:tcPr>
            <w:tcW w:w="709"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1994"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公共卫生管理</w:t>
            </w:r>
          </w:p>
        </w:tc>
        <w:tc>
          <w:tcPr>
            <w:tcW w:w="1360" w:type="dxa"/>
            <w:vMerge/>
            <w:tcBorders>
              <w:left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1361"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72</w:t>
            </w:r>
          </w:p>
        </w:tc>
        <w:tc>
          <w:tcPr>
            <w:tcW w:w="1701"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r>
      <w:tr w:rsidR="00A3585F" w:rsidRPr="006A7B1A" w:rsidTr="00CE2692">
        <w:trPr>
          <w:trHeight w:val="330"/>
          <w:jc w:val="center"/>
        </w:trPr>
        <w:tc>
          <w:tcPr>
            <w:tcW w:w="709"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1994"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护理</w:t>
            </w:r>
          </w:p>
        </w:tc>
        <w:tc>
          <w:tcPr>
            <w:tcW w:w="1360" w:type="dxa"/>
            <w:vMerge/>
            <w:tcBorders>
              <w:left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1361"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72</w:t>
            </w:r>
          </w:p>
        </w:tc>
        <w:tc>
          <w:tcPr>
            <w:tcW w:w="1701" w:type="dxa"/>
            <w:vMerge w:val="restart"/>
            <w:tcBorders>
              <w:top w:val="nil"/>
              <w:left w:val="nil"/>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3～5</w:t>
            </w:r>
          </w:p>
        </w:tc>
        <w:tc>
          <w:tcPr>
            <w:tcW w:w="907" w:type="dxa"/>
            <w:vMerge w:val="restart"/>
            <w:tcBorders>
              <w:top w:val="nil"/>
              <w:left w:val="nil"/>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3年</w:t>
            </w:r>
          </w:p>
        </w:tc>
      </w:tr>
      <w:tr w:rsidR="00A3585F" w:rsidRPr="006A7B1A" w:rsidTr="00CE2692">
        <w:trPr>
          <w:trHeight w:val="330"/>
          <w:jc w:val="center"/>
        </w:trPr>
        <w:tc>
          <w:tcPr>
            <w:tcW w:w="709"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1994"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Pr>
                <w:rFonts w:ascii="宋体" w:hAnsi="宋体" w:cs="宋体" w:hint="eastAsia"/>
                <w:color w:val="000000"/>
                <w:sz w:val="18"/>
                <w:szCs w:val="18"/>
              </w:rPr>
              <w:t>药学</w:t>
            </w:r>
          </w:p>
        </w:tc>
        <w:tc>
          <w:tcPr>
            <w:tcW w:w="1360" w:type="dxa"/>
            <w:vMerge/>
            <w:tcBorders>
              <w:left w:val="single" w:sz="4" w:space="0" w:color="auto"/>
              <w:bottom w:val="single" w:sz="4" w:space="0" w:color="000000"/>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1361"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lang w:eastAsia="zh-CN"/>
              </w:rPr>
            </w:pPr>
            <w:r>
              <w:rPr>
                <w:rFonts w:ascii="宋体" w:hAnsi="宋体" w:cs="宋体" w:hint="eastAsia"/>
                <w:color w:val="000000"/>
                <w:sz w:val="18"/>
                <w:szCs w:val="18"/>
                <w:lang w:eastAsia="zh-CN"/>
              </w:rPr>
              <w:t>72</w:t>
            </w:r>
          </w:p>
        </w:tc>
        <w:tc>
          <w:tcPr>
            <w:tcW w:w="1701" w:type="dxa"/>
            <w:vMerge/>
            <w:tcBorders>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p>
        </w:tc>
        <w:tc>
          <w:tcPr>
            <w:tcW w:w="907" w:type="dxa"/>
            <w:vMerge/>
            <w:tcBorders>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p>
        </w:tc>
      </w:tr>
      <w:tr w:rsidR="00A3585F" w:rsidRPr="006A7B1A" w:rsidTr="00A3585F">
        <w:trPr>
          <w:trHeight w:val="330"/>
          <w:jc w:val="center"/>
        </w:trPr>
        <w:tc>
          <w:tcPr>
            <w:tcW w:w="709"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1994"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建筑工程技术</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英语          数学</w:t>
            </w:r>
          </w:p>
        </w:tc>
        <w:tc>
          <w:tcPr>
            <w:tcW w:w="1361"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72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2.5～5</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2.5年</w:t>
            </w:r>
          </w:p>
        </w:tc>
      </w:tr>
      <w:tr w:rsidR="00A3585F" w:rsidRPr="006A7B1A" w:rsidTr="00A3585F">
        <w:trPr>
          <w:trHeight w:val="330"/>
          <w:jc w:val="center"/>
        </w:trPr>
        <w:tc>
          <w:tcPr>
            <w:tcW w:w="709"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1994"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计算机应用技术</w:t>
            </w:r>
          </w:p>
        </w:tc>
        <w:tc>
          <w:tcPr>
            <w:tcW w:w="1360" w:type="dxa"/>
            <w:vMerge/>
            <w:tcBorders>
              <w:top w:val="nil"/>
              <w:left w:val="single" w:sz="4" w:space="0" w:color="auto"/>
              <w:bottom w:val="single" w:sz="4" w:space="0" w:color="000000"/>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1361"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72</w:t>
            </w:r>
          </w:p>
        </w:tc>
        <w:tc>
          <w:tcPr>
            <w:tcW w:w="1701"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907"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r>
      <w:tr w:rsidR="00A3585F" w:rsidRPr="006A7B1A" w:rsidTr="00A3585F">
        <w:trPr>
          <w:trHeight w:val="330"/>
          <w:jc w:val="center"/>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专</w:t>
            </w:r>
          </w:p>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升</w:t>
            </w:r>
          </w:p>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本</w:t>
            </w:r>
          </w:p>
        </w:tc>
        <w:tc>
          <w:tcPr>
            <w:tcW w:w="1994"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行政管理</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lang w:eastAsia="zh-CN"/>
              </w:rPr>
            </w:pPr>
            <w:r w:rsidRPr="006A7B1A">
              <w:rPr>
                <w:rFonts w:ascii="宋体" w:hAnsi="宋体" w:cs="宋体" w:hint="eastAsia"/>
                <w:color w:val="000000"/>
                <w:sz w:val="18"/>
                <w:szCs w:val="18"/>
                <w:lang w:eastAsia="zh-CN"/>
              </w:rPr>
              <w:t>大学英语          大学语文           计算机基础</w:t>
            </w:r>
          </w:p>
        </w:tc>
        <w:tc>
          <w:tcPr>
            <w:tcW w:w="1361"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84</w:t>
            </w:r>
          </w:p>
        </w:tc>
        <w:tc>
          <w:tcPr>
            <w:tcW w:w="1701"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907"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r>
      <w:tr w:rsidR="00A3585F" w:rsidRPr="006A7B1A" w:rsidTr="00A3585F">
        <w:trPr>
          <w:trHeight w:val="330"/>
          <w:jc w:val="center"/>
        </w:trPr>
        <w:tc>
          <w:tcPr>
            <w:tcW w:w="709"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1994"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人力资源管理</w:t>
            </w:r>
          </w:p>
        </w:tc>
        <w:tc>
          <w:tcPr>
            <w:tcW w:w="1360" w:type="dxa"/>
            <w:vMerge/>
            <w:tcBorders>
              <w:top w:val="nil"/>
              <w:left w:val="single" w:sz="4" w:space="0" w:color="auto"/>
              <w:bottom w:val="single" w:sz="4" w:space="0" w:color="000000"/>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1361"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84</w:t>
            </w:r>
          </w:p>
        </w:tc>
        <w:tc>
          <w:tcPr>
            <w:tcW w:w="1701"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907"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r>
      <w:tr w:rsidR="00A3585F" w:rsidRPr="006A7B1A" w:rsidTr="00A3585F">
        <w:trPr>
          <w:trHeight w:val="330"/>
          <w:jc w:val="center"/>
        </w:trPr>
        <w:tc>
          <w:tcPr>
            <w:tcW w:w="709"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1994"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金融学</w:t>
            </w:r>
          </w:p>
        </w:tc>
        <w:tc>
          <w:tcPr>
            <w:tcW w:w="1360" w:type="dxa"/>
            <w:vMerge/>
            <w:tcBorders>
              <w:top w:val="nil"/>
              <w:left w:val="single" w:sz="4" w:space="0" w:color="auto"/>
              <w:bottom w:val="single" w:sz="4" w:space="0" w:color="000000"/>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1361"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84</w:t>
            </w:r>
          </w:p>
        </w:tc>
        <w:tc>
          <w:tcPr>
            <w:tcW w:w="1701"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907"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r>
      <w:tr w:rsidR="00A3585F" w:rsidRPr="006A7B1A" w:rsidTr="00A3585F">
        <w:trPr>
          <w:trHeight w:val="330"/>
          <w:jc w:val="center"/>
        </w:trPr>
        <w:tc>
          <w:tcPr>
            <w:tcW w:w="709"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1994"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会计学</w:t>
            </w:r>
          </w:p>
        </w:tc>
        <w:tc>
          <w:tcPr>
            <w:tcW w:w="1360" w:type="dxa"/>
            <w:vMerge/>
            <w:tcBorders>
              <w:top w:val="nil"/>
              <w:left w:val="single" w:sz="4" w:space="0" w:color="auto"/>
              <w:bottom w:val="single" w:sz="4" w:space="0" w:color="000000"/>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1361"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84</w:t>
            </w:r>
          </w:p>
        </w:tc>
        <w:tc>
          <w:tcPr>
            <w:tcW w:w="1701"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907"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r>
      <w:tr w:rsidR="00A3585F" w:rsidRPr="006A7B1A" w:rsidTr="00A3585F">
        <w:trPr>
          <w:trHeight w:val="330"/>
          <w:jc w:val="center"/>
        </w:trPr>
        <w:tc>
          <w:tcPr>
            <w:tcW w:w="709"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1994"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工商管理</w:t>
            </w:r>
          </w:p>
        </w:tc>
        <w:tc>
          <w:tcPr>
            <w:tcW w:w="1360" w:type="dxa"/>
            <w:vMerge/>
            <w:tcBorders>
              <w:top w:val="nil"/>
              <w:left w:val="single" w:sz="4" w:space="0" w:color="auto"/>
              <w:bottom w:val="single" w:sz="4" w:space="0" w:color="000000"/>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1361"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84</w:t>
            </w:r>
          </w:p>
        </w:tc>
        <w:tc>
          <w:tcPr>
            <w:tcW w:w="1701"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907"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r>
      <w:tr w:rsidR="00A3585F" w:rsidRPr="006A7B1A" w:rsidTr="00A3585F">
        <w:trPr>
          <w:trHeight w:val="330"/>
          <w:jc w:val="center"/>
        </w:trPr>
        <w:tc>
          <w:tcPr>
            <w:tcW w:w="709"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1994"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法学</w:t>
            </w:r>
          </w:p>
        </w:tc>
        <w:tc>
          <w:tcPr>
            <w:tcW w:w="1360" w:type="dxa"/>
            <w:vMerge/>
            <w:tcBorders>
              <w:top w:val="nil"/>
              <w:left w:val="single" w:sz="4" w:space="0" w:color="auto"/>
              <w:bottom w:val="single" w:sz="4" w:space="0" w:color="000000"/>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1361"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84</w:t>
            </w:r>
          </w:p>
        </w:tc>
        <w:tc>
          <w:tcPr>
            <w:tcW w:w="1701"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907"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r>
      <w:tr w:rsidR="00A3585F" w:rsidRPr="006A7B1A" w:rsidTr="00A3585F">
        <w:trPr>
          <w:trHeight w:val="330"/>
          <w:jc w:val="center"/>
        </w:trPr>
        <w:tc>
          <w:tcPr>
            <w:tcW w:w="709"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1994"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汉语言文学</w:t>
            </w:r>
          </w:p>
        </w:tc>
        <w:tc>
          <w:tcPr>
            <w:tcW w:w="1360" w:type="dxa"/>
            <w:vMerge/>
            <w:tcBorders>
              <w:top w:val="nil"/>
              <w:left w:val="single" w:sz="4" w:space="0" w:color="auto"/>
              <w:bottom w:val="single" w:sz="4" w:space="0" w:color="000000"/>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1361"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84</w:t>
            </w:r>
          </w:p>
        </w:tc>
        <w:tc>
          <w:tcPr>
            <w:tcW w:w="1701"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907"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r>
      <w:tr w:rsidR="00A3585F" w:rsidRPr="006A7B1A" w:rsidTr="00CE2692">
        <w:trPr>
          <w:trHeight w:val="330"/>
          <w:jc w:val="center"/>
        </w:trPr>
        <w:tc>
          <w:tcPr>
            <w:tcW w:w="709"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1994"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护理学</w:t>
            </w:r>
          </w:p>
        </w:tc>
        <w:tc>
          <w:tcPr>
            <w:tcW w:w="1360" w:type="dxa"/>
            <w:vMerge/>
            <w:tcBorders>
              <w:top w:val="nil"/>
              <w:left w:val="single" w:sz="4" w:space="0" w:color="auto"/>
              <w:bottom w:val="single" w:sz="4" w:space="0" w:color="000000"/>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1361"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84</w:t>
            </w:r>
          </w:p>
        </w:tc>
        <w:tc>
          <w:tcPr>
            <w:tcW w:w="1701" w:type="dxa"/>
            <w:vMerge w:val="restart"/>
            <w:tcBorders>
              <w:top w:val="nil"/>
              <w:left w:val="nil"/>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3～5</w:t>
            </w:r>
          </w:p>
        </w:tc>
        <w:tc>
          <w:tcPr>
            <w:tcW w:w="907" w:type="dxa"/>
            <w:vMerge w:val="restart"/>
            <w:tcBorders>
              <w:top w:val="nil"/>
              <w:left w:val="nil"/>
              <w:right w:val="single" w:sz="4" w:space="0" w:color="auto"/>
            </w:tcBorders>
            <w:shd w:val="clear" w:color="auto" w:fill="auto"/>
            <w:noWrap/>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3年</w:t>
            </w:r>
          </w:p>
        </w:tc>
      </w:tr>
      <w:tr w:rsidR="00A3585F" w:rsidRPr="006A7B1A" w:rsidTr="00CE2692">
        <w:trPr>
          <w:trHeight w:val="330"/>
          <w:jc w:val="center"/>
        </w:trPr>
        <w:tc>
          <w:tcPr>
            <w:tcW w:w="709"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1994"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Pr>
                <w:rFonts w:ascii="宋体" w:hAnsi="宋体" w:cs="宋体" w:hint="eastAsia"/>
                <w:color w:val="000000"/>
                <w:sz w:val="18"/>
                <w:szCs w:val="18"/>
              </w:rPr>
              <w:t>药学</w:t>
            </w:r>
          </w:p>
        </w:tc>
        <w:tc>
          <w:tcPr>
            <w:tcW w:w="1360" w:type="dxa"/>
            <w:vMerge/>
            <w:tcBorders>
              <w:top w:val="nil"/>
              <w:left w:val="single" w:sz="4" w:space="0" w:color="auto"/>
              <w:bottom w:val="single" w:sz="4" w:space="0" w:color="000000"/>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1361"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lang w:eastAsia="zh-CN"/>
              </w:rPr>
            </w:pPr>
            <w:r>
              <w:rPr>
                <w:rFonts w:ascii="宋体" w:hAnsi="宋体" w:cs="宋体" w:hint="eastAsia"/>
                <w:color w:val="000000"/>
                <w:sz w:val="18"/>
                <w:szCs w:val="18"/>
                <w:lang w:eastAsia="zh-CN"/>
              </w:rPr>
              <w:t>84</w:t>
            </w:r>
          </w:p>
        </w:tc>
        <w:tc>
          <w:tcPr>
            <w:tcW w:w="1701" w:type="dxa"/>
            <w:vMerge/>
            <w:tcBorders>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p>
        </w:tc>
        <w:tc>
          <w:tcPr>
            <w:tcW w:w="907" w:type="dxa"/>
            <w:vMerge/>
            <w:tcBorders>
              <w:left w:val="nil"/>
              <w:bottom w:val="single" w:sz="4" w:space="0" w:color="auto"/>
              <w:right w:val="single" w:sz="4" w:space="0" w:color="auto"/>
            </w:tcBorders>
            <w:shd w:val="clear" w:color="auto" w:fill="auto"/>
            <w:noWrap/>
            <w:vAlign w:val="center"/>
            <w:hideMark/>
          </w:tcPr>
          <w:p w:rsidR="00A3585F" w:rsidRPr="006A7B1A" w:rsidRDefault="00A3585F" w:rsidP="00CE2692">
            <w:pPr>
              <w:jc w:val="center"/>
              <w:rPr>
                <w:rFonts w:ascii="宋体" w:hAnsi="宋体" w:cs="宋体"/>
                <w:color w:val="000000"/>
                <w:sz w:val="18"/>
                <w:szCs w:val="18"/>
              </w:rPr>
            </w:pPr>
          </w:p>
        </w:tc>
      </w:tr>
      <w:tr w:rsidR="00A3585F" w:rsidRPr="006A7B1A" w:rsidTr="00A3585F">
        <w:trPr>
          <w:trHeight w:val="330"/>
          <w:jc w:val="center"/>
        </w:trPr>
        <w:tc>
          <w:tcPr>
            <w:tcW w:w="709"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1994"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公共事业管理</w:t>
            </w:r>
          </w:p>
        </w:tc>
        <w:tc>
          <w:tcPr>
            <w:tcW w:w="1360" w:type="dxa"/>
            <w:vMerge/>
            <w:tcBorders>
              <w:top w:val="nil"/>
              <w:left w:val="single" w:sz="4" w:space="0" w:color="auto"/>
              <w:bottom w:val="single" w:sz="4" w:space="0" w:color="000000"/>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1361"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84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2.5～5</w:t>
            </w:r>
          </w:p>
        </w:tc>
        <w:tc>
          <w:tcPr>
            <w:tcW w:w="9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2.5年</w:t>
            </w:r>
          </w:p>
        </w:tc>
      </w:tr>
      <w:tr w:rsidR="00A3585F" w:rsidRPr="006A7B1A" w:rsidTr="00A3585F">
        <w:trPr>
          <w:trHeight w:val="330"/>
          <w:jc w:val="center"/>
        </w:trPr>
        <w:tc>
          <w:tcPr>
            <w:tcW w:w="709"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1994"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计算机科学与技术</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lang w:eastAsia="zh-CN"/>
              </w:rPr>
            </w:pPr>
            <w:r w:rsidRPr="006A7B1A">
              <w:rPr>
                <w:rFonts w:ascii="宋体" w:hAnsi="宋体" w:cs="宋体" w:hint="eastAsia"/>
                <w:color w:val="000000"/>
                <w:sz w:val="18"/>
                <w:szCs w:val="18"/>
                <w:lang w:eastAsia="zh-CN"/>
              </w:rPr>
              <w:t>大学英语           高等数学           计算机基础</w:t>
            </w:r>
          </w:p>
        </w:tc>
        <w:tc>
          <w:tcPr>
            <w:tcW w:w="1361"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84</w:t>
            </w:r>
          </w:p>
        </w:tc>
        <w:tc>
          <w:tcPr>
            <w:tcW w:w="1701"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907"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r>
      <w:tr w:rsidR="00A3585F" w:rsidRPr="006A7B1A" w:rsidTr="00A3585F">
        <w:trPr>
          <w:trHeight w:val="330"/>
          <w:jc w:val="center"/>
        </w:trPr>
        <w:tc>
          <w:tcPr>
            <w:tcW w:w="709"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1994"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土木工程</w:t>
            </w:r>
          </w:p>
        </w:tc>
        <w:tc>
          <w:tcPr>
            <w:tcW w:w="1360" w:type="dxa"/>
            <w:vMerge/>
            <w:tcBorders>
              <w:top w:val="nil"/>
              <w:left w:val="single" w:sz="4" w:space="0" w:color="auto"/>
              <w:bottom w:val="single" w:sz="4" w:space="0" w:color="000000"/>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1361"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84</w:t>
            </w:r>
          </w:p>
        </w:tc>
        <w:tc>
          <w:tcPr>
            <w:tcW w:w="1701"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907"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r>
      <w:tr w:rsidR="00A3585F" w:rsidRPr="006A7B1A" w:rsidTr="00A3585F">
        <w:trPr>
          <w:trHeight w:val="330"/>
          <w:jc w:val="center"/>
        </w:trPr>
        <w:tc>
          <w:tcPr>
            <w:tcW w:w="709"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1994"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大气科学</w:t>
            </w:r>
          </w:p>
        </w:tc>
        <w:tc>
          <w:tcPr>
            <w:tcW w:w="1360" w:type="dxa"/>
            <w:vMerge/>
            <w:tcBorders>
              <w:top w:val="nil"/>
              <w:left w:val="single" w:sz="4" w:space="0" w:color="auto"/>
              <w:bottom w:val="single" w:sz="4" w:space="0" w:color="000000"/>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1361"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90</w:t>
            </w:r>
          </w:p>
        </w:tc>
        <w:tc>
          <w:tcPr>
            <w:tcW w:w="1701"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3～5</w:t>
            </w:r>
          </w:p>
        </w:tc>
        <w:tc>
          <w:tcPr>
            <w:tcW w:w="907" w:type="dxa"/>
            <w:tcBorders>
              <w:top w:val="nil"/>
              <w:left w:val="nil"/>
              <w:bottom w:val="single" w:sz="4" w:space="0" w:color="auto"/>
              <w:right w:val="single" w:sz="4" w:space="0" w:color="auto"/>
            </w:tcBorders>
            <w:shd w:val="clear" w:color="auto" w:fill="auto"/>
            <w:noWrap/>
            <w:vAlign w:val="center"/>
            <w:hideMark/>
          </w:tcPr>
          <w:p w:rsidR="00A3585F" w:rsidRPr="006A7B1A" w:rsidRDefault="00A3585F" w:rsidP="00CE2692">
            <w:pPr>
              <w:jc w:val="center"/>
              <w:rPr>
                <w:rFonts w:ascii="宋体" w:hAnsi="宋体" w:cs="宋体"/>
                <w:color w:val="000000"/>
                <w:sz w:val="18"/>
                <w:szCs w:val="18"/>
              </w:rPr>
            </w:pPr>
            <w:r w:rsidRPr="006A7B1A">
              <w:rPr>
                <w:rFonts w:ascii="宋体" w:hAnsi="宋体" w:cs="宋体" w:hint="eastAsia"/>
                <w:color w:val="000000"/>
                <w:sz w:val="18"/>
                <w:szCs w:val="18"/>
              </w:rPr>
              <w:t>3年</w:t>
            </w:r>
          </w:p>
        </w:tc>
      </w:tr>
      <w:tr w:rsidR="00053414" w:rsidRPr="00053414" w:rsidTr="00CE2692">
        <w:trPr>
          <w:trHeight w:val="330"/>
          <w:jc w:val="center"/>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53414" w:rsidRPr="00053414" w:rsidRDefault="00053414" w:rsidP="00CE2692">
            <w:pPr>
              <w:jc w:val="center"/>
              <w:rPr>
                <w:rFonts w:ascii="宋体" w:hAnsi="宋体" w:cs="宋体"/>
                <w:color w:val="000000"/>
                <w:sz w:val="18"/>
                <w:szCs w:val="18"/>
              </w:rPr>
            </w:pPr>
            <w:r w:rsidRPr="00053414">
              <w:rPr>
                <w:rFonts w:ascii="宋体" w:hAnsi="宋体" w:cs="宋体" w:hint="eastAsia"/>
                <w:color w:val="000000"/>
                <w:sz w:val="18"/>
                <w:szCs w:val="18"/>
              </w:rPr>
              <w:t>高</w:t>
            </w:r>
          </w:p>
          <w:p w:rsidR="00053414" w:rsidRPr="00053414" w:rsidRDefault="00053414" w:rsidP="00CE2692">
            <w:pPr>
              <w:jc w:val="center"/>
              <w:rPr>
                <w:rFonts w:ascii="宋体" w:hAnsi="宋体" w:cs="宋体"/>
                <w:color w:val="000000"/>
                <w:sz w:val="18"/>
                <w:szCs w:val="18"/>
              </w:rPr>
            </w:pPr>
            <w:r w:rsidRPr="00053414">
              <w:rPr>
                <w:rFonts w:ascii="宋体" w:hAnsi="宋体" w:cs="宋体" w:hint="eastAsia"/>
                <w:color w:val="000000"/>
                <w:sz w:val="18"/>
                <w:szCs w:val="18"/>
              </w:rPr>
              <w:t>起</w:t>
            </w:r>
          </w:p>
          <w:p w:rsidR="00053414" w:rsidRPr="00053414" w:rsidRDefault="00053414" w:rsidP="00CE2692">
            <w:pPr>
              <w:jc w:val="center"/>
              <w:rPr>
                <w:rFonts w:ascii="宋体" w:hAnsi="宋体" w:cs="宋体"/>
                <w:color w:val="000000"/>
                <w:sz w:val="18"/>
                <w:szCs w:val="18"/>
              </w:rPr>
            </w:pPr>
            <w:r w:rsidRPr="00053414">
              <w:rPr>
                <w:rFonts w:ascii="宋体" w:hAnsi="宋体" w:cs="宋体" w:hint="eastAsia"/>
                <w:color w:val="000000"/>
                <w:sz w:val="18"/>
                <w:szCs w:val="18"/>
              </w:rPr>
              <w:t>本</w:t>
            </w:r>
          </w:p>
        </w:tc>
        <w:tc>
          <w:tcPr>
            <w:tcW w:w="1994" w:type="dxa"/>
            <w:tcBorders>
              <w:top w:val="nil"/>
              <w:left w:val="nil"/>
              <w:bottom w:val="single" w:sz="4" w:space="0" w:color="auto"/>
              <w:right w:val="single" w:sz="4" w:space="0" w:color="auto"/>
            </w:tcBorders>
            <w:shd w:val="clear" w:color="auto" w:fill="auto"/>
            <w:vAlign w:val="center"/>
            <w:hideMark/>
          </w:tcPr>
          <w:p w:rsidR="00053414" w:rsidRPr="00053414" w:rsidRDefault="00053414" w:rsidP="00CE2692">
            <w:pPr>
              <w:jc w:val="center"/>
              <w:rPr>
                <w:rFonts w:ascii="宋体" w:hAnsi="宋体" w:cs="宋体"/>
                <w:color w:val="000000"/>
                <w:sz w:val="18"/>
                <w:szCs w:val="18"/>
              </w:rPr>
            </w:pPr>
            <w:r w:rsidRPr="00053414">
              <w:rPr>
                <w:rFonts w:ascii="宋体" w:hAnsi="宋体" w:cs="宋体" w:hint="eastAsia"/>
                <w:color w:val="000000"/>
                <w:sz w:val="18"/>
                <w:szCs w:val="18"/>
              </w:rPr>
              <w:t>行政管理</w:t>
            </w:r>
          </w:p>
        </w:tc>
        <w:tc>
          <w:tcPr>
            <w:tcW w:w="1360" w:type="dxa"/>
            <w:vMerge w:val="restart"/>
            <w:tcBorders>
              <w:top w:val="nil"/>
              <w:left w:val="single" w:sz="4" w:space="0" w:color="auto"/>
              <w:right w:val="single" w:sz="4" w:space="0" w:color="auto"/>
            </w:tcBorders>
            <w:shd w:val="clear" w:color="auto" w:fill="auto"/>
            <w:vAlign w:val="center"/>
            <w:hideMark/>
          </w:tcPr>
          <w:p w:rsidR="00053414" w:rsidRPr="00053414" w:rsidRDefault="00053414" w:rsidP="00CE2692">
            <w:pPr>
              <w:jc w:val="center"/>
              <w:rPr>
                <w:rFonts w:ascii="宋体" w:hAnsi="宋体" w:cs="宋体"/>
                <w:color w:val="000000"/>
                <w:sz w:val="18"/>
                <w:szCs w:val="18"/>
              </w:rPr>
            </w:pPr>
            <w:r w:rsidRPr="00053414">
              <w:rPr>
                <w:rFonts w:ascii="宋体" w:hAnsi="宋体" w:cs="宋体" w:hint="eastAsia"/>
                <w:color w:val="000000"/>
                <w:sz w:val="18"/>
                <w:szCs w:val="18"/>
              </w:rPr>
              <w:t>英语                        语文</w:t>
            </w:r>
          </w:p>
        </w:tc>
        <w:tc>
          <w:tcPr>
            <w:tcW w:w="1361" w:type="dxa"/>
            <w:tcBorders>
              <w:top w:val="nil"/>
              <w:left w:val="nil"/>
              <w:bottom w:val="single" w:sz="4" w:space="0" w:color="auto"/>
              <w:right w:val="single" w:sz="4" w:space="0" w:color="auto"/>
            </w:tcBorders>
            <w:shd w:val="clear" w:color="auto" w:fill="auto"/>
            <w:vAlign w:val="center"/>
            <w:hideMark/>
          </w:tcPr>
          <w:p w:rsidR="00053414" w:rsidRPr="00053414" w:rsidRDefault="00053414" w:rsidP="00CE2692">
            <w:pPr>
              <w:jc w:val="center"/>
              <w:rPr>
                <w:rFonts w:ascii="宋体" w:hAnsi="宋体" w:cs="宋体"/>
                <w:color w:val="000000"/>
                <w:sz w:val="18"/>
                <w:szCs w:val="18"/>
              </w:rPr>
            </w:pPr>
            <w:r w:rsidRPr="00053414">
              <w:rPr>
                <w:rFonts w:ascii="宋体" w:hAnsi="宋体" w:cs="宋体" w:hint="eastAsia"/>
                <w:color w:val="000000"/>
                <w:sz w:val="18"/>
                <w:szCs w:val="18"/>
              </w:rPr>
              <w:t>124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053414" w:rsidRPr="00053414" w:rsidRDefault="00053414" w:rsidP="00CE2692">
            <w:pPr>
              <w:jc w:val="center"/>
              <w:rPr>
                <w:rFonts w:ascii="宋体" w:hAnsi="宋体" w:cs="宋体"/>
                <w:color w:val="000000"/>
                <w:sz w:val="18"/>
                <w:szCs w:val="18"/>
              </w:rPr>
            </w:pPr>
            <w:r w:rsidRPr="00053414">
              <w:rPr>
                <w:rFonts w:ascii="宋体" w:hAnsi="宋体" w:cs="宋体" w:hint="eastAsia"/>
                <w:color w:val="000000"/>
                <w:sz w:val="18"/>
                <w:szCs w:val="18"/>
              </w:rPr>
              <w:t>5～7</w:t>
            </w:r>
          </w:p>
        </w:tc>
        <w:tc>
          <w:tcPr>
            <w:tcW w:w="9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414" w:rsidRPr="00053414" w:rsidRDefault="00053414" w:rsidP="00CE2692">
            <w:pPr>
              <w:jc w:val="center"/>
              <w:rPr>
                <w:rFonts w:ascii="宋体" w:hAnsi="宋体" w:cs="宋体"/>
                <w:color w:val="000000"/>
                <w:sz w:val="18"/>
                <w:szCs w:val="18"/>
              </w:rPr>
            </w:pPr>
            <w:r w:rsidRPr="00053414">
              <w:rPr>
                <w:rFonts w:ascii="宋体" w:hAnsi="宋体" w:cs="宋体" w:hint="eastAsia"/>
                <w:color w:val="000000"/>
                <w:sz w:val="18"/>
                <w:szCs w:val="18"/>
              </w:rPr>
              <w:t>5年</w:t>
            </w:r>
          </w:p>
        </w:tc>
      </w:tr>
      <w:tr w:rsidR="00053414" w:rsidRPr="00053414" w:rsidTr="00CE2692">
        <w:trPr>
          <w:trHeight w:val="330"/>
          <w:jc w:val="center"/>
        </w:trPr>
        <w:tc>
          <w:tcPr>
            <w:tcW w:w="709" w:type="dxa"/>
            <w:vMerge/>
            <w:tcBorders>
              <w:top w:val="nil"/>
              <w:left w:val="single" w:sz="4" w:space="0" w:color="auto"/>
              <w:bottom w:val="single" w:sz="4" w:space="0" w:color="auto"/>
              <w:right w:val="single" w:sz="4" w:space="0" w:color="auto"/>
            </w:tcBorders>
            <w:vAlign w:val="center"/>
            <w:hideMark/>
          </w:tcPr>
          <w:p w:rsidR="00053414" w:rsidRPr="00053414" w:rsidRDefault="00053414" w:rsidP="00CE2692">
            <w:pPr>
              <w:rPr>
                <w:rFonts w:ascii="宋体" w:hAnsi="宋体" w:cs="宋体"/>
                <w:color w:val="000000"/>
                <w:sz w:val="18"/>
                <w:szCs w:val="18"/>
              </w:rPr>
            </w:pPr>
          </w:p>
        </w:tc>
        <w:tc>
          <w:tcPr>
            <w:tcW w:w="1994" w:type="dxa"/>
            <w:tcBorders>
              <w:top w:val="nil"/>
              <w:left w:val="nil"/>
              <w:bottom w:val="single" w:sz="4" w:space="0" w:color="auto"/>
              <w:right w:val="single" w:sz="4" w:space="0" w:color="auto"/>
            </w:tcBorders>
            <w:shd w:val="clear" w:color="auto" w:fill="auto"/>
            <w:vAlign w:val="center"/>
            <w:hideMark/>
          </w:tcPr>
          <w:p w:rsidR="00053414" w:rsidRPr="00053414" w:rsidRDefault="00053414" w:rsidP="00CE2692">
            <w:pPr>
              <w:jc w:val="center"/>
              <w:rPr>
                <w:rFonts w:ascii="宋体" w:hAnsi="宋体" w:cs="宋体"/>
                <w:color w:val="000000"/>
                <w:sz w:val="18"/>
                <w:szCs w:val="18"/>
              </w:rPr>
            </w:pPr>
            <w:r w:rsidRPr="00053414">
              <w:rPr>
                <w:rFonts w:ascii="宋体" w:hAnsi="宋体" w:cs="宋体" w:hint="eastAsia"/>
                <w:color w:val="000000"/>
                <w:sz w:val="18"/>
                <w:szCs w:val="18"/>
              </w:rPr>
              <w:t>人力资源管理</w:t>
            </w:r>
          </w:p>
        </w:tc>
        <w:tc>
          <w:tcPr>
            <w:tcW w:w="1360" w:type="dxa"/>
            <w:vMerge/>
            <w:tcBorders>
              <w:left w:val="single" w:sz="4" w:space="0" w:color="auto"/>
              <w:right w:val="single" w:sz="4" w:space="0" w:color="auto"/>
            </w:tcBorders>
            <w:vAlign w:val="center"/>
            <w:hideMark/>
          </w:tcPr>
          <w:p w:rsidR="00053414" w:rsidRPr="00053414" w:rsidRDefault="00053414" w:rsidP="00CE2692">
            <w:pPr>
              <w:rPr>
                <w:rFonts w:ascii="宋体" w:hAnsi="宋体" w:cs="宋体"/>
                <w:color w:val="000000"/>
                <w:sz w:val="18"/>
                <w:szCs w:val="18"/>
              </w:rPr>
            </w:pPr>
          </w:p>
        </w:tc>
        <w:tc>
          <w:tcPr>
            <w:tcW w:w="1361" w:type="dxa"/>
            <w:tcBorders>
              <w:top w:val="nil"/>
              <w:left w:val="nil"/>
              <w:bottom w:val="single" w:sz="4" w:space="0" w:color="auto"/>
              <w:right w:val="single" w:sz="4" w:space="0" w:color="auto"/>
            </w:tcBorders>
            <w:shd w:val="clear" w:color="auto" w:fill="auto"/>
            <w:vAlign w:val="center"/>
            <w:hideMark/>
          </w:tcPr>
          <w:p w:rsidR="00053414" w:rsidRPr="00053414" w:rsidRDefault="00053414" w:rsidP="00CE2692">
            <w:pPr>
              <w:jc w:val="center"/>
              <w:rPr>
                <w:rFonts w:ascii="宋体" w:hAnsi="宋体" w:cs="宋体"/>
                <w:color w:val="000000"/>
                <w:sz w:val="18"/>
                <w:szCs w:val="18"/>
              </w:rPr>
            </w:pPr>
            <w:r w:rsidRPr="00053414">
              <w:rPr>
                <w:rFonts w:ascii="宋体" w:hAnsi="宋体" w:cs="宋体" w:hint="eastAsia"/>
                <w:color w:val="000000"/>
                <w:sz w:val="18"/>
                <w:szCs w:val="18"/>
              </w:rPr>
              <w:t>124</w:t>
            </w:r>
          </w:p>
        </w:tc>
        <w:tc>
          <w:tcPr>
            <w:tcW w:w="1701" w:type="dxa"/>
            <w:vMerge/>
            <w:tcBorders>
              <w:top w:val="nil"/>
              <w:left w:val="single" w:sz="4" w:space="0" w:color="auto"/>
              <w:bottom w:val="single" w:sz="4" w:space="0" w:color="auto"/>
              <w:right w:val="single" w:sz="4" w:space="0" w:color="auto"/>
            </w:tcBorders>
            <w:vAlign w:val="center"/>
            <w:hideMark/>
          </w:tcPr>
          <w:p w:rsidR="00053414" w:rsidRPr="00053414" w:rsidRDefault="00053414" w:rsidP="00CE2692">
            <w:pPr>
              <w:rPr>
                <w:rFonts w:ascii="宋体" w:hAnsi="宋体" w:cs="宋体"/>
                <w:color w:val="000000"/>
                <w:sz w:val="18"/>
                <w:szCs w:val="18"/>
              </w:rPr>
            </w:pPr>
          </w:p>
        </w:tc>
        <w:tc>
          <w:tcPr>
            <w:tcW w:w="907" w:type="dxa"/>
            <w:vMerge/>
            <w:tcBorders>
              <w:top w:val="nil"/>
              <w:left w:val="single" w:sz="4" w:space="0" w:color="auto"/>
              <w:bottom w:val="single" w:sz="4" w:space="0" w:color="auto"/>
              <w:right w:val="single" w:sz="4" w:space="0" w:color="auto"/>
            </w:tcBorders>
            <w:vAlign w:val="center"/>
            <w:hideMark/>
          </w:tcPr>
          <w:p w:rsidR="00053414" w:rsidRPr="00053414" w:rsidRDefault="00053414" w:rsidP="00CE2692">
            <w:pPr>
              <w:rPr>
                <w:rFonts w:ascii="宋体" w:hAnsi="宋体" w:cs="宋体"/>
                <w:color w:val="000000"/>
                <w:sz w:val="18"/>
                <w:szCs w:val="18"/>
              </w:rPr>
            </w:pPr>
          </w:p>
        </w:tc>
      </w:tr>
      <w:tr w:rsidR="00053414" w:rsidRPr="00053414" w:rsidTr="00CE2692">
        <w:trPr>
          <w:trHeight w:val="330"/>
          <w:jc w:val="center"/>
        </w:trPr>
        <w:tc>
          <w:tcPr>
            <w:tcW w:w="709" w:type="dxa"/>
            <w:vMerge/>
            <w:tcBorders>
              <w:top w:val="nil"/>
              <w:left w:val="single" w:sz="4" w:space="0" w:color="auto"/>
              <w:bottom w:val="single" w:sz="4" w:space="0" w:color="auto"/>
              <w:right w:val="single" w:sz="4" w:space="0" w:color="auto"/>
            </w:tcBorders>
            <w:vAlign w:val="center"/>
            <w:hideMark/>
          </w:tcPr>
          <w:p w:rsidR="00053414" w:rsidRPr="00053414" w:rsidRDefault="00053414" w:rsidP="00CE2692">
            <w:pPr>
              <w:rPr>
                <w:rFonts w:ascii="宋体" w:hAnsi="宋体" w:cs="宋体"/>
                <w:color w:val="000000"/>
                <w:sz w:val="18"/>
                <w:szCs w:val="18"/>
              </w:rPr>
            </w:pPr>
          </w:p>
        </w:tc>
        <w:tc>
          <w:tcPr>
            <w:tcW w:w="1994" w:type="dxa"/>
            <w:tcBorders>
              <w:top w:val="nil"/>
              <w:left w:val="nil"/>
              <w:bottom w:val="single" w:sz="4" w:space="0" w:color="auto"/>
              <w:right w:val="single" w:sz="4" w:space="0" w:color="auto"/>
            </w:tcBorders>
            <w:shd w:val="clear" w:color="auto" w:fill="auto"/>
            <w:vAlign w:val="center"/>
            <w:hideMark/>
          </w:tcPr>
          <w:p w:rsidR="00053414" w:rsidRPr="00053414" w:rsidRDefault="00053414" w:rsidP="00CE2692">
            <w:pPr>
              <w:jc w:val="center"/>
              <w:rPr>
                <w:rFonts w:ascii="宋体" w:hAnsi="宋体" w:cs="宋体"/>
                <w:color w:val="000000"/>
                <w:sz w:val="18"/>
                <w:szCs w:val="18"/>
              </w:rPr>
            </w:pPr>
            <w:r w:rsidRPr="00053414">
              <w:rPr>
                <w:rFonts w:ascii="宋体" w:hAnsi="宋体" w:cs="宋体" w:hint="eastAsia"/>
                <w:color w:val="000000"/>
                <w:sz w:val="18"/>
                <w:szCs w:val="18"/>
              </w:rPr>
              <w:t>金融学</w:t>
            </w:r>
          </w:p>
        </w:tc>
        <w:tc>
          <w:tcPr>
            <w:tcW w:w="1360" w:type="dxa"/>
            <w:vMerge/>
            <w:tcBorders>
              <w:left w:val="single" w:sz="4" w:space="0" w:color="auto"/>
              <w:right w:val="single" w:sz="4" w:space="0" w:color="auto"/>
            </w:tcBorders>
            <w:vAlign w:val="center"/>
            <w:hideMark/>
          </w:tcPr>
          <w:p w:rsidR="00053414" w:rsidRPr="00053414" w:rsidRDefault="00053414" w:rsidP="00CE2692">
            <w:pPr>
              <w:rPr>
                <w:rFonts w:ascii="宋体" w:hAnsi="宋体" w:cs="宋体"/>
                <w:color w:val="000000"/>
                <w:sz w:val="18"/>
                <w:szCs w:val="18"/>
              </w:rPr>
            </w:pPr>
          </w:p>
        </w:tc>
        <w:tc>
          <w:tcPr>
            <w:tcW w:w="1361" w:type="dxa"/>
            <w:tcBorders>
              <w:top w:val="nil"/>
              <w:left w:val="nil"/>
              <w:bottom w:val="single" w:sz="4" w:space="0" w:color="auto"/>
              <w:right w:val="single" w:sz="4" w:space="0" w:color="auto"/>
            </w:tcBorders>
            <w:shd w:val="clear" w:color="auto" w:fill="auto"/>
            <w:vAlign w:val="center"/>
            <w:hideMark/>
          </w:tcPr>
          <w:p w:rsidR="00053414" w:rsidRPr="00053414" w:rsidRDefault="00053414" w:rsidP="00CE2692">
            <w:pPr>
              <w:jc w:val="center"/>
              <w:rPr>
                <w:rFonts w:ascii="宋体" w:hAnsi="宋体" w:cs="宋体"/>
                <w:color w:val="000000"/>
                <w:sz w:val="18"/>
                <w:szCs w:val="18"/>
              </w:rPr>
            </w:pPr>
            <w:r w:rsidRPr="00053414">
              <w:rPr>
                <w:rFonts w:ascii="宋体" w:hAnsi="宋体" w:cs="宋体" w:hint="eastAsia"/>
                <w:color w:val="000000"/>
                <w:sz w:val="18"/>
                <w:szCs w:val="18"/>
              </w:rPr>
              <w:t>124</w:t>
            </w:r>
          </w:p>
        </w:tc>
        <w:tc>
          <w:tcPr>
            <w:tcW w:w="1701" w:type="dxa"/>
            <w:vMerge/>
            <w:tcBorders>
              <w:top w:val="nil"/>
              <w:left w:val="single" w:sz="4" w:space="0" w:color="auto"/>
              <w:bottom w:val="single" w:sz="4" w:space="0" w:color="auto"/>
              <w:right w:val="single" w:sz="4" w:space="0" w:color="auto"/>
            </w:tcBorders>
            <w:vAlign w:val="center"/>
            <w:hideMark/>
          </w:tcPr>
          <w:p w:rsidR="00053414" w:rsidRPr="00053414" w:rsidRDefault="00053414" w:rsidP="00CE2692">
            <w:pPr>
              <w:rPr>
                <w:rFonts w:ascii="宋体" w:hAnsi="宋体" w:cs="宋体"/>
                <w:color w:val="000000"/>
                <w:sz w:val="18"/>
                <w:szCs w:val="18"/>
              </w:rPr>
            </w:pPr>
          </w:p>
        </w:tc>
        <w:tc>
          <w:tcPr>
            <w:tcW w:w="907" w:type="dxa"/>
            <w:vMerge/>
            <w:tcBorders>
              <w:top w:val="nil"/>
              <w:left w:val="single" w:sz="4" w:space="0" w:color="auto"/>
              <w:bottom w:val="single" w:sz="4" w:space="0" w:color="auto"/>
              <w:right w:val="single" w:sz="4" w:space="0" w:color="auto"/>
            </w:tcBorders>
            <w:vAlign w:val="center"/>
            <w:hideMark/>
          </w:tcPr>
          <w:p w:rsidR="00053414" w:rsidRPr="00053414" w:rsidRDefault="00053414" w:rsidP="00CE2692">
            <w:pPr>
              <w:rPr>
                <w:rFonts w:ascii="宋体" w:hAnsi="宋体" w:cs="宋体"/>
                <w:color w:val="000000"/>
                <w:sz w:val="18"/>
                <w:szCs w:val="18"/>
              </w:rPr>
            </w:pPr>
          </w:p>
        </w:tc>
      </w:tr>
      <w:tr w:rsidR="00053414" w:rsidRPr="00053414" w:rsidTr="00CE2692">
        <w:trPr>
          <w:trHeight w:val="330"/>
          <w:jc w:val="center"/>
        </w:trPr>
        <w:tc>
          <w:tcPr>
            <w:tcW w:w="709" w:type="dxa"/>
            <w:vMerge/>
            <w:tcBorders>
              <w:top w:val="nil"/>
              <w:left w:val="single" w:sz="4" w:space="0" w:color="auto"/>
              <w:bottom w:val="single" w:sz="4" w:space="0" w:color="auto"/>
              <w:right w:val="single" w:sz="4" w:space="0" w:color="auto"/>
            </w:tcBorders>
            <w:vAlign w:val="center"/>
            <w:hideMark/>
          </w:tcPr>
          <w:p w:rsidR="00053414" w:rsidRPr="00053414" w:rsidRDefault="00053414" w:rsidP="00CE2692">
            <w:pPr>
              <w:rPr>
                <w:rFonts w:ascii="宋体" w:hAnsi="宋体" w:cs="宋体"/>
                <w:color w:val="000000"/>
                <w:sz w:val="18"/>
                <w:szCs w:val="18"/>
              </w:rPr>
            </w:pPr>
          </w:p>
        </w:tc>
        <w:tc>
          <w:tcPr>
            <w:tcW w:w="1994" w:type="dxa"/>
            <w:tcBorders>
              <w:top w:val="nil"/>
              <w:left w:val="nil"/>
              <w:bottom w:val="single" w:sz="4" w:space="0" w:color="auto"/>
              <w:right w:val="single" w:sz="4" w:space="0" w:color="auto"/>
            </w:tcBorders>
            <w:shd w:val="clear" w:color="auto" w:fill="auto"/>
            <w:vAlign w:val="center"/>
            <w:hideMark/>
          </w:tcPr>
          <w:p w:rsidR="00053414" w:rsidRPr="00053414" w:rsidRDefault="00053414" w:rsidP="00CE2692">
            <w:pPr>
              <w:jc w:val="center"/>
              <w:rPr>
                <w:rFonts w:ascii="宋体" w:hAnsi="宋体" w:cs="宋体"/>
                <w:color w:val="000000"/>
                <w:sz w:val="18"/>
                <w:szCs w:val="18"/>
              </w:rPr>
            </w:pPr>
            <w:r w:rsidRPr="00053414">
              <w:rPr>
                <w:rFonts w:ascii="宋体" w:hAnsi="宋体" w:cs="宋体" w:hint="eastAsia"/>
                <w:color w:val="000000"/>
                <w:sz w:val="18"/>
                <w:szCs w:val="18"/>
              </w:rPr>
              <w:t>会计学</w:t>
            </w:r>
          </w:p>
        </w:tc>
        <w:tc>
          <w:tcPr>
            <w:tcW w:w="1360" w:type="dxa"/>
            <w:vMerge/>
            <w:tcBorders>
              <w:left w:val="single" w:sz="4" w:space="0" w:color="auto"/>
              <w:right w:val="single" w:sz="4" w:space="0" w:color="auto"/>
            </w:tcBorders>
            <w:vAlign w:val="center"/>
            <w:hideMark/>
          </w:tcPr>
          <w:p w:rsidR="00053414" w:rsidRPr="00053414" w:rsidRDefault="00053414" w:rsidP="00CE2692">
            <w:pPr>
              <w:rPr>
                <w:rFonts w:ascii="宋体" w:hAnsi="宋体" w:cs="宋体"/>
                <w:color w:val="000000"/>
                <w:sz w:val="18"/>
                <w:szCs w:val="18"/>
              </w:rPr>
            </w:pPr>
          </w:p>
        </w:tc>
        <w:tc>
          <w:tcPr>
            <w:tcW w:w="1361" w:type="dxa"/>
            <w:tcBorders>
              <w:top w:val="nil"/>
              <w:left w:val="nil"/>
              <w:bottom w:val="single" w:sz="4" w:space="0" w:color="auto"/>
              <w:right w:val="single" w:sz="4" w:space="0" w:color="auto"/>
            </w:tcBorders>
            <w:shd w:val="clear" w:color="auto" w:fill="auto"/>
            <w:vAlign w:val="center"/>
            <w:hideMark/>
          </w:tcPr>
          <w:p w:rsidR="00053414" w:rsidRPr="00053414" w:rsidRDefault="00053414" w:rsidP="00CE2692">
            <w:pPr>
              <w:jc w:val="center"/>
              <w:rPr>
                <w:rFonts w:ascii="宋体" w:hAnsi="宋体" w:cs="宋体"/>
                <w:color w:val="000000"/>
                <w:sz w:val="18"/>
                <w:szCs w:val="18"/>
              </w:rPr>
            </w:pPr>
            <w:r w:rsidRPr="00053414">
              <w:rPr>
                <w:rFonts w:ascii="宋体" w:hAnsi="宋体" w:cs="宋体" w:hint="eastAsia"/>
                <w:color w:val="000000"/>
                <w:sz w:val="18"/>
                <w:szCs w:val="18"/>
              </w:rPr>
              <w:t>124</w:t>
            </w:r>
          </w:p>
        </w:tc>
        <w:tc>
          <w:tcPr>
            <w:tcW w:w="1701" w:type="dxa"/>
            <w:vMerge/>
            <w:tcBorders>
              <w:top w:val="nil"/>
              <w:left w:val="single" w:sz="4" w:space="0" w:color="auto"/>
              <w:bottom w:val="single" w:sz="4" w:space="0" w:color="auto"/>
              <w:right w:val="single" w:sz="4" w:space="0" w:color="auto"/>
            </w:tcBorders>
            <w:vAlign w:val="center"/>
            <w:hideMark/>
          </w:tcPr>
          <w:p w:rsidR="00053414" w:rsidRPr="00053414" w:rsidRDefault="00053414" w:rsidP="00CE2692">
            <w:pPr>
              <w:rPr>
                <w:rFonts w:ascii="宋体" w:hAnsi="宋体" w:cs="宋体"/>
                <w:color w:val="000000"/>
                <w:sz w:val="18"/>
                <w:szCs w:val="18"/>
              </w:rPr>
            </w:pPr>
          </w:p>
        </w:tc>
        <w:tc>
          <w:tcPr>
            <w:tcW w:w="907" w:type="dxa"/>
            <w:vMerge/>
            <w:tcBorders>
              <w:top w:val="nil"/>
              <w:left w:val="single" w:sz="4" w:space="0" w:color="auto"/>
              <w:bottom w:val="single" w:sz="4" w:space="0" w:color="auto"/>
              <w:right w:val="single" w:sz="4" w:space="0" w:color="auto"/>
            </w:tcBorders>
            <w:vAlign w:val="center"/>
            <w:hideMark/>
          </w:tcPr>
          <w:p w:rsidR="00053414" w:rsidRPr="00053414" w:rsidRDefault="00053414" w:rsidP="00CE2692">
            <w:pPr>
              <w:rPr>
                <w:rFonts w:ascii="宋体" w:hAnsi="宋体" w:cs="宋体"/>
                <w:color w:val="000000"/>
                <w:sz w:val="18"/>
                <w:szCs w:val="18"/>
              </w:rPr>
            </w:pPr>
          </w:p>
        </w:tc>
      </w:tr>
      <w:tr w:rsidR="00053414" w:rsidRPr="00053414" w:rsidTr="00CE2692">
        <w:trPr>
          <w:trHeight w:val="330"/>
          <w:jc w:val="center"/>
        </w:trPr>
        <w:tc>
          <w:tcPr>
            <w:tcW w:w="709" w:type="dxa"/>
            <w:vMerge/>
            <w:tcBorders>
              <w:top w:val="nil"/>
              <w:left w:val="single" w:sz="4" w:space="0" w:color="auto"/>
              <w:bottom w:val="single" w:sz="4" w:space="0" w:color="auto"/>
              <w:right w:val="single" w:sz="4" w:space="0" w:color="auto"/>
            </w:tcBorders>
            <w:vAlign w:val="center"/>
            <w:hideMark/>
          </w:tcPr>
          <w:p w:rsidR="00053414" w:rsidRPr="00053414" w:rsidRDefault="00053414" w:rsidP="00CE2692">
            <w:pPr>
              <w:rPr>
                <w:rFonts w:ascii="宋体" w:hAnsi="宋体" w:cs="宋体"/>
                <w:color w:val="000000"/>
                <w:sz w:val="18"/>
                <w:szCs w:val="18"/>
              </w:rPr>
            </w:pPr>
          </w:p>
        </w:tc>
        <w:tc>
          <w:tcPr>
            <w:tcW w:w="1994" w:type="dxa"/>
            <w:tcBorders>
              <w:top w:val="nil"/>
              <w:left w:val="nil"/>
              <w:bottom w:val="single" w:sz="4" w:space="0" w:color="auto"/>
              <w:right w:val="single" w:sz="4" w:space="0" w:color="auto"/>
            </w:tcBorders>
            <w:shd w:val="clear" w:color="auto" w:fill="auto"/>
            <w:vAlign w:val="center"/>
            <w:hideMark/>
          </w:tcPr>
          <w:p w:rsidR="00053414" w:rsidRPr="00053414" w:rsidRDefault="00053414" w:rsidP="00CE2692">
            <w:pPr>
              <w:jc w:val="center"/>
              <w:rPr>
                <w:rFonts w:ascii="宋体" w:hAnsi="宋体" w:cs="宋体"/>
                <w:color w:val="000000"/>
                <w:sz w:val="18"/>
                <w:szCs w:val="18"/>
              </w:rPr>
            </w:pPr>
            <w:r w:rsidRPr="00053414">
              <w:rPr>
                <w:rFonts w:ascii="宋体" w:hAnsi="宋体" w:cs="宋体" w:hint="eastAsia"/>
                <w:color w:val="000000"/>
                <w:sz w:val="18"/>
                <w:szCs w:val="18"/>
              </w:rPr>
              <w:t>工商管理</w:t>
            </w:r>
          </w:p>
        </w:tc>
        <w:tc>
          <w:tcPr>
            <w:tcW w:w="1360" w:type="dxa"/>
            <w:vMerge/>
            <w:tcBorders>
              <w:left w:val="single" w:sz="4" w:space="0" w:color="auto"/>
              <w:right w:val="single" w:sz="4" w:space="0" w:color="auto"/>
            </w:tcBorders>
            <w:vAlign w:val="center"/>
            <w:hideMark/>
          </w:tcPr>
          <w:p w:rsidR="00053414" w:rsidRPr="00053414" w:rsidRDefault="00053414" w:rsidP="00CE2692">
            <w:pPr>
              <w:rPr>
                <w:rFonts w:ascii="宋体" w:hAnsi="宋体" w:cs="宋体"/>
                <w:color w:val="000000"/>
                <w:sz w:val="18"/>
                <w:szCs w:val="18"/>
              </w:rPr>
            </w:pPr>
          </w:p>
        </w:tc>
        <w:tc>
          <w:tcPr>
            <w:tcW w:w="1361" w:type="dxa"/>
            <w:tcBorders>
              <w:top w:val="nil"/>
              <w:left w:val="nil"/>
              <w:bottom w:val="single" w:sz="4" w:space="0" w:color="auto"/>
              <w:right w:val="single" w:sz="4" w:space="0" w:color="auto"/>
            </w:tcBorders>
            <w:shd w:val="clear" w:color="auto" w:fill="auto"/>
            <w:vAlign w:val="center"/>
            <w:hideMark/>
          </w:tcPr>
          <w:p w:rsidR="00053414" w:rsidRPr="00053414" w:rsidRDefault="00053414" w:rsidP="00CE2692">
            <w:pPr>
              <w:jc w:val="center"/>
              <w:rPr>
                <w:rFonts w:ascii="宋体" w:hAnsi="宋体" w:cs="宋体"/>
                <w:color w:val="000000"/>
                <w:sz w:val="18"/>
                <w:szCs w:val="18"/>
              </w:rPr>
            </w:pPr>
            <w:r w:rsidRPr="00053414">
              <w:rPr>
                <w:rFonts w:ascii="宋体" w:hAnsi="宋体" w:cs="宋体" w:hint="eastAsia"/>
                <w:color w:val="000000"/>
                <w:sz w:val="18"/>
                <w:szCs w:val="18"/>
              </w:rPr>
              <w:t>124</w:t>
            </w:r>
          </w:p>
        </w:tc>
        <w:tc>
          <w:tcPr>
            <w:tcW w:w="1701" w:type="dxa"/>
            <w:vMerge/>
            <w:tcBorders>
              <w:top w:val="nil"/>
              <w:left w:val="single" w:sz="4" w:space="0" w:color="auto"/>
              <w:bottom w:val="single" w:sz="4" w:space="0" w:color="auto"/>
              <w:right w:val="single" w:sz="4" w:space="0" w:color="auto"/>
            </w:tcBorders>
            <w:vAlign w:val="center"/>
            <w:hideMark/>
          </w:tcPr>
          <w:p w:rsidR="00053414" w:rsidRPr="00053414" w:rsidRDefault="00053414" w:rsidP="00CE2692">
            <w:pPr>
              <w:rPr>
                <w:rFonts w:ascii="宋体" w:hAnsi="宋体" w:cs="宋体"/>
                <w:color w:val="000000"/>
                <w:sz w:val="18"/>
                <w:szCs w:val="18"/>
              </w:rPr>
            </w:pPr>
          </w:p>
        </w:tc>
        <w:tc>
          <w:tcPr>
            <w:tcW w:w="907" w:type="dxa"/>
            <w:vMerge/>
            <w:tcBorders>
              <w:top w:val="nil"/>
              <w:left w:val="single" w:sz="4" w:space="0" w:color="auto"/>
              <w:bottom w:val="single" w:sz="4" w:space="0" w:color="auto"/>
              <w:right w:val="single" w:sz="4" w:space="0" w:color="auto"/>
            </w:tcBorders>
            <w:vAlign w:val="center"/>
            <w:hideMark/>
          </w:tcPr>
          <w:p w:rsidR="00053414" w:rsidRPr="00053414" w:rsidRDefault="00053414" w:rsidP="00CE2692">
            <w:pPr>
              <w:rPr>
                <w:rFonts w:ascii="宋体" w:hAnsi="宋体" w:cs="宋体"/>
                <w:color w:val="000000"/>
                <w:sz w:val="18"/>
                <w:szCs w:val="18"/>
              </w:rPr>
            </w:pPr>
          </w:p>
        </w:tc>
      </w:tr>
      <w:tr w:rsidR="00053414" w:rsidRPr="00053414" w:rsidTr="00CE2692">
        <w:trPr>
          <w:trHeight w:val="330"/>
          <w:jc w:val="center"/>
        </w:trPr>
        <w:tc>
          <w:tcPr>
            <w:tcW w:w="709" w:type="dxa"/>
            <w:vMerge/>
            <w:tcBorders>
              <w:top w:val="nil"/>
              <w:left w:val="single" w:sz="4" w:space="0" w:color="auto"/>
              <w:bottom w:val="single" w:sz="4" w:space="0" w:color="auto"/>
              <w:right w:val="single" w:sz="4" w:space="0" w:color="auto"/>
            </w:tcBorders>
            <w:vAlign w:val="center"/>
            <w:hideMark/>
          </w:tcPr>
          <w:p w:rsidR="00053414" w:rsidRPr="00053414" w:rsidRDefault="00053414" w:rsidP="00CE2692">
            <w:pPr>
              <w:rPr>
                <w:rFonts w:ascii="宋体" w:hAnsi="宋体" w:cs="宋体"/>
                <w:color w:val="000000"/>
                <w:sz w:val="18"/>
                <w:szCs w:val="18"/>
              </w:rPr>
            </w:pPr>
          </w:p>
        </w:tc>
        <w:tc>
          <w:tcPr>
            <w:tcW w:w="1994" w:type="dxa"/>
            <w:tcBorders>
              <w:top w:val="nil"/>
              <w:left w:val="nil"/>
              <w:bottom w:val="single" w:sz="4" w:space="0" w:color="auto"/>
              <w:right w:val="single" w:sz="4" w:space="0" w:color="auto"/>
            </w:tcBorders>
            <w:shd w:val="clear" w:color="auto" w:fill="auto"/>
            <w:vAlign w:val="center"/>
            <w:hideMark/>
          </w:tcPr>
          <w:p w:rsidR="00053414" w:rsidRPr="00053414" w:rsidRDefault="00053414" w:rsidP="00CE2692">
            <w:pPr>
              <w:jc w:val="center"/>
              <w:rPr>
                <w:rFonts w:ascii="宋体" w:hAnsi="宋体" w:cs="宋体"/>
                <w:color w:val="000000"/>
                <w:sz w:val="18"/>
                <w:szCs w:val="18"/>
              </w:rPr>
            </w:pPr>
            <w:r w:rsidRPr="00053414">
              <w:rPr>
                <w:rFonts w:ascii="宋体" w:hAnsi="宋体" w:cs="宋体" w:hint="eastAsia"/>
                <w:color w:val="000000"/>
                <w:sz w:val="18"/>
                <w:szCs w:val="18"/>
              </w:rPr>
              <w:t>法学</w:t>
            </w:r>
          </w:p>
        </w:tc>
        <w:tc>
          <w:tcPr>
            <w:tcW w:w="1360" w:type="dxa"/>
            <w:vMerge/>
            <w:tcBorders>
              <w:left w:val="single" w:sz="4" w:space="0" w:color="auto"/>
              <w:right w:val="single" w:sz="4" w:space="0" w:color="auto"/>
            </w:tcBorders>
            <w:vAlign w:val="center"/>
            <w:hideMark/>
          </w:tcPr>
          <w:p w:rsidR="00053414" w:rsidRPr="00053414" w:rsidRDefault="00053414" w:rsidP="00CE2692">
            <w:pPr>
              <w:rPr>
                <w:rFonts w:ascii="宋体" w:hAnsi="宋体" w:cs="宋体"/>
                <w:color w:val="000000"/>
                <w:sz w:val="18"/>
                <w:szCs w:val="18"/>
              </w:rPr>
            </w:pPr>
          </w:p>
        </w:tc>
        <w:tc>
          <w:tcPr>
            <w:tcW w:w="1361" w:type="dxa"/>
            <w:tcBorders>
              <w:top w:val="nil"/>
              <w:left w:val="nil"/>
              <w:bottom w:val="single" w:sz="4" w:space="0" w:color="auto"/>
              <w:right w:val="single" w:sz="4" w:space="0" w:color="auto"/>
            </w:tcBorders>
            <w:shd w:val="clear" w:color="auto" w:fill="auto"/>
            <w:vAlign w:val="center"/>
            <w:hideMark/>
          </w:tcPr>
          <w:p w:rsidR="00053414" w:rsidRPr="00053414" w:rsidRDefault="00053414" w:rsidP="00CE2692">
            <w:pPr>
              <w:jc w:val="center"/>
              <w:rPr>
                <w:rFonts w:ascii="宋体" w:hAnsi="宋体" w:cs="宋体"/>
                <w:color w:val="000000"/>
                <w:sz w:val="18"/>
                <w:szCs w:val="18"/>
              </w:rPr>
            </w:pPr>
            <w:r w:rsidRPr="00053414">
              <w:rPr>
                <w:rFonts w:ascii="宋体" w:hAnsi="宋体" w:cs="宋体" w:hint="eastAsia"/>
                <w:color w:val="000000"/>
                <w:sz w:val="18"/>
                <w:szCs w:val="18"/>
              </w:rPr>
              <w:t>124</w:t>
            </w:r>
          </w:p>
        </w:tc>
        <w:tc>
          <w:tcPr>
            <w:tcW w:w="1701" w:type="dxa"/>
            <w:vMerge/>
            <w:tcBorders>
              <w:top w:val="nil"/>
              <w:left w:val="single" w:sz="4" w:space="0" w:color="auto"/>
              <w:bottom w:val="single" w:sz="4" w:space="0" w:color="auto"/>
              <w:right w:val="single" w:sz="4" w:space="0" w:color="auto"/>
            </w:tcBorders>
            <w:vAlign w:val="center"/>
            <w:hideMark/>
          </w:tcPr>
          <w:p w:rsidR="00053414" w:rsidRPr="00053414" w:rsidRDefault="00053414" w:rsidP="00CE2692">
            <w:pPr>
              <w:rPr>
                <w:rFonts w:ascii="宋体" w:hAnsi="宋体" w:cs="宋体"/>
                <w:color w:val="000000"/>
                <w:sz w:val="18"/>
                <w:szCs w:val="18"/>
              </w:rPr>
            </w:pPr>
          </w:p>
        </w:tc>
        <w:tc>
          <w:tcPr>
            <w:tcW w:w="907" w:type="dxa"/>
            <w:vMerge/>
            <w:tcBorders>
              <w:top w:val="nil"/>
              <w:left w:val="single" w:sz="4" w:space="0" w:color="auto"/>
              <w:bottom w:val="single" w:sz="4" w:space="0" w:color="auto"/>
              <w:right w:val="single" w:sz="4" w:space="0" w:color="auto"/>
            </w:tcBorders>
            <w:vAlign w:val="center"/>
            <w:hideMark/>
          </w:tcPr>
          <w:p w:rsidR="00053414" w:rsidRPr="00053414" w:rsidRDefault="00053414" w:rsidP="00CE2692">
            <w:pPr>
              <w:rPr>
                <w:rFonts w:ascii="宋体" w:hAnsi="宋体" w:cs="宋体"/>
                <w:color w:val="000000"/>
                <w:sz w:val="18"/>
                <w:szCs w:val="18"/>
              </w:rPr>
            </w:pPr>
          </w:p>
        </w:tc>
      </w:tr>
      <w:tr w:rsidR="00053414" w:rsidRPr="00053414" w:rsidTr="00CE2692">
        <w:trPr>
          <w:trHeight w:val="330"/>
          <w:jc w:val="center"/>
        </w:trPr>
        <w:tc>
          <w:tcPr>
            <w:tcW w:w="709" w:type="dxa"/>
            <w:vMerge/>
            <w:tcBorders>
              <w:top w:val="nil"/>
              <w:left w:val="single" w:sz="4" w:space="0" w:color="auto"/>
              <w:bottom w:val="single" w:sz="4" w:space="0" w:color="auto"/>
              <w:right w:val="single" w:sz="4" w:space="0" w:color="auto"/>
            </w:tcBorders>
            <w:vAlign w:val="center"/>
            <w:hideMark/>
          </w:tcPr>
          <w:p w:rsidR="00053414" w:rsidRPr="00053414" w:rsidRDefault="00053414" w:rsidP="00CE2692">
            <w:pPr>
              <w:rPr>
                <w:rFonts w:ascii="宋体" w:hAnsi="宋体" w:cs="宋体"/>
                <w:color w:val="000000"/>
                <w:sz w:val="18"/>
                <w:szCs w:val="18"/>
              </w:rPr>
            </w:pPr>
          </w:p>
        </w:tc>
        <w:tc>
          <w:tcPr>
            <w:tcW w:w="1994" w:type="dxa"/>
            <w:tcBorders>
              <w:top w:val="nil"/>
              <w:left w:val="nil"/>
              <w:bottom w:val="single" w:sz="4" w:space="0" w:color="auto"/>
              <w:right w:val="single" w:sz="4" w:space="0" w:color="auto"/>
            </w:tcBorders>
            <w:shd w:val="clear" w:color="auto" w:fill="auto"/>
            <w:vAlign w:val="center"/>
            <w:hideMark/>
          </w:tcPr>
          <w:p w:rsidR="00053414" w:rsidRPr="00053414" w:rsidRDefault="00053414" w:rsidP="00CE2692">
            <w:pPr>
              <w:jc w:val="center"/>
              <w:rPr>
                <w:rFonts w:ascii="宋体" w:hAnsi="宋体" w:cs="宋体"/>
                <w:color w:val="000000"/>
                <w:sz w:val="18"/>
                <w:szCs w:val="18"/>
              </w:rPr>
            </w:pPr>
            <w:r w:rsidRPr="00053414">
              <w:rPr>
                <w:rFonts w:ascii="宋体" w:hAnsi="宋体" w:cs="宋体" w:hint="eastAsia"/>
                <w:color w:val="000000"/>
                <w:sz w:val="18"/>
                <w:szCs w:val="18"/>
              </w:rPr>
              <w:t>汉语言文学</w:t>
            </w:r>
          </w:p>
        </w:tc>
        <w:tc>
          <w:tcPr>
            <w:tcW w:w="1360" w:type="dxa"/>
            <w:vMerge/>
            <w:tcBorders>
              <w:left w:val="single" w:sz="4" w:space="0" w:color="auto"/>
              <w:right w:val="single" w:sz="4" w:space="0" w:color="auto"/>
            </w:tcBorders>
            <w:vAlign w:val="center"/>
            <w:hideMark/>
          </w:tcPr>
          <w:p w:rsidR="00053414" w:rsidRPr="00053414" w:rsidRDefault="00053414" w:rsidP="00CE2692">
            <w:pPr>
              <w:rPr>
                <w:rFonts w:ascii="宋体" w:hAnsi="宋体" w:cs="宋体"/>
                <w:color w:val="000000"/>
                <w:sz w:val="18"/>
                <w:szCs w:val="18"/>
              </w:rPr>
            </w:pPr>
          </w:p>
        </w:tc>
        <w:tc>
          <w:tcPr>
            <w:tcW w:w="1361" w:type="dxa"/>
            <w:tcBorders>
              <w:top w:val="nil"/>
              <w:left w:val="nil"/>
              <w:bottom w:val="single" w:sz="4" w:space="0" w:color="auto"/>
              <w:right w:val="single" w:sz="4" w:space="0" w:color="auto"/>
            </w:tcBorders>
            <w:shd w:val="clear" w:color="auto" w:fill="auto"/>
            <w:vAlign w:val="center"/>
            <w:hideMark/>
          </w:tcPr>
          <w:p w:rsidR="00053414" w:rsidRPr="00053414" w:rsidRDefault="00053414" w:rsidP="00CE2692">
            <w:pPr>
              <w:jc w:val="center"/>
              <w:rPr>
                <w:rFonts w:ascii="宋体" w:hAnsi="宋体" w:cs="宋体"/>
                <w:color w:val="000000"/>
                <w:sz w:val="18"/>
                <w:szCs w:val="18"/>
              </w:rPr>
            </w:pPr>
            <w:r w:rsidRPr="00053414">
              <w:rPr>
                <w:rFonts w:ascii="宋体" w:hAnsi="宋体" w:cs="宋体" w:hint="eastAsia"/>
                <w:color w:val="000000"/>
                <w:sz w:val="18"/>
                <w:szCs w:val="18"/>
              </w:rPr>
              <w:t>124</w:t>
            </w:r>
          </w:p>
        </w:tc>
        <w:tc>
          <w:tcPr>
            <w:tcW w:w="1701" w:type="dxa"/>
            <w:vMerge/>
            <w:tcBorders>
              <w:top w:val="nil"/>
              <w:left w:val="single" w:sz="4" w:space="0" w:color="auto"/>
              <w:bottom w:val="single" w:sz="4" w:space="0" w:color="auto"/>
              <w:right w:val="single" w:sz="4" w:space="0" w:color="auto"/>
            </w:tcBorders>
            <w:vAlign w:val="center"/>
            <w:hideMark/>
          </w:tcPr>
          <w:p w:rsidR="00053414" w:rsidRPr="00053414" w:rsidRDefault="00053414" w:rsidP="00CE2692">
            <w:pPr>
              <w:rPr>
                <w:rFonts w:ascii="宋体" w:hAnsi="宋体" w:cs="宋体"/>
                <w:color w:val="000000"/>
                <w:sz w:val="18"/>
                <w:szCs w:val="18"/>
              </w:rPr>
            </w:pPr>
          </w:p>
        </w:tc>
        <w:tc>
          <w:tcPr>
            <w:tcW w:w="907" w:type="dxa"/>
            <w:vMerge/>
            <w:tcBorders>
              <w:top w:val="nil"/>
              <w:left w:val="single" w:sz="4" w:space="0" w:color="auto"/>
              <w:bottom w:val="single" w:sz="4" w:space="0" w:color="auto"/>
              <w:right w:val="single" w:sz="4" w:space="0" w:color="auto"/>
            </w:tcBorders>
            <w:vAlign w:val="center"/>
            <w:hideMark/>
          </w:tcPr>
          <w:p w:rsidR="00053414" w:rsidRPr="00053414" w:rsidRDefault="00053414" w:rsidP="00CE2692">
            <w:pPr>
              <w:rPr>
                <w:rFonts w:ascii="宋体" w:hAnsi="宋体" w:cs="宋体"/>
                <w:color w:val="000000"/>
                <w:sz w:val="18"/>
                <w:szCs w:val="18"/>
              </w:rPr>
            </w:pPr>
          </w:p>
        </w:tc>
      </w:tr>
      <w:tr w:rsidR="00053414" w:rsidRPr="00053414" w:rsidTr="00CE2692">
        <w:trPr>
          <w:trHeight w:val="330"/>
          <w:jc w:val="center"/>
        </w:trPr>
        <w:tc>
          <w:tcPr>
            <w:tcW w:w="709" w:type="dxa"/>
            <w:vMerge/>
            <w:tcBorders>
              <w:top w:val="nil"/>
              <w:left w:val="single" w:sz="4" w:space="0" w:color="auto"/>
              <w:bottom w:val="single" w:sz="4" w:space="0" w:color="auto"/>
              <w:right w:val="single" w:sz="4" w:space="0" w:color="auto"/>
            </w:tcBorders>
            <w:vAlign w:val="center"/>
            <w:hideMark/>
          </w:tcPr>
          <w:p w:rsidR="00053414" w:rsidRPr="00053414" w:rsidRDefault="00053414" w:rsidP="00CE2692">
            <w:pPr>
              <w:rPr>
                <w:rFonts w:ascii="宋体" w:hAnsi="宋体" w:cs="宋体"/>
                <w:color w:val="000000"/>
                <w:sz w:val="18"/>
                <w:szCs w:val="18"/>
              </w:rPr>
            </w:pPr>
          </w:p>
        </w:tc>
        <w:tc>
          <w:tcPr>
            <w:tcW w:w="1994" w:type="dxa"/>
            <w:tcBorders>
              <w:top w:val="nil"/>
              <w:left w:val="nil"/>
              <w:bottom w:val="single" w:sz="4" w:space="0" w:color="auto"/>
              <w:right w:val="single" w:sz="4" w:space="0" w:color="auto"/>
            </w:tcBorders>
            <w:shd w:val="clear" w:color="auto" w:fill="auto"/>
            <w:vAlign w:val="center"/>
            <w:hideMark/>
          </w:tcPr>
          <w:p w:rsidR="00053414" w:rsidRPr="00053414" w:rsidRDefault="00053414" w:rsidP="00CE2692">
            <w:pPr>
              <w:jc w:val="center"/>
              <w:rPr>
                <w:rFonts w:ascii="宋体" w:hAnsi="宋体" w:cs="宋体"/>
                <w:color w:val="000000"/>
                <w:sz w:val="18"/>
                <w:szCs w:val="18"/>
              </w:rPr>
            </w:pPr>
            <w:r w:rsidRPr="00053414">
              <w:rPr>
                <w:rFonts w:ascii="宋体" w:hAnsi="宋体" w:cs="宋体" w:hint="eastAsia"/>
                <w:color w:val="000000"/>
                <w:sz w:val="18"/>
                <w:szCs w:val="18"/>
              </w:rPr>
              <w:t>公共事业管理</w:t>
            </w:r>
          </w:p>
        </w:tc>
        <w:tc>
          <w:tcPr>
            <w:tcW w:w="1360" w:type="dxa"/>
            <w:vMerge/>
            <w:tcBorders>
              <w:left w:val="single" w:sz="4" w:space="0" w:color="auto"/>
              <w:right w:val="single" w:sz="4" w:space="0" w:color="auto"/>
            </w:tcBorders>
            <w:vAlign w:val="center"/>
            <w:hideMark/>
          </w:tcPr>
          <w:p w:rsidR="00053414" w:rsidRPr="00053414" w:rsidRDefault="00053414" w:rsidP="00CE2692">
            <w:pPr>
              <w:rPr>
                <w:rFonts w:ascii="宋体" w:hAnsi="宋体" w:cs="宋体"/>
                <w:color w:val="000000"/>
                <w:sz w:val="18"/>
                <w:szCs w:val="18"/>
              </w:rPr>
            </w:pPr>
          </w:p>
        </w:tc>
        <w:tc>
          <w:tcPr>
            <w:tcW w:w="1361" w:type="dxa"/>
            <w:tcBorders>
              <w:top w:val="nil"/>
              <w:left w:val="nil"/>
              <w:bottom w:val="single" w:sz="4" w:space="0" w:color="auto"/>
              <w:right w:val="single" w:sz="4" w:space="0" w:color="auto"/>
            </w:tcBorders>
            <w:shd w:val="clear" w:color="auto" w:fill="auto"/>
            <w:vAlign w:val="center"/>
            <w:hideMark/>
          </w:tcPr>
          <w:p w:rsidR="00053414" w:rsidRPr="00053414" w:rsidRDefault="00053414" w:rsidP="00CE2692">
            <w:pPr>
              <w:jc w:val="center"/>
              <w:rPr>
                <w:rFonts w:ascii="宋体" w:hAnsi="宋体" w:cs="宋体"/>
                <w:color w:val="000000"/>
                <w:sz w:val="18"/>
                <w:szCs w:val="18"/>
              </w:rPr>
            </w:pPr>
            <w:r w:rsidRPr="00053414">
              <w:rPr>
                <w:rFonts w:ascii="宋体" w:hAnsi="宋体" w:cs="宋体" w:hint="eastAsia"/>
                <w:color w:val="000000"/>
                <w:sz w:val="18"/>
                <w:szCs w:val="18"/>
              </w:rPr>
              <w:t>124</w:t>
            </w:r>
          </w:p>
        </w:tc>
        <w:tc>
          <w:tcPr>
            <w:tcW w:w="1701" w:type="dxa"/>
            <w:vMerge/>
            <w:tcBorders>
              <w:top w:val="nil"/>
              <w:left w:val="single" w:sz="4" w:space="0" w:color="auto"/>
              <w:bottom w:val="single" w:sz="4" w:space="0" w:color="auto"/>
              <w:right w:val="single" w:sz="4" w:space="0" w:color="auto"/>
            </w:tcBorders>
            <w:vAlign w:val="center"/>
            <w:hideMark/>
          </w:tcPr>
          <w:p w:rsidR="00053414" w:rsidRPr="00053414" w:rsidRDefault="00053414" w:rsidP="00CE2692">
            <w:pPr>
              <w:rPr>
                <w:rFonts w:ascii="宋体" w:hAnsi="宋体" w:cs="宋体"/>
                <w:color w:val="000000"/>
                <w:sz w:val="18"/>
                <w:szCs w:val="18"/>
              </w:rPr>
            </w:pPr>
          </w:p>
        </w:tc>
        <w:tc>
          <w:tcPr>
            <w:tcW w:w="907" w:type="dxa"/>
            <w:vMerge/>
            <w:tcBorders>
              <w:top w:val="nil"/>
              <w:left w:val="single" w:sz="4" w:space="0" w:color="auto"/>
              <w:bottom w:val="single" w:sz="4" w:space="0" w:color="auto"/>
              <w:right w:val="single" w:sz="4" w:space="0" w:color="auto"/>
            </w:tcBorders>
            <w:vAlign w:val="center"/>
            <w:hideMark/>
          </w:tcPr>
          <w:p w:rsidR="00053414" w:rsidRPr="00053414" w:rsidRDefault="00053414" w:rsidP="00CE2692">
            <w:pPr>
              <w:rPr>
                <w:rFonts w:ascii="宋体" w:hAnsi="宋体" w:cs="宋体"/>
                <w:color w:val="000000"/>
                <w:sz w:val="18"/>
                <w:szCs w:val="18"/>
              </w:rPr>
            </w:pPr>
          </w:p>
        </w:tc>
      </w:tr>
      <w:tr w:rsidR="00053414" w:rsidRPr="00053414" w:rsidTr="00053414">
        <w:trPr>
          <w:trHeight w:val="330"/>
          <w:jc w:val="center"/>
        </w:trPr>
        <w:tc>
          <w:tcPr>
            <w:tcW w:w="709" w:type="dxa"/>
            <w:vMerge/>
            <w:tcBorders>
              <w:top w:val="nil"/>
              <w:left w:val="single" w:sz="4" w:space="0" w:color="auto"/>
              <w:bottom w:val="single" w:sz="4" w:space="0" w:color="auto"/>
              <w:right w:val="single" w:sz="4" w:space="0" w:color="auto"/>
            </w:tcBorders>
            <w:vAlign w:val="center"/>
            <w:hideMark/>
          </w:tcPr>
          <w:p w:rsidR="00053414" w:rsidRPr="00053414" w:rsidRDefault="00053414" w:rsidP="00CE2692">
            <w:pPr>
              <w:rPr>
                <w:rFonts w:ascii="宋体" w:hAnsi="宋体" w:cs="宋体"/>
                <w:color w:val="000000"/>
                <w:sz w:val="18"/>
                <w:szCs w:val="18"/>
              </w:rPr>
            </w:pPr>
          </w:p>
        </w:tc>
        <w:tc>
          <w:tcPr>
            <w:tcW w:w="1994" w:type="dxa"/>
            <w:tcBorders>
              <w:top w:val="nil"/>
              <w:left w:val="nil"/>
              <w:bottom w:val="single" w:sz="4" w:space="0" w:color="auto"/>
              <w:right w:val="single" w:sz="4" w:space="0" w:color="auto"/>
            </w:tcBorders>
            <w:shd w:val="clear" w:color="auto" w:fill="auto"/>
            <w:vAlign w:val="center"/>
            <w:hideMark/>
          </w:tcPr>
          <w:p w:rsidR="00053414" w:rsidRPr="005A2635" w:rsidRDefault="00053414" w:rsidP="00CE2692">
            <w:pPr>
              <w:jc w:val="center"/>
              <w:rPr>
                <w:rFonts w:ascii="宋体" w:hAnsi="宋体" w:cs="宋体"/>
                <w:color w:val="000000"/>
                <w:sz w:val="18"/>
                <w:szCs w:val="18"/>
              </w:rPr>
            </w:pPr>
            <w:r w:rsidRPr="005A2635">
              <w:rPr>
                <w:rFonts w:ascii="宋体" w:hAnsi="宋体" w:cs="宋体" w:hint="eastAsia"/>
                <w:color w:val="000000"/>
                <w:sz w:val="18"/>
                <w:szCs w:val="18"/>
              </w:rPr>
              <w:t>护理学</w:t>
            </w:r>
          </w:p>
        </w:tc>
        <w:tc>
          <w:tcPr>
            <w:tcW w:w="1360" w:type="dxa"/>
            <w:vMerge/>
            <w:tcBorders>
              <w:left w:val="single" w:sz="4" w:space="0" w:color="auto"/>
              <w:right w:val="single" w:sz="4" w:space="0" w:color="auto"/>
            </w:tcBorders>
            <w:vAlign w:val="center"/>
            <w:hideMark/>
          </w:tcPr>
          <w:p w:rsidR="00053414" w:rsidRPr="005A2635" w:rsidRDefault="00053414" w:rsidP="00CE2692">
            <w:pPr>
              <w:rPr>
                <w:rFonts w:ascii="宋体" w:hAnsi="宋体" w:cs="宋体"/>
                <w:color w:val="000000"/>
                <w:sz w:val="18"/>
                <w:szCs w:val="18"/>
              </w:rPr>
            </w:pPr>
          </w:p>
        </w:tc>
        <w:tc>
          <w:tcPr>
            <w:tcW w:w="1361" w:type="dxa"/>
            <w:tcBorders>
              <w:top w:val="nil"/>
              <w:left w:val="nil"/>
              <w:bottom w:val="single" w:sz="4" w:space="0" w:color="auto"/>
              <w:right w:val="single" w:sz="4" w:space="0" w:color="auto"/>
            </w:tcBorders>
            <w:shd w:val="clear" w:color="auto" w:fill="auto"/>
            <w:vAlign w:val="center"/>
            <w:hideMark/>
          </w:tcPr>
          <w:p w:rsidR="00053414" w:rsidRPr="005A2635" w:rsidRDefault="005A2635" w:rsidP="00053414">
            <w:pPr>
              <w:jc w:val="center"/>
              <w:rPr>
                <w:rFonts w:ascii="宋体" w:hAnsi="宋体" w:cs="宋体"/>
                <w:color w:val="000000"/>
                <w:sz w:val="18"/>
                <w:szCs w:val="18"/>
                <w:lang w:eastAsia="zh-CN"/>
              </w:rPr>
            </w:pPr>
            <w:r>
              <w:rPr>
                <w:rFonts w:ascii="宋体" w:hAnsi="宋体" w:cs="宋体" w:hint="eastAsia"/>
                <w:color w:val="000000"/>
                <w:sz w:val="18"/>
                <w:szCs w:val="18"/>
                <w:lang w:eastAsia="zh-CN"/>
              </w:rPr>
              <w:t>130</w:t>
            </w:r>
          </w:p>
        </w:tc>
        <w:tc>
          <w:tcPr>
            <w:tcW w:w="1701" w:type="dxa"/>
            <w:vMerge/>
            <w:tcBorders>
              <w:top w:val="nil"/>
              <w:left w:val="single" w:sz="4" w:space="0" w:color="auto"/>
              <w:bottom w:val="single" w:sz="4" w:space="0" w:color="auto"/>
              <w:right w:val="single" w:sz="4" w:space="0" w:color="auto"/>
            </w:tcBorders>
            <w:vAlign w:val="center"/>
            <w:hideMark/>
          </w:tcPr>
          <w:p w:rsidR="00053414" w:rsidRPr="00053414" w:rsidRDefault="00053414" w:rsidP="00CE2692">
            <w:pPr>
              <w:rPr>
                <w:rFonts w:ascii="宋体" w:hAnsi="宋体" w:cs="宋体"/>
                <w:color w:val="000000"/>
                <w:sz w:val="18"/>
                <w:szCs w:val="18"/>
              </w:rPr>
            </w:pPr>
          </w:p>
        </w:tc>
        <w:tc>
          <w:tcPr>
            <w:tcW w:w="907" w:type="dxa"/>
            <w:vMerge/>
            <w:tcBorders>
              <w:top w:val="nil"/>
              <w:left w:val="single" w:sz="4" w:space="0" w:color="auto"/>
              <w:bottom w:val="single" w:sz="4" w:space="0" w:color="auto"/>
              <w:right w:val="single" w:sz="4" w:space="0" w:color="auto"/>
            </w:tcBorders>
            <w:vAlign w:val="center"/>
            <w:hideMark/>
          </w:tcPr>
          <w:p w:rsidR="00053414" w:rsidRPr="00053414" w:rsidRDefault="00053414" w:rsidP="00CE2692">
            <w:pPr>
              <w:rPr>
                <w:rFonts w:ascii="宋体" w:hAnsi="宋体" w:cs="宋体"/>
                <w:color w:val="000000"/>
                <w:sz w:val="18"/>
                <w:szCs w:val="18"/>
              </w:rPr>
            </w:pPr>
          </w:p>
        </w:tc>
      </w:tr>
      <w:tr w:rsidR="00053414" w:rsidRPr="00053414" w:rsidTr="00053414">
        <w:trPr>
          <w:trHeight w:val="330"/>
          <w:jc w:val="center"/>
        </w:trPr>
        <w:tc>
          <w:tcPr>
            <w:tcW w:w="709" w:type="dxa"/>
            <w:vMerge/>
            <w:tcBorders>
              <w:top w:val="nil"/>
              <w:left w:val="single" w:sz="4" w:space="0" w:color="auto"/>
              <w:bottom w:val="single" w:sz="4" w:space="0" w:color="auto"/>
              <w:right w:val="single" w:sz="4" w:space="0" w:color="auto"/>
            </w:tcBorders>
            <w:vAlign w:val="center"/>
            <w:hideMark/>
          </w:tcPr>
          <w:p w:rsidR="00053414" w:rsidRPr="00053414" w:rsidRDefault="00053414" w:rsidP="00CE2692">
            <w:pPr>
              <w:rPr>
                <w:rFonts w:ascii="宋体" w:hAnsi="宋体" w:cs="宋体"/>
                <w:color w:val="000000"/>
                <w:sz w:val="18"/>
                <w:szCs w:val="18"/>
              </w:rPr>
            </w:pPr>
          </w:p>
        </w:tc>
        <w:tc>
          <w:tcPr>
            <w:tcW w:w="1994" w:type="dxa"/>
            <w:tcBorders>
              <w:top w:val="nil"/>
              <w:left w:val="nil"/>
              <w:bottom w:val="single" w:sz="4" w:space="0" w:color="auto"/>
              <w:right w:val="single" w:sz="4" w:space="0" w:color="auto"/>
            </w:tcBorders>
            <w:shd w:val="clear" w:color="auto" w:fill="auto"/>
            <w:vAlign w:val="center"/>
            <w:hideMark/>
          </w:tcPr>
          <w:p w:rsidR="00053414" w:rsidRPr="005A2635" w:rsidRDefault="00053414" w:rsidP="00CE2692">
            <w:pPr>
              <w:jc w:val="center"/>
              <w:rPr>
                <w:rFonts w:ascii="宋体" w:hAnsi="宋体" w:cs="宋体"/>
                <w:color w:val="000000"/>
                <w:sz w:val="18"/>
                <w:szCs w:val="18"/>
              </w:rPr>
            </w:pPr>
            <w:r w:rsidRPr="005A2635">
              <w:rPr>
                <w:rFonts w:ascii="宋体" w:hAnsi="宋体" w:cs="宋体" w:hint="eastAsia"/>
                <w:color w:val="000000"/>
                <w:sz w:val="18"/>
                <w:szCs w:val="18"/>
              </w:rPr>
              <w:t>药学</w:t>
            </w:r>
          </w:p>
        </w:tc>
        <w:tc>
          <w:tcPr>
            <w:tcW w:w="1360" w:type="dxa"/>
            <w:vMerge/>
            <w:tcBorders>
              <w:left w:val="single" w:sz="4" w:space="0" w:color="auto"/>
              <w:bottom w:val="single" w:sz="4" w:space="0" w:color="000000"/>
              <w:right w:val="single" w:sz="4" w:space="0" w:color="auto"/>
            </w:tcBorders>
            <w:vAlign w:val="center"/>
            <w:hideMark/>
          </w:tcPr>
          <w:p w:rsidR="00053414" w:rsidRPr="005A2635" w:rsidRDefault="00053414" w:rsidP="00CE2692">
            <w:pPr>
              <w:rPr>
                <w:rFonts w:ascii="宋体" w:hAnsi="宋体" w:cs="宋体"/>
                <w:color w:val="000000"/>
                <w:sz w:val="18"/>
                <w:szCs w:val="18"/>
              </w:rPr>
            </w:pPr>
          </w:p>
        </w:tc>
        <w:tc>
          <w:tcPr>
            <w:tcW w:w="1361" w:type="dxa"/>
            <w:tcBorders>
              <w:top w:val="nil"/>
              <w:left w:val="nil"/>
              <w:bottom w:val="single" w:sz="4" w:space="0" w:color="auto"/>
              <w:right w:val="single" w:sz="4" w:space="0" w:color="auto"/>
            </w:tcBorders>
            <w:shd w:val="clear" w:color="auto" w:fill="auto"/>
            <w:vAlign w:val="center"/>
            <w:hideMark/>
          </w:tcPr>
          <w:p w:rsidR="00053414" w:rsidRPr="005A2635" w:rsidRDefault="005A2635" w:rsidP="00053414">
            <w:pPr>
              <w:jc w:val="center"/>
              <w:rPr>
                <w:rFonts w:ascii="宋体" w:hAnsi="宋体" w:cs="宋体"/>
                <w:color w:val="000000"/>
                <w:sz w:val="18"/>
                <w:szCs w:val="18"/>
                <w:lang w:eastAsia="zh-CN"/>
              </w:rPr>
            </w:pPr>
            <w:r>
              <w:rPr>
                <w:rFonts w:ascii="宋体" w:hAnsi="宋体" w:cs="宋体" w:hint="eastAsia"/>
                <w:color w:val="000000"/>
                <w:sz w:val="18"/>
                <w:szCs w:val="18"/>
                <w:lang w:eastAsia="zh-CN"/>
              </w:rPr>
              <w:t>130</w:t>
            </w:r>
          </w:p>
        </w:tc>
        <w:tc>
          <w:tcPr>
            <w:tcW w:w="1701" w:type="dxa"/>
            <w:vMerge/>
            <w:tcBorders>
              <w:top w:val="nil"/>
              <w:left w:val="single" w:sz="4" w:space="0" w:color="auto"/>
              <w:bottom w:val="single" w:sz="4" w:space="0" w:color="auto"/>
              <w:right w:val="single" w:sz="4" w:space="0" w:color="auto"/>
            </w:tcBorders>
            <w:vAlign w:val="center"/>
            <w:hideMark/>
          </w:tcPr>
          <w:p w:rsidR="00053414" w:rsidRPr="00053414" w:rsidRDefault="00053414" w:rsidP="00CE2692">
            <w:pPr>
              <w:rPr>
                <w:rFonts w:ascii="宋体" w:hAnsi="宋体" w:cs="宋体"/>
                <w:color w:val="000000"/>
                <w:sz w:val="18"/>
                <w:szCs w:val="18"/>
              </w:rPr>
            </w:pPr>
          </w:p>
        </w:tc>
        <w:tc>
          <w:tcPr>
            <w:tcW w:w="907" w:type="dxa"/>
            <w:vMerge/>
            <w:tcBorders>
              <w:top w:val="nil"/>
              <w:left w:val="single" w:sz="4" w:space="0" w:color="auto"/>
              <w:bottom w:val="single" w:sz="4" w:space="0" w:color="auto"/>
              <w:right w:val="single" w:sz="4" w:space="0" w:color="auto"/>
            </w:tcBorders>
            <w:vAlign w:val="center"/>
            <w:hideMark/>
          </w:tcPr>
          <w:p w:rsidR="00053414" w:rsidRPr="00053414" w:rsidRDefault="00053414" w:rsidP="00CE2692">
            <w:pPr>
              <w:rPr>
                <w:rFonts w:ascii="宋体" w:hAnsi="宋体" w:cs="宋体"/>
                <w:color w:val="000000"/>
                <w:sz w:val="18"/>
                <w:szCs w:val="18"/>
              </w:rPr>
            </w:pPr>
          </w:p>
        </w:tc>
      </w:tr>
      <w:tr w:rsidR="00A3585F" w:rsidRPr="00053414" w:rsidTr="00A3585F">
        <w:trPr>
          <w:trHeight w:val="330"/>
          <w:jc w:val="center"/>
        </w:trPr>
        <w:tc>
          <w:tcPr>
            <w:tcW w:w="709" w:type="dxa"/>
            <w:vMerge/>
            <w:tcBorders>
              <w:top w:val="nil"/>
              <w:left w:val="single" w:sz="4" w:space="0" w:color="auto"/>
              <w:bottom w:val="single" w:sz="4" w:space="0" w:color="auto"/>
              <w:right w:val="single" w:sz="4" w:space="0" w:color="auto"/>
            </w:tcBorders>
            <w:vAlign w:val="center"/>
            <w:hideMark/>
          </w:tcPr>
          <w:p w:rsidR="00A3585F" w:rsidRPr="00053414" w:rsidRDefault="00A3585F" w:rsidP="00CE2692">
            <w:pPr>
              <w:rPr>
                <w:rFonts w:ascii="宋体" w:hAnsi="宋体" w:cs="宋体"/>
                <w:color w:val="000000"/>
                <w:sz w:val="18"/>
                <w:szCs w:val="18"/>
              </w:rPr>
            </w:pPr>
          </w:p>
        </w:tc>
        <w:tc>
          <w:tcPr>
            <w:tcW w:w="1994" w:type="dxa"/>
            <w:tcBorders>
              <w:top w:val="nil"/>
              <w:left w:val="nil"/>
              <w:bottom w:val="single" w:sz="4" w:space="0" w:color="auto"/>
              <w:right w:val="single" w:sz="4" w:space="0" w:color="auto"/>
            </w:tcBorders>
            <w:shd w:val="clear" w:color="auto" w:fill="auto"/>
            <w:vAlign w:val="center"/>
            <w:hideMark/>
          </w:tcPr>
          <w:p w:rsidR="00A3585F" w:rsidRPr="00053414" w:rsidRDefault="00A3585F" w:rsidP="00CE2692">
            <w:pPr>
              <w:jc w:val="center"/>
              <w:rPr>
                <w:rFonts w:ascii="宋体" w:hAnsi="宋体" w:cs="宋体"/>
                <w:color w:val="000000"/>
                <w:sz w:val="18"/>
                <w:szCs w:val="18"/>
              </w:rPr>
            </w:pPr>
            <w:r w:rsidRPr="00053414">
              <w:rPr>
                <w:rFonts w:ascii="宋体" w:hAnsi="宋体" w:cs="宋体" w:hint="eastAsia"/>
                <w:color w:val="000000"/>
                <w:sz w:val="18"/>
                <w:szCs w:val="18"/>
              </w:rPr>
              <w:t>计算机科学与技术</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A3585F" w:rsidRPr="00053414" w:rsidRDefault="00A3585F" w:rsidP="007F0EEE">
            <w:pPr>
              <w:jc w:val="center"/>
              <w:rPr>
                <w:rFonts w:ascii="宋体" w:hAnsi="宋体" w:cs="宋体"/>
                <w:color w:val="000000"/>
                <w:sz w:val="18"/>
                <w:szCs w:val="18"/>
              </w:rPr>
            </w:pPr>
            <w:r w:rsidRPr="00053414">
              <w:rPr>
                <w:rFonts w:ascii="宋体" w:hAnsi="宋体" w:cs="宋体" w:hint="eastAsia"/>
                <w:color w:val="000000"/>
                <w:sz w:val="18"/>
                <w:szCs w:val="18"/>
              </w:rPr>
              <w:t>英语                         数学</w:t>
            </w:r>
          </w:p>
        </w:tc>
        <w:tc>
          <w:tcPr>
            <w:tcW w:w="1361" w:type="dxa"/>
            <w:tcBorders>
              <w:top w:val="nil"/>
              <w:left w:val="nil"/>
              <w:bottom w:val="single" w:sz="4" w:space="0" w:color="auto"/>
              <w:right w:val="single" w:sz="4" w:space="0" w:color="auto"/>
            </w:tcBorders>
            <w:shd w:val="clear" w:color="auto" w:fill="auto"/>
            <w:vAlign w:val="center"/>
            <w:hideMark/>
          </w:tcPr>
          <w:p w:rsidR="00A3585F" w:rsidRPr="00053414" w:rsidRDefault="00A3585F" w:rsidP="00CE2692">
            <w:pPr>
              <w:jc w:val="center"/>
              <w:rPr>
                <w:rFonts w:ascii="宋体" w:hAnsi="宋体" w:cs="宋体"/>
                <w:color w:val="000000"/>
                <w:sz w:val="18"/>
                <w:szCs w:val="18"/>
              </w:rPr>
            </w:pPr>
            <w:r w:rsidRPr="00053414">
              <w:rPr>
                <w:rFonts w:ascii="宋体" w:hAnsi="宋体" w:cs="宋体" w:hint="eastAsia"/>
                <w:color w:val="000000"/>
                <w:sz w:val="18"/>
                <w:szCs w:val="18"/>
              </w:rPr>
              <w:t>124</w:t>
            </w:r>
          </w:p>
        </w:tc>
        <w:tc>
          <w:tcPr>
            <w:tcW w:w="1701" w:type="dxa"/>
            <w:vMerge/>
            <w:tcBorders>
              <w:top w:val="nil"/>
              <w:left w:val="single" w:sz="4" w:space="0" w:color="auto"/>
              <w:bottom w:val="single" w:sz="4" w:space="0" w:color="auto"/>
              <w:right w:val="single" w:sz="4" w:space="0" w:color="auto"/>
            </w:tcBorders>
            <w:vAlign w:val="center"/>
            <w:hideMark/>
          </w:tcPr>
          <w:p w:rsidR="00A3585F" w:rsidRPr="00053414" w:rsidRDefault="00A3585F" w:rsidP="00CE2692">
            <w:pPr>
              <w:rPr>
                <w:rFonts w:ascii="宋体" w:hAnsi="宋体" w:cs="宋体"/>
                <w:color w:val="000000"/>
                <w:sz w:val="18"/>
                <w:szCs w:val="18"/>
              </w:rPr>
            </w:pPr>
          </w:p>
        </w:tc>
        <w:tc>
          <w:tcPr>
            <w:tcW w:w="907" w:type="dxa"/>
            <w:vMerge/>
            <w:tcBorders>
              <w:top w:val="nil"/>
              <w:left w:val="single" w:sz="4" w:space="0" w:color="auto"/>
              <w:bottom w:val="single" w:sz="4" w:space="0" w:color="auto"/>
              <w:right w:val="single" w:sz="4" w:space="0" w:color="auto"/>
            </w:tcBorders>
            <w:vAlign w:val="center"/>
            <w:hideMark/>
          </w:tcPr>
          <w:p w:rsidR="00A3585F" w:rsidRPr="00053414" w:rsidRDefault="00A3585F" w:rsidP="00CE2692">
            <w:pPr>
              <w:rPr>
                <w:rFonts w:ascii="宋体" w:hAnsi="宋体" w:cs="宋体"/>
                <w:color w:val="000000"/>
                <w:sz w:val="18"/>
                <w:szCs w:val="18"/>
              </w:rPr>
            </w:pPr>
          </w:p>
        </w:tc>
      </w:tr>
      <w:tr w:rsidR="00A3585F" w:rsidRPr="00053414" w:rsidTr="00A3585F">
        <w:trPr>
          <w:trHeight w:val="330"/>
          <w:jc w:val="center"/>
        </w:trPr>
        <w:tc>
          <w:tcPr>
            <w:tcW w:w="709" w:type="dxa"/>
            <w:vMerge/>
            <w:tcBorders>
              <w:top w:val="nil"/>
              <w:left w:val="single" w:sz="4" w:space="0" w:color="auto"/>
              <w:bottom w:val="single" w:sz="4" w:space="0" w:color="auto"/>
              <w:right w:val="single" w:sz="4" w:space="0" w:color="auto"/>
            </w:tcBorders>
            <w:vAlign w:val="center"/>
            <w:hideMark/>
          </w:tcPr>
          <w:p w:rsidR="00A3585F" w:rsidRPr="00053414" w:rsidRDefault="00A3585F" w:rsidP="00CE2692">
            <w:pPr>
              <w:rPr>
                <w:rFonts w:ascii="宋体" w:hAnsi="宋体" w:cs="宋体"/>
                <w:color w:val="000000"/>
                <w:sz w:val="18"/>
                <w:szCs w:val="18"/>
              </w:rPr>
            </w:pPr>
          </w:p>
        </w:tc>
        <w:tc>
          <w:tcPr>
            <w:tcW w:w="1994" w:type="dxa"/>
            <w:tcBorders>
              <w:top w:val="nil"/>
              <w:left w:val="nil"/>
              <w:bottom w:val="single" w:sz="4" w:space="0" w:color="auto"/>
              <w:right w:val="single" w:sz="4" w:space="0" w:color="auto"/>
            </w:tcBorders>
            <w:shd w:val="clear" w:color="auto" w:fill="auto"/>
            <w:vAlign w:val="center"/>
            <w:hideMark/>
          </w:tcPr>
          <w:p w:rsidR="00A3585F" w:rsidRPr="00053414" w:rsidRDefault="00A3585F" w:rsidP="00CE2692">
            <w:pPr>
              <w:jc w:val="center"/>
              <w:rPr>
                <w:rFonts w:ascii="宋体" w:hAnsi="宋体" w:cs="宋体"/>
                <w:color w:val="000000"/>
                <w:sz w:val="18"/>
                <w:szCs w:val="18"/>
              </w:rPr>
            </w:pPr>
            <w:r w:rsidRPr="00053414">
              <w:rPr>
                <w:rFonts w:ascii="宋体" w:hAnsi="宋体" w:cs="宋体" w:hint="eastAsia"/>
                <w:color w:val="000000"/>
                <w:sz w:val="18"/>
                <w:szCs w:val="18"/>
              </w:rPr>
              <w:t>大气科学</w:t>
            </w:r>
          </w:p>
        </w:tc>
        <w:tc>
          <w:tcPr>
            <w:tcW w:w="1360" w:type="dxa"/>
            <w:vMerge/>
            <w:tcBorders>
              <w:top w:val="nil"/>
              <w:left w:val="single" w:sz="4" w:space="0" w:color="auto"/>
              <w:bottom w:val="single" w:sz="4" w:space="0" w:color="000000"/>
              <w:right w:val="single" w:sz="4" w:space="0" w:color="auto"/>
            </w:tcBorders>
            <w:vAlign w:val="center"/>
            <w:hideMark/>
          </w:tcPr>
          <w:p w:rsidR="00A3585F" w:rsidRPr="00053414" w:rsidRDefault="00A3585F" w:rsidP="00CE2692">
            <w:pPr>
              <w:rPr>
                <w:rFonts w:ascii="宋体" w:hAnsi="宋体" w:cs="宋体"/>
                <w:color w:val="000000"/>
                <w:sz w:val="18"/>
                <w:szCs w:val="18"/>
              </w:rPr>
            </w:pPr>
          </w:p>
        </w:tc>
        <w:tc>
          <w:tcPr>
            <w:tcW w:w="1361" w:type="dxa"/>
            <w:tcBorders>
              <w:top w:val="nil"/>
              <w:left w:val="nil"/>
              <w:bottom w:val="single" w:sz="4" w:space="0" w:color="auto"/>
              <w:right w:val="single" w:sz="4" w:space="0" w:color="auto"/>
            </w:tcBorders>
            <w:shd w:val="clear" w:color="auto" w:fill="auto"/>
            <w:vAlign w:val="center"/>
            <w:hideMark/>
          </w:tcPr>
          <w:p w:rsidR="00A3585F" w:rsidRPr="006A7B1A" w:rsidRDefault="00A3585F" w:rsidP="00CE2692">
            <w:pPr>
              <w:jc w:val="center"/>
              <w:rPr>
                <w:rFonts w:ascii="宋体" w:hAnsi="宋体" w:cs="宋体"/>
                <w:color w:val="000000"/>
                <w:sz w:val="18"/>
                <w:szCs w:val="18"/>
              </w:rPr>
            </w:pPr>
            <w:r w:rsidRPr="00053414">
              <w:rPr>
                <w:rFonts w:ascii="宋体" w:hAnsi="宋体" w:cs="宋体" w:hint="eastAsia"/>
                <w:color w:val="000000"/>
                <w:sz w:val="18"/>
                <w:szCs w:val="18"/>
              </w:rPr>
              <w:t>130</w:t>
            </w:r>
          </w:p>
        </w:tc>
        <w:tc>
          <w:tcPr>
            <w:tcW w:w="1701"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c>
          <w:tcPr>
            <w:tcW w:w="907" w:type="dxa"/>
            <w:vMerge/>
            <w:tcBorders>
              <w:top w:val="nil"/>
              <w:left w:val="single" w:sz="4" w:space="0" w:color="auto"/>
              <w:bottom w:val="single" w:sz="4" w:space="0" w:color="auto"/>
              <w:right w:val="single" w:sz="4" w:space="0" w:color="auto"/>
            </w:tcBorders>
            <w:vAlign w:val="center"/>
            <w:hideMark/>
          </w:tcPr>
          <w:p w:rsidR="00A3585F" w:rsidRPr="006A7B1A" w:rsidRDefault="00A3585F" w:rsidP="00CE2692">
            <w:pPr>
              <w:rPr>
                <w:rFonts w:ascii="宋体" w:hAnsi="宋体" w:cs="宋体"/>
                <w:color w:val="000000"/>
                <w:sz w:val="18"/>
                <w:szCs w:val="18"/>
              </w:rPr>
            </w:pPr>
          </w:p>
        </w:tc>
      </w:tr>
    </w:tbl>
    <w:p w:rsidR="00FD4693" w:rsidRPr="00814A4E" w:rsidRDefault="00C05A2A" w:rsidP="00814A4E">
      <w:pPr>
        <w:pStyle w:val="A5"/>
        <w:spacing w:line="260" w:lineRule="exact"/>
        <w:ind w:firstLine="420"/>
        <w:rPr>
          <w:rStyle w:val="maintitle"/>
          <w:rFonts w:ascii="宋体" w:eastAsia="宋体" w:hAnsi="宋体" w:cs="宋体" w:hint="default"/>
          <w:kern w:val="0"/>
          <w:lang w:eastAsia="zh-CN"/>
        </w:rPr>
      </w:pPr>
      <w:r w:rsidRPr="00F54D5C">
        <w:rPr>
          <w:rStyle w:val="maintitle"/>
          <w:rFonts w:ascii="宋体" w:eastAsia="宋体" w:hAnsi="宋体" w:cs="宋体"/>
          <w:kern w:val="0"/>
        </w:rPr>
        <w:lastRenderedPageBreak/>
        <w:t>注：最短学习期限是从在教育部正式注册学籍后开始算起（春季为3月1日；秋季为9月1日），不含毕业发证时间。</w:t>
      </w:r>
    </w:p>
    <w:p w:rsidR="000D66C8" w:rsidRDefault="00C05A2A" w:rsidP="00814A4E">
      <w:pPr>
        <w:pStyle w:val="A5"/>
        <w:spacing w:before="100" w:beforeAutospacing="1" w:line="20" w:lineRule="atLeast"/>
        <w:rPr>
          <w:rStyle w:val="maintitle"/>
          <w:rFonts w:ascii="宋体" w:eastAsia="宋体" w:hAnsi="宋体" w:cs="宋体" w:hint="default"/>
          <w:b/>
          <w:bCs/>
        </w:rPr>
      </w:pPr>
      <w:r>
        <w:rPr>
          <w:rStyle w:val="maintitle"/>
          <w:rFonts w:ascii="宋体" w:eastAsia="宋体" w:hAnsi="宋体" w:cs="宋体"/>
          <w:b/>
          <w:bCs/>
        </w:rPr>
        <w:t>三、课程设置</w:t>
      </w:r>
    </w:p>
    <w:p w:rsidR="000D66C8" w:rsidRDefault="00C05A2A">
      <w:pPr>
        <w:pStyle w:val="A5"/>
        <w:spacing w:line="20" w:lineRule="atLeast"/>
        <w:jc w:val="center"/>
        <w:rPr>
          <w:rStyle w:val="maintitle"/>
          <w:rFonts w:ascii="宋体" w:eastAsia="宋体" w:hAnsi="宋体" w:cs="宋体" w:hint="default"/>
          <w:b/>
          <w:bCs/>
        </w:rPr>
      </w:pPr>
      <w:r>
        <w:rPr>
          <w:rStyle w:val="maintitle"/>
          <w:rFonts w:ascii="宋体" w:eastAsia="宋体" w:hAnsi="宋体" w:cs="宋体"/>
          <w:b/>
          <w:bCs/>
        </w:rPr>
        <w:t>主要课程设置</w:t>
      </w:r>
    </w:p>
    <w:tbl>
      <w:tblPr>
        <w:tblStyle w:val="TableNormal"/>
        <w:tblW w:w="8505"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559"/>
        <w:gridCol w:w="3686"/>
        <w:gridCol w:w="3260"/>
      </w:tblGrid>
      <w:tr w:rsidR="000D66C8">
        <w:trPr>
          <w:trHeight w:val="280"/>
          <w:jc w:val="center"/>
        </w:trPr>
        <w:tc>
          <w:tcPr>
            <w:tcW w:w="1559" w:type="dxa"/>
            <w:tcBorders>
              <w:top w:val="single" w:sz="8" w:space="0" w:color="78C0D4"/>
              <w:left w:val="single" w:sz="8" w:space="0" w:color="78C0D4"/>
              <w:bottom w:val="single" w:sz="8" w:space="0" w:color="78C0D4"/>
              <w:right w:val="single" w:sz="8" w:space="0" w:color="78C0D4"/>
            </w:tcBorders>
            <w:shd w:val="clear" w:color="auto" w:fill="D2EAF1"/>
            <w:tcMar>
              <w:top w:w="80" w:type="dxa"/>
              <w:left w:w="80" w:type="dxa"/>
              <w:bottom w:w="80" w:type="dxa"/>
              <w:right w:w="80" w:type="dxa"/>
            </w:tcMar>
            <w:vAlign w:val="center"/>
          </w:tcPr>
          <w:p w:rsidR="000D66C8" w:rsidRDefault="00C05A2A">
            <w:pPr>
              <w:pStyle w:val="A5"/>
              <w:spacing w:line="20" w:lineRule="atLeast"/>
              <w:jc w:val="center"/>
              <w:rPr>
                <w:rFonts w:hint="default"/>
              </w:rPr>
            </w:pPr>
            <w:r>
              <w:rPr>
                <w:rStyle w:val="maintitle"/>
                <w:rFonts w:ascii="宋体" w:eastAsia="宋体" w:hAnsi="宋体" w:cs="宋体"/>
                <w:b/>
                <w:bCs/>
                <w:sz w:val="18"/>
                <w:szCs w:val="18"/>
              </w:rPr>
              <w:t>专   业</w:t>
            </w:r>
          </w:p>
        </w:tc>
        <w:tc>
          <w:tcPr>
            <w:tcW w:w="3686" w:type="dxa"/>
            <w:tcBorders>
              <w:top w:val="single" w:sz="8" w:space="0" w:color="78C0D4"/>
              <w:left w:val="single" w:sz="8" w:space="0" w:color="78C0D4"/>
              <w:bottom w:val="single" w:sz="8" w:space="0" w:color="78C0D4"/>
              <w:right w:val="single" w:sz="8" w:space="0" w:color="78C0D4"/>
            </w:tcBorders>
            <w:shd w:val="clear" w:color="auto" w:fill="D2EAF1"/>
            <w:tcMar>
              <w:top w:w="80" w:type="dxa"/>
              <w:left w:w="80" w:type="dxa"/>
              <w:bottom w:w="80" w:type="dxa"/>
              <w:right w:w="80" w:type="dxa"/>
            </w:tcMar>
            <w:vAlign w:val="center"/>
          </w:tcPr>
          <w:p w:rsidR="000D66C8" w:rsidRDefault="00C05A2A">
            <w:pPr>
              <w:pStyle w:val="A5"/>
              <w:spacing w:line="20" w:lineRule="atLeast"/>
              <w:jc w:val="center"/>
              <w:rPr>
                <w:rFonts w:hint="default"/>
              </w:rPr>
            </w:pPr>
            <w:r>
              <w:rPr>
                <w:rStyle w:val="maintitle"/>
                <w:rFonts w:ascii="宋体" w:eastAsia="宋体" w:hAnsi="宋体" w:cs="宋体"/>
                <w:b/>
                <w:bCs/>
                <w:sz w:val="18"/>
                <w:szCs w:val="18"/>
              </w:rPr>
              <w:t>培养目标</w:t>
            </w:r>
          </w:p>
        </w:tc>
        <w:tc>
          <w:tcPr>
            <w:tcW w:w="3260" w:type="dxa"/>
            <w:tcBorders>
              <w:top w:val="single" w:sz="8" w:space="0" w:color="78C0D4"/>
              <w:left w:val="single" w:sz="8" w:space="0" w:color="78C0D4"/>
              <w:bottom w:val="single" w:sz="8" w:space="0" w:color="78C0D4"/>
              <w:right w:val="single" w:sz="8" w:space="0" w:color="78C0D4"/>
            </w:tcBorders>
            <w:shd w:val="clear" w:color="auto" w:fill="D2EAF1"/>
            <w:tcMar>
              <w:top w:w="80" w:type="dxa"/>
              <w:left w:w="80" w:type="dxa"/>
              <w:bottom w:w="80" w:type="dxa"/>
              <w:right w:w="80" w:type="dxa"/>
            </w:tcMar>
            <w:vAlign w:val="center"/>
          </w:tcPr>
          <w:p w:rsidR="000D66C8" w:rsidRDefault="00C05A2A">
            <w:pPr>
              <w:pStyle w:val="A5"/>
              <w:spacing w:line="20" w:lineRule="atLeast"/>
              <w:jc w:val="center"/>
              <w:rPr>
                <w:rFonts w:hint="default"/>
              </w:rPr>
            </w:pPr>
            <w:r>
              <w:rPr>
                <w:rStyle w:val="maintitle"/>
                <w:rFonts w:ascii="宋体" w:eastAsia="宋体" w:hAnsi="宋体" w:cs="宋体"/>
                <w:b/>
                <w:bCs/>
                <w:sz w:val="18"/>
                <w:szCs w:val="18"/>
              </w:rPr>
              <w:t>主修课程</w:t>
            </w:r>
          </w:p>
        </w:tc>
      </w:tr>
      <w:tr w:rsidR="000D66C8">
        <w:trPr>
          <w:trHeight w:val="1320"/>
          <w:jc w:val="center"/>
        </w:trPr>
        <w:tc>
          <w:tcPr>
            <w:tcW w:w="1559" w:type="dxa"/>
            <w:tcBorders>
              <w:top w:val="single" w:sz="8" w:space="0" w:color="78C0D4"/>
              <w:left w:val="single" w:sz="8" w:space="0" w:color="78C0D4"/>
              <w:bottom w:val="single" w:sz="8" w:space="0" w:color="78C0D4"/>
              <w:right w:val="single" w:sz="8" w:space="0" w:color="78C0D4"/>
            </w:tcBorders>
            <w:shd w:val="clear" w:color="auto" w:fill="A5D5E2"/>
            <w:tcMar>
              <w:top w:w="80" w:type="dxa"/>
              <w:left w:w="80" w:type="dxa"/>
              <w:bottom w:w="80" w:type="dxa"/>
              <w:right w:w="80" w:type="dxa"/>
            </w:tcMar>
            <w:vAlign w:val="center"/>
          </w:tcPr>
          <w:p w:rsidR="000D66C8" w:rsidRDefault="00C05A2A">
            <w:pPr>
              <w:pStyle w:val="A5"/>
              <w:spacing w:line="20" w:lineRule="atLeast"/>
              <w:jc w:val="center"/>
              <w:rPr>
                <w:rFonts w:hint="default"/>
              </w:rPr>
            </w:pPr>
            <w:r>
              <w:rPr>
                <w:rStyle w:val="maintitle"/>
                <w:rFonts w:ascii="宋体" w:eastAsia="宋体" w:hAnsi="宋体" w:cs="宋体"/>
                <w:b/>
                <w:bCs/>
                <w:sz w:val="18"/>
                <w:szCs w:val="18"/>
              </w:rPr>
              <w:t>大气科学</w:t>
            </w:r>
          </w:p>
        </w:tc>
        <w:tc>
          <w:tcPr>
            <w:tcW w:w="3686" w:type="dxa"/>
            <w:tcBorders>
              <w:top w:val="single" w:sz="8" w:space="0" w:color="78C0D4"/>
              <w:left w:val="single" w:sz="8" w:space="0" w:color="78C0D4"/>
              <w:bottom w:val="single" w:sz="8" w:space="0" w:color="78C0D4"/>
              <w:right w:val="single" w:sz="8" w:space="0" w:color="78C0D4"/>
            </w:tcBorders>
            <w:shd w:val="clear" w:color="auto" w:fill="A5D5E2"/>
            <w:tcMar>
              <w:top w:w="80" w:type="dxa"/>
              <w:left w:w="80" w:type="dxa"/>
              <w:bottom w:w="80" w:type="dxa"/>
              <w:right w:w="80" w:type="dxa"/>
            </w:tcMar>
            <w:vAlign w:val="center"/>
          </w:tcPr>
          <w:p w:rsidR="000D66C8" w:rsidRDefault="00F313C4" w:rsidP="00AB0688">
            <w:pPr>
              <w:pStyle w:val="A5"/>
              <w:spacing w:line="20" w:lineRule="atLeast"/>
              <w:ind w:firstLine="360"/>
              <w:rPr>
                <w:rFonts w:hint="default"/>
              </w:rPr>
            </w:pPr>
            <w:r w:rsidRPr="00F313C4">
              <w:rPr>
                <w:rStyle w:val="maintitle"/>
                <w:rFonts w:ascii="宋体" w:eastAsia="宋体" w:hAnsi="宋体" w:cs="宋体"/>
                <w:sz w:val="18"/>
                <w:szCs w:val="18"/>
              </w:rPr>
              <w:t>培养</w:t>
            </w:r>
            <w:r>
              <w:rPr>
                <w:rStyle w:val="maintitle"/>
                <w:rFonts w:ascii="宋体" w:eastAsia="宋体" w:hAnsi="宋体" w:cs="宋体"/>
                <w:sz w:val="18"/>
                <w:szCs w:val="18"/>
              </w:rPr>
              <w:t>具备</w:t>
            </w:r>
            <w:r w:rsidRPr="00F313C4">
              <w:rPr>
                <w:rStyle w:val="maintitle"/>
                <w:rFonts w:ascii="宋体" w:eastAsia="宋体" w:hAnsi="宋体" w:cs="宋体"/>
                <w:sz w:val="18"/>
                <w:szCs w:val="18"/>
              </w:rPr>
              <w:t>大气科学基本知识、基本理论和基本技能，熟悉基本的气象业务运行流程，</w:t>
            </w:r>
            <w:r w:rsidR="00AB0688" w:rsidRPr="00AB0688">
              <w:rPr>
                <w:rStyle w:val="maintitle"/>
                <w:rFonts w:ascii="宋体" w:eastAsia="宋体" w:hAnsi="宋体" w:cs="宋体"/>
                <w:sz w:val="18"/>
                <w:szCs w:val="18"/>
              </w:rPr>
              <w:t>能在大气科学</w:t>
            </w:r>
            <w:r w:rsidR="00AB0688">
              <w:rPr>
                <w:rStyle w:val="maintitle"/>
                <w:rFonts w:ascii="宋体" w:eastAsia="宋体" w:hAnsi="宋体" w:cs="宋体"/>
                <w:sz w:val="18"/>
                <w:szCs w:val="18"/>
              </w:rPr>
              <w:t>及相关领域从事科研、教学</w:t>
            </w:r>
            <w:r w:rsidR="00CE2692">
              <w:rPr>
                <w:rStyle w:val="maintitle"/>
                <w:rFonts w:ascii="宋体" w:eastAsia="宋体" w:hAnsi="宋体" w:cs="宋体"/>
                <w:sz w:val="18"/>
                <w:szCs w:val="18"/>
              </w:rPr>
              <w:t>和</w:t>
            </w:r>
            <w:r w:rsidR="00AB0688">
              <w:rPr>
                <w:rStyle w:val="maintitle"/>
                <w:rFonts w:ascii="宋体" w:eastAsia="宋体" w:hAnsi="宋体" w:cs="宋体"/>
                <w:sz w:val="18"/>
                <w:szCs w:val="18"/>
              </w:rPr>
              <w:t>管理的</w:t>
            </w:r>
            <w:r w:rsidR="00AB0688" w:rsidRPr="00AB0688">
              <w:rPr>
                <w:rStyle w:val="maintitle"/>
                <w:rFonts w:ascii="宋体" w:eastAsia="宋体" w:hAnsi="宋体" w:cs="宋体"/>
                <w:sz w:val="18"/>
                <w:szCs w:val="18"/>
              </w:rPr>
              <w:t>专门人才</w:t>
            </w:r>
            <w:r w:rsidRPr="00F313C4">
              <w:rPr>
                <w:rStyle w:val="maintitle"/>
                <w:rFonts w:ascii="宋体" w:eastAsia="宋体" w:hAnsi="宋体" w:cs="宋体"/>
                <w:sz w:val="18"/>
                <w:szCs w:val="18"/>
              </w:rPr>
              <w:t>。</w:t>
            </w:r>
          </w:p>
        </w:tc>
        <w:tc>
          <w:tcPr>
            <w:tcW w:w="3260" w:type="dxa"/>
            <w:tcBorders>
              <w:top w:val="single" w:sz="8" w:space="0" w:color="78C0D4"/>
              <w:left w:val="single" w:sz="8" w:space="0" w:color="78C0D4"/>
              <w:bottom w:val="single" w:sz="8" w:space="0" w:color="78C0D4"/>
              <w:right w:val="single" w:sz="8" w:space="0" w:color="78C0D4"/>
            </w:tcBorders>
            <w:shd w:val="clear" w:color="auto" w:fill="A5D5E2"/>
            <w:tcMar>
              <w:top w:w="80" w:type="dxa"/>
              <w:left w:w="80" w:type="dxa"/>
              <w:bottom w:w="80" w:type="dxa"/>
              <w:right w:w="80" w:type="dxa"/>
            </w:tcMar>
            <w:vAlign w:val="center"/>
          </w:tcPr>
          <w:p w:rsidR="000D66C8" w:rsidRDefault="00C05A2A" w:rsidP="00F313C4">
            <w:pPr>
              <w:pStyle w:val="A5"/>
              <w:spacing w:line="20" w:lineRule="atLeast"/>
              <w:rPr>
                <w:rFonts w:hint="default"/>
              </w:rPr>
            </w:pPr>
            <w:r>
              <w:rPr>
                <w:rStyle w:val="maintitle"/>
                <w:rFonts w:ascii="宋体" w:eastAsia="宋体" w:hAnsi="宋体" w:cs="宋体"/>
                <w:sz w:val="18"/>
                <w:szCs w:val="18"/>
              </w:rPr>
              <w:t>大气物理学、</w:t>
            </w:r>
            <w:r w:rsidR="00F313C4">
              <w:rPr>
                <w:rStyle w:val="maintitle"/>
                <w:rFonts w:ascii="宋体" w:eastAsia="宋体" w:hAnsi="宋体" w:cs="宋体"/>
                <w:sz w:val="18"/>
                <w:szCs w:val="18"/>
              </w:rPr>
              <w:t>大气化学、</w:t>
            </w:r>
            <w:r>
              <w:rPr>
                <w:rStyle w:val="maintitle"/>
                <w:rFonts w:ascii="宋体" w:eastAsia="宋体" w:hAnsi="宋体" w:cs="宋体"/>
                <w:sz w:val="18"/>
                <w:szCs w:val="18"/>
              </w:rPr>
              <w:t>大气探测学、动力气象学、天气学原理、流体力学、气候学、空气污染气象学、天气学与诊断分析</w:t>
            </w:r>
            <w:r w:rsidR="00F313C4">
              <w:rPr>
                <w:rStyle w:val="maintitle"/>
                <w:rFonts w:ascii="宋体" w:eastAsia="宋体" w:hAnsi="宋体" w:cs="宋体"/>
                <w:sz w:val="18"/>
                <w:szCs w:val="18"/>
              </w:rPr>
              <w:t>、数值分析、雷达气象学</w:t>
            </w:r>
            <w:r>
              <w:rPr>
                <w:rStyle w:val="maintitle"/>
                <w:rFonts w:ascii="宋体" w:eastAsia="宋体" w:hAnsi="宋体" w:cs="宋体"/>
                <w:sz w:val="18"/>
                <w:szCs w:val="18"/>
              </w:rPr>
              <w:t>等。</w:t>
            </w:r>
          </w:p>
        </w:tc>
      </w:tr>
      <w:tr w:rsidR="000D66C8">
        <w:trPr>
          <w:trHeight w:val="1328"/>
          <w:jc w:val="center"/>
        </w:trPr>
        <w:tc>
          <w:tcPr>
            <w:tcW w:w="1559" w:type="dxa"/>
            <w:tcBorders>
              <w:top w:val="single" w:sz="8" w:space="0" w:color="78C0D4"/>
              <w:left w:val="single" w:sz="8" w:space="0" w:color="78C0D4"/>
              <w:bottom w:val="single" w:sz="8" w:space="0" w:color="78C0D4"/>
              <w:right w:val="single" w:sz="8" w:space="0" w:color="78C0D4"/>
            </w:tcBorders>
            <w:shd w:val="clear" w:color="auto" w:fill="D2EAF1"/>
            <w:tcMar>
              <w:top w:w="80" w:type="dxa"/>
              <w:left w:w="80" w:type="dxa"/>
              <w:bottom w:w="80" w:type="dxa"/>
              <w:right w:w="80" w:type="dxa"/>
            </w:tcMar>
            <w:vAlign w:val="center"/>
          </w:tcPr>
          <w:p w:rsidR="000D66C8" w:rsidRDefault="00C05A2A">
            <w:pPr>
              <w:pStyle w:val="A5"/>
              <w:spacing w:line="20" w:lineRule="atLeast"/>
              <w:jc w:val="center"/>
              <w:rPr>
                <w:rStyle w:val="maintitle"/>
                <w:rFonts w:ascii="宋体" w:eastAsia="宋体" w:hAnsi="宋体" w:cs="宋体" w:hint="default"/>
                <w:b/>
                <w:bCs/>
                <w:sz w:val="18"/>
                <w:szCs w:val="18"/>
              </w:rPr>
            </w:pPr>
            <w:r>
              <w:rPr>
                <w:rStyle w:val="maintitle"/>
                <w:rFonts w:ascii="宋体" w:eastAsia="宋体" w:hAnsi="宋体" w:cs="宋体"/>
                <w:b/>
                <w:bCs/>
                <w:sz w:val="18"/>
                <w:szCs w:val="18"/>
              </w:rPr>
              <w:t>金融学</w:t>
            </w:r>
          </w:p>
          <w:p w:rsidR="000D66C8" w:rsidRDefault="00C05A2A">
            <w:pPr>
              <w:pStyle w:val="A5"/>
              <w:spacing w:line="20" w:lineRule="atLeast"/>
              <w:jc w:val="center"/>
              <w:rPr>
                <w:rFonts w:hint="default"/>
              </w:rPr>
            </w:pPr>
            <w:r>
              <w:rPr>
                <w:rStyle w:val="maintitle"/>
                <w:rFonts w:ascii="宋体" w:eastAsia="宋体" w:hAnsi="宋体" w:cs="宋体"/>
                <w:b/>
                <w:bCs/>
                <w:spacing w:val="-20"/>
                <w:sz w:val="18"/>
                <w:szCs w:val="18"/>
              </w:rPr>
              <w:t>金融管理与实务</w:t>
            </w:r>
          </w:p>
        </w:tc>
        <w:tc>
          <w:tcPr>
            <w:tcW w:w="3686" w:type="dxa"/>
            <w:tcBorders>
              <w:top w:val="single" w:sz="8" w:space="0" w:color="78C0D4"/>
              <w:left w:val="single" w:sz="8" w:space="0" w:color="78C0D4"/>
              <w:bottom w:val="single" w:sz="8" w:space="0" w:color="78C0D4"/>
              <w:right w:val="single" w:sz="8" w:space="0" w:color="78C0D4"/>
            </w:tcBorders>
            <w:shd w:val="clear" w:color="auto" w:fill="D2EAF1"/>
            <w:tcMar>
              <w:top w:w="80" w:type="dxa"/>
              <w:left w:w="80" w:type="dxa"/>
              <w:bottom w:w="80" w:type="dxa"/>
              <w:right w:w="80" w:type="dxa"/>
            </w:tcMar>
            <w:vAlign w:val="center"/>
          </w:tcPr>
          <w:p w:rsidR="000D66C8" w:rsidRDefault="00C05A2A" w:rsidP="00AB0688">
            <w:pPr>
              <w:pStyle w:val="A5"/>
              <w:widowControl/>
              <w:spacing w:before="100" w:after="100" w:line="20" w:lineRule="atLeast"/>
              <w:ind w:firstLine="360"/>
              <w:rPr>
                <w:rFonts w:hint="default"/>
              </w:rPr>
            </w:pPr>
            <w:r>
              <w:rPr>
                <w:rStyle w:val="maintitle"/>
                <w:rFonts w:ascii="宋体" w:eastAsia="宋体" w:hAnsi="宋体" w:cs="宋体"/>
                <w:sz w:val="18"/>
                <w:szCs w:val="18"/>
              </w:rPr>
              <w:t>培养掌握金融学基本知识、基本理论、基本技能，懂得国家有关金融工作方针、政策和法规，能够从事金融实际工作的应用型人才。</w:t>
            </w:r>
          </w:p>
        </w:tc>
        <w:tc>
          <w:tcPr>
            <w:tcW w:w="3260" w:type="dxa"/>
            <w:tcBorders>
              <w:top w:val="single" w:sz="8" w:space="0" w:color="78C0D4"/>
              <w:left w:val="single" w:sz="8" w:space="0" w:color="78C0D4"/>
              <w:bottom w:val="single" w:sz="8" w:space="0" w:color="78C0D4"/>
              <w:right w:val="single" w:sz="8" w:space="0" w:color="78C0D4"/>
            </w:tcBorders>
            <w:shd w:val="clear" w:color="auto" w:fill="D2EAF1"/>
            <w:tcMar>
              <w:top w:w="80" w:type="dxa"/>
              <w:left w:w="80" w:type="dxa"/>
              <w:bottom w:w="80" w:type="dxa"/>
              <w:right w:w="80" w:type="dxa"/>
            </w:tcMar>
            <w:vAlign w:val="center"/>
          </w:tcPr>
          <w:p w:rsidR="000D66C8" w:rsidRDefault="00F313C4">
            <w:pPr>
              <w:pStyle w:val="A5"/>
              <w:spacing w:line="20" w:lineRule="atLeast"/>
              <w:rPr>
                <w:rFonts w:hint="default"/>
              </w:rPr>
            </w:pPr>
            <w:r>
              <w:rPr>
                <w:rStyle w:val="maintitle"/>
                <w:rFonts w:ascii="宋体" w:eastAsia="宋体" w:hAnsi="宋体" w:cs="宋体"/>
                <w:sz w:val="18"/>
                <w:szCs w:val="18"/>
              </w:rPr>
              <w:t>政治经济学、</w:t>
            </w:r>
            <w:r w:rsidR="00C05A2A">
              <w:rPr>
                <w:rStyle w:val="maintitle"/>
                <w:rFonts w:ascii="宋体" w:eastAsia="宋体" w:hAnsi="宋体" w:cs="宋体"/>
                <w:sz w:val="18"/>
                <w:szCs w:val="18"/>
              </w:rPr>
              <w:t>国外资本金融学说、财务管理、会计学原理、统计学原理、经济法学、西方经济学、国际金融理论与实务、</w:t>
            </w:r>
            <w:r>
              <w:rPr>
                <w:rStyle w:val="maintitle"/>
                <w:rFonts w:ascii="宋体" w:eastAsia="宋体" w:hAnsi="宋体" w:cs="宋体"/>
                <w:sz w:val="18"/>
                <w:szCs w:val="18"/>
              </w:rPr>
              <w:t>货币银行学、国际贸易</w:t>
            </w:r>
            <w:r w:rsidR="00C05A2A">
              <w:rPr>
                <w:rStyle w:val="maintitle"/>
                <w:rFonts w:ascii="宋体" w:eastAsia="宋体" w:hAnsi="宋体" w:cs="宋体"/>
                <w:sz w:val="18"/>
                <w:szCs w:val="18"/>
              </w:rPr>
              <w:t>等。</w:t>
            </w:r>
          </w:p>
        </w:tc>
      </w:tr>
      <w:tr w:rsidR="000D66C8">
        <w:trPr>
          <w:trHeight w:val="1060"/>
          <w:jc w:val="center"/>
        </w:trPr>
        <w:tc>
          <w:tcPr>
            <w:tcW w:w="1559" w:type="dxa"/>
            <w:tcBorders>
              <w:top w:val="single" w:sz="8" w:space="0" w:color="78C0D4"/>
              <w:left w:val="single" w:sz="8" w:space="0" w:color="78C0D4"/>
              <w:bottom w:val="single" w:sz="8" w:space="0" w:color="78C0D4"/>
              <w:right w:val="single" w:sz="8" w:space="0" w:color="78C0D4"/>
            </w:tcBorders>
            <w:shd w:val="clear" w:color="auto" w:fill="A5D5E2"/>
            <w:tcMar>
              <w:top w:w="80" w:type="dxa"/>
              <w:left w:w="80" w:type="dxa"/>
              <w:bottom w:w="80" w:type="dxa"/>
              <w:right w:w="80" w:type="dxa"/>
            </w:tcMar>
            <w:vAlign w:val="center"/>
          </w:tcPr>
          <w:p w:rsidR="000D66C8" w:rsidRDefault="00C05A2A">
            <w:pPr>
              <w:pStyle w:val="A5"/>
              <w:spacing w:line="20" w:lineRule="atLeast"/>
              <w:jc w:val="center"/>
              <w:rPr>
                <w:rStyle w:val="maintitle"/>
                <w:rFonts w:ascii="宋体" w:eastAsia="宋体" w:hAnsi="宋体" w:cs="宋体" w:hint="default"/>
                <w:b/>
                <w:bCs/>
                <w:sz w:val="18"/>
                <w:szCs w:val="18"/>
              </w:rPr>
            </w:pPr>
            <w:r>
              <w:rPr>
                <w:rStyle w:val="maintitle"/>
                <w:rFonts w:ascii="宋体" w:eastAsia="宋体" w:hAnsi="宋体" w:cs="宋体"/>
                <w:b/>
                <w:bCs/>
                <w:sz w:val="18"/>
                <w:szCs w:val="18"/>
              </w:rPr>
              <w:t>会计学</w:t>
            </w:r>
          </w:p>
          <w:p w:rsidR="000D66C8" w:rsidRDefault="00C05A2A" w:rsidP="007F0EEE">
            <w:pPr>
              <w:pStyle w:val="A5"/>
              <w:spacing w:line="20" w:lineRule="atLeast"/>
              <w:jc w:val="center"/>
              <w:rPr>
                <w:rFonts w:hint="default"/>
              </w:rPr>
            </w:pPr>
            <w:r>
              <w:rPr>
                <w:rStyle w:val="maintitle"/>
                <w:rFonts w:ascii="宋体" w:eastAsia="宋体" w:hAnsi="宋体" w:cs="宋体"/>
                <w:b/>
                <w:bCs/>
                <w:sz w:val="18"/>
                <w:szCs w:val="18"/>
              </w:rPr>
              <w:t>会计</w:t>
            </w:r>
          </w:p>
        </w:tc>
        <w:tc>
          <w:tcPr>
            <w:tcW w:w="3686" w:type="dxa"/>
            <w:tcBorders>
              <w:top w:val="single" w:sz="8" w:space="0" w:color="78C0D4"/>
              <w:left w:val="single" w:sz="8" w:space="0" w:color="78C0D4"/>
              <w:bottom w:val="single" w:sz="8" w:space="0" w:color="78C0D4"/>
              <w:right w:val="single" w:sz="8" w:space="0" w:color="78C0D4"/>
            </w:tcBorders>
            <w:shd w:val="clear" w:color="auto" w:fill="A5D5E2"/>
            <w:tcMar>
              <w:top w:w="80" w:type="dxa"/>
              <w:left w:w="80" w:type="dxa"/>
              <w:bottom w:w="80" w:type="dxa"/>
              <w:right w:w="80" w:type="dxa"/>
            </w:tcMar>
            <w:vAlign w:val="center"/>
          </w:tcPr>
          <w:p w:rsidR="000D66C8" w:rsidRPr="00AB0688" w:rsidRDefault="00C05A2A" w:rsidP="00AB0688">
            <w:pPr>
              <w:spacing w:before="100" w:beforeAutospacing="1" w:after="100" w:afterAutospacing="1"/>
              <w:ind w:firstLineChars="200" w:firstLine="360"/>
              <w:rPr>
                <w:color w:val="000000"/>
                <w:kern w:val="2"/>
                <w:sz w:val="18"/>
                <w:szCs w:val="18"/>
                <w:u w:color="000000"/>
                <w:lang w:val="zh-TW" w:eastAsia="zh-CN"/>
              </w:rPr>
            </w:pPr>
            <w:r w:rsidRPr="00AB0688">
              <w:rPr>
                <w:rStyle w:val="maintitle"/>
                <w:rFonts w:ascii="宋体" w:eastAsia="宋体" w:hAnsi="宋体" w:cs="宋体"/>
                <w:color w:val="000000"/>
                <w:kern w:val="2"/>
                <w:sz w:val="18"/>
                <w:szCs w:val="18"/>
                <w:u w:color="000000"/>
              </w:rPr>
              <w:t>培养</w:t>
            </w:r>
            <w:r w:rsidR="00AB0688" w:rsidRPr="00AB0688">
              <w:rPr>
                <w:rStyle w:val="maintitle"/>
                <w:rFonts w:hint="eastAsia"/>
                <w:color w:val="000000"/>
                <w:kern w:val="2"/>
                <w:sz w:val="18"/>
                <w:szCs w:val="18"/>
                <w:u w:color="000000"/>
                <w:lang w:eastAsia="zh-CN"/>
              </w:rPr>
              <w:t>具有较深厚的经济管理理论基础</w:t>
            </w:r>
            <w:r w:rsidR="00CE2692">
              <w:rPr>
                <w:rStyle w:val="maintitle"/>
                <w:rFonts w:hint="eastAsia"/>
                <w:color w:val="000000"/>
                <w:kern w:val="2"/>
                <w:sz w:val="18"/>
                <w:szCs w:val="18"/>
                <w:u w:color="000000"/>
                <w:lang w:eastAsia="zh-CN"/>
              </w:rPr>
              <w:t>，</w:t>
            </w:r>
            <w:r w:rsidR="00AB0688" w:rsidRPr="00AB0688">
              <w:rPr>
                <w:rStyle w:val="maintitle"/>
                <w:rFonts w:hint="eastAsia"/>
                <w:color w:val="000000"/>
                <w:kern w:val="2"/>
                <w:sz w:val="18"/>
                <w:szCs w:val="18"/>
                <w:u w:color="000000"/>
                <w:lang w:eastAsia="zh-CN"/>
              </w:rPr>
              <w:t>有较强的从事管理理论研究和实际经济管理工作能力的专门人才。</w:t>
            </w:r>
          </w:p>
        </w:tc>
        <w:tc>
          <w:tcPr>
            <w:tcW w:w="3260" w:type="dxa"/>
            <w:tcBorders>
              <w:top w:val="single" w:sz="8" w:space="0" w:color="78C0D4"/>
              <w:left w:val="single" w:sz="8" w:space="0" w:color="78C0D4"/>
              <w:bottom w:val="single" w:sz="8" w:space="0" w:color="78C0D4"/>
              <w:right w:val="single" w:sz="8" w:space="0" w:color="78C0D4"/>
            </w:tcBorders>
            <w:shd w:val="clear" w:color="auto" w:fill="A5D5E2"/>
            <w:tcMar>
              <w:top w:w="80" w:type="dxa"/>
              <w:left w:w="80" w:type="dxa"/>
              <w:bottom w:w="80" w:type="dxa"/>
              <w:right w:w="80" w:type="dxa"/>
            </w:tcMar>
            <w:vAlign w:val="center"/>
          </w:tcPr>
          <w:p w:rsidR="000D66C8" w:rsidRDefault="00C05A2A" w:rsidP="00CE2692">
            <w:pPr>
              <w:pStyle w:val="A5"/>
              <w:spacing w:line="20" w:lineRule="atLeast"/>
              <w:rPr>
                <w:rFonts w:hint="default"/>
              </w:rPr>
            </w:pPr>
            <w:r>
              <w:rPr>
                <w:rStyle w:val="maintitle"/>
                <w:rFonts w:ascii="宋体" w:eastAsia="宋体" w:hAnsi="宋体" w:cs="宋体"/>
                <w:sz w:val="18"/>
                <w:szCs w:val="18"/>
              </w:rPr>
              <w:t>宏观经济学、</w:t>
            </w:r>
            <w:r w:rsidR="00CE2692">
              <w:rPr>
                <w:rStyle w:val="maintitle"/>
                <w:rFonts w:ascii="宋体" w:eastAsia="宋体" w:hAnsi="宋体" w:cs="宋体"/>
                <w:sz w:val="18"/>
                <w:szCs w:val="18"/>
              </w:rPr>
              <w:t>微观经济学、</w:t>
            </w:r>
            <w:r>
              <w:rPr>
                <w:rStyle w:val="maintitle"/>
                <w:rFonts w:ascii="宋体" w:eastAsia="宋体" w:hAnsi="宋体" w:cs="宋体"/>
                <w:sz w:val="18"/>
                <w:szCs w:val="18"/>
              </w:rPr>
              <w:t>统计学原理、经济法学、现代管理学、会计学原理、审计学、管理会计、财务会计、财务成本管理等。</w:t>
            </w:r>
          </w:p>
        </w:tc>
      </w:tr>
      <w:tr w:rsidR="000D66C8">
        <w:trPr>
          <w:trHeight w:val="1320"/>
          <w:jc w:val="center"/>
        </w:trPr>
        <w:tc>
          <w:tcPr>
            <w:tcW w:w="1559" w:type="dxa"/>
            <w:tcBorders>
              <w:top w:val="single" w:sz="8" w:space="0" w:color="78C0D4"/>
              <w:left w:val="single" w:sz="8" w:space="0" w:color="78C0D4"/>
              <w:bottom w:val="single" w:sz="8" w:space="0" w:color="78C0D4"/>
              <w:right w:val="single" w:sz="8" w:space="0" w:color="78C0D4"/>
            </w:tcBorders>
            <w:shd w:val="clear" w:color="auto" w:fill="D2EAF1"/>
            <w:tcMar>
              <w:top w:w="80" w:type="dxa"/>
              <w:left w:w="80" w:type="dxa"/>
              <w:bottom w:w="80" w:type="dxa"/>
              <w:right w:w="80" w:type="dxa"/>
            </w:tcMar>
            <w:vAlign w:val="center"/>
          </w:tcPr>
          <w:p w:rsidR="000D66C8" w:rsidRDefault="00C05A2A">
            <w:pPr>
              <w:pStyle w:val="A5"/>
              <w:spacing w:line="20" w:lineRule="atLeast"/>
              <w:jc w:val="center"/>
              <w:rPr>
                <w:rStyle w:val="maintitle"/>
                <w:rFonts w:ascii="宋体" w:eastAsia="宋体" w:hAnsi="宋体" w:cs="宋体" w:hint="default"/>
                <w:b/>
                <w:bCs/>
                <w:sz w:val="18"/>
                <w:szCs w:val="18"/>
              </w:rPr>
            </w:pPr>
            <w:r>
              <w:rPr>
                <w:rStyle w:val="maintitle"/>
                <w:rFonts w:ascii="宋体" w:eastAsia="宋体" w:hAnsi="宋体" w:cs="宋体"/>
                <w:b/>
                <w:bCs/>
                <w:sz w:val="18"/>
                <w:szCs w:val="18"/>
              </w:rPr>
              <w:t>护理学</w:t>
            </w:r>
          </w:p>
          <w:p w:rsidR="000D66C8" w:rsidRDefault="00C05A2A">
            <w:pPr>
              <w:pStyle w:val="A5"/>
              <w:spacing w:line="20" w:lineRule="atLeast"/>
              <w:jc w:val="center"/>
              <w:rPr>
                <w:rFonts w:hint="default"/>
              </w:rPr>
            </w:pPr>
            <w:r>
              <w:rPr>
                <w:rStyle w:val="maintitle"/>
                <w:rFonts w:ascii="宋体" w:eastAsia="宋体" w:hAnsi="宋体" w:cs="宋体"/>
                <w:b/>
                <w:bCs/>
                <w:sz w:val="18"/>
                <w:szCs w:val="18"/>
              </w:rPr>
              <w:t>护理</w:t>
            </w:r>
          </w:p>
        </w:tc>
        <w:tc>
          <w:tcPr>
            <w:tcW w:w="3686" w:type="dxa"/>
            <w:tcBorders>
              <w:top w:val="single" w:sz="8" w:space="0" w:color="78C0D4"/>
              <w:left w:val="single" w:sz="8" w:space="0" w:color="78C0D4"/>
              <w:bottom w:val="single" w:sz="8" w:space="0" w:color="78C0D4"/>
              <w:right w:val="single" w:sz="8" w:space="0" w:color="78C0D4"/>
            </w:tcBorders>
            <w:shd w:val="clear" w:color="auto" w:fill="D2EAF1"/>
            <w:tcMar>
              <w:top w:w="80" w:type="dxa"/>
              <w:left w:w="80" w:type="dxa"/>
              <w:bottom w:w="80" w:type="dxa"/>
              <w:right w:w="80" w:type="dxa"/>
            </w:tcMar>
            <w:vAlign w:val="center"/>
          </w:tcPr>
          <w:p w:rsidR="000D66C8" w:rsidRDefault="00AB0688" w:rsidP="00AB0688">
            <w:pPr>
              <w:pStyle w:val="A5"/>
              <w:spacing w:line="20" w:lineRule="atLeast"/>
              <w:ind w:firstLine="360"/>
              <w:rPr>
                <w:rFonts w:hint="default"/>
              </w:rPr>
            </w:pPr>
            <w:r w:rsidRPr="00AB0688">
              <w:rPr>
                <w:rStyle w:val="maintitle"/>
                <w:rFonts w:ascii="宋体" w:eastAsia="宋体" w:hAnsi="宋体"/>
                <w:sz w:val="18"/>
                <w:szCs w:val="18"/>
              </w:rPr>
              <w:t>培养适应我国医疗卫生事业发展需要的，具有人文社会科学、医学、预防保健的综合知识及现代护理学的基本理论和技能，能在护理</w:t>
            </w:r>
            <w:r>
              <w:rPr>
                <w:rStyle w:val="maintitle"/>
                <w:rFonts w:ascii="宋体" w:eastAsia="宋体" w:hAnsi="宋体"/>
                <w:sz w:val="18"/>
                <w:szCs w:val="18"/>
              </w:rPr>
              <w:t>领域内从事临床护理、预防护理、护理管理、护理教学和护理科研的</w:t>
            </w:r>
            <w:r w:rsidR="00F522FB">
              <w:rPr>
                <w:rStyle w:val="maintitle"/>
                <w:rFonts w:ascii="宋体" w:eastAsia="宋体" w:hAnsi="宋体"/>
                <w:sz w:val="18"/>
                <w:szCs w:val="18"/>
              </w:rPr>
              <w:t>专门</w:t>
            </w:r>
            <w:r w:rsidRPr="00AB0688">
              <w:rPr>
                <w:rStyle w:val="maintitle"/>
                <w:rFonts w:ascii="宋体" w:eastAsia="宋体" w:hAnsi="宋体"/>
                <w:sz w:val="18"/>
                <w:szCs w:val="18"/>
              </w:rPr>
              <w:t>人才。</w:t>
            </w:r>
          </w:p>
        </w:tc>
        <w:tc>
          <w:tcPr>
            <w:tcW w:w="3260" w:type="dxa"/>
            <w:tcBorders>
              <w:top w:val="single" w:sz="8" w:space="0" w:color="78C0D4"/>
              <w:left w:val="single" w:sz="8" w:space="0" w:color="78C0D4"/>
              <w:bottom w:val="single" w:sz="8" w:space="0" w:color="78C0D4"/>
              <w:right w:val="single" w:sz="8" w:space="0" w:color="78C0D4"/>
            </w:tcBorders>
            <w:shd w:val="clear" w:color="auto" w:fill="D2EAF1"/>
            <w:tcMar>
              <w:top w:w="80" w:type="dxa"/>
              <w:left w:w="80" w:type="dxa"/>
              <w:bottom w:w="80" w:type="dxa"/>
              <w:right w:w="80" w:type="dxa"/>
            </w:tcMar>
            <w:vAlign w:val="center"/>
          </w:tcPr>
          <w:p w:rsidR="000D66C8" w:rsidRDefault="00F313C4" w:rsidP="00F313C4">
            <w:pPr>
              <w:pStyle w:val="A5"/>
              <w:spacing w:line="20" w:lineRule="atLeast"/>
              <w:rPr>
                <w:rFonts w:hint="default"/>
              </w:rPr>
            </w:pPr>
            <w:r>
              <w:rPr>
                <w:rStyle w:val="maintitle"/>
                <w:rFonts w:ascii="宋体" w:eastAsia="宋体" w:hAnsi="宋体" w:cs="宋体"/>
                <w:sz w:val="18"/>
                <w:szCs w:val="18"/>
              </w:rPr>
              <w:t>护理学导论、</w:t>
            </w:r>
            <w:r w:rsidR="00C05A2A">
              <w:rPr>
                <w:rStyle w:val="maintitle"/>
                <w:rFonts w:ascii="宋体" w:eastAsia="宋体" w:hAnsi="宋体" w:cs="宋体"/>
                <w:sz w:val="18"/>
                <w:szCs w:val="18"/>
              </w:rPr>
              <w:t>护理学</w:t>
            </w:r>
            <w:r>
              <w:rPr>
                <w:rStyle w:val="maintitle"/>
                <w:rFonts w:ascii="宋体" w:eastAsia="宋体" w:hAnsi="宋体" w:cs="宋体"/>
                <w:sz w:val="18"/>
                <w:szCs w:val="18"/>
              </w:rPr>
              <w:t>基础</w:t>
            </w:r>
            <w:r w:rsidR="00C05A2A">
              <w:rPr>
                <w:rStyle w:val="maintitle"/>
                <w:rFonts w:ascii="宋体" w:eastAsia="宋体" w:hAnsi="宋体" w:cs="宋体"/>
                <w:sz w:val="18"/>
                <w:szCs w:val="18"/>
              </w:rPr>
              <w:t>、内科护理学、外科护理学、</w:t>
            </w:r>
            <w:r>
              <w:rPr>
                <w:rStyle w:val="maintitle"/>
                <w:rFonts w:ascii="宋体" w:eastAsia="宋体" w:hAnsi="宋体" w:cs="宋体"/>
                <w:sz w:val="18"/>
                <w:szCs w:val="18"/>
              </w:rPr>
              <w:t>妇产科护理学、</w:t>
            </w:r>
            <w:r w:rsidR="00C05A2A">
              <w:rPr>
                <w:rStyle w:val="maintitle"/>
                <w:rFonts w:ascii="宋体" w:eastAsia="宋体" w:hAnsi="宋体" w:cs="宋体"/>
                <w:sz w:val="18"/>
                <w:szCs w:val="18"/>
              </w:rPr>
              <w:t>儿科护理学、</w:t>
            </w:r>
            <w:r>
              <w:rPr>
                <w:rStyle w:val="maintitle"/>
                <w:rFonts w:ascii="宋体" w:eastAsia="宋体" w:hAnsi="宋体" w:cs="宋体"/>
                <w:sz w:val="18"/>
                <w:szCs w:val="18"/>
              </w:rPr>
              <w:t>急救护理学、老年</w:t>
            </w:r>
            <w:r w:rsidR="00C05A2A">
              <w:rPr>
                <w:rStyle w:val="maintitle"/>
                <w:rFonts w:ascii="宋体" w:eastAsia="宋体" w:hAnsi="宋体" w:cs="宋体"/>
                <w:sz w:val="18"/>
                <w:szCs w:val="18"/>
              </w:rPr>
              <w:t>护理学</w:t>
            </w:r>
            <w:r>
              <w:rPr>
                <w:rStyle w:val="maintitle"/>
                <w:rFonts w:ascii="宋体" w:eastAsia="宋体" w:hAnsi="宋体" w:cs="宋体"/>
                <w:sz w:val="18"/>
                <w:szCs w:val="18"/>
              </w:rPr>
              <w:t>、护理营养学、社区护理学、护理管理学</w:t>
            </w:r>
            <w:r w:rsidR="00C05A2A">
              <w:rPr>
                <w:rStyle w:val="maintitle"/>
                <w:rFonts w:ascii="宋体" w:eastAsia="宋体" w:hAnsi="宋体" w:cs="宋体"/>
                <w:sz w:val="18"/>
                <w:szCs w:val="18"/>
              </w:rPr>
              <w:t>等。</w:t>
            </w:r>
          </w:p>
        </w:tc>
      </w:tr>
      <w:tr w:rsidR="000D66C8">
        <w:trPr>
          <w:trHeight w:val="1060"/>
          <w:jc w:val="center"/>
        </w:trPr>
        <w:tc>
          <w:tcPr>
            <w:tcW w:w="1559" w:type="dxa"/>
            <w:tcBorders>
              <w:top w:val="single" w:sz="8" w:space="0" w:color="78C0D4"/>
              <w:left w:val="single" w:sz="8" w:space="0" w:color="78C0D4"/>
              <w:bottom w:val="single" w:sz="8" w:space="0" w:color="78C0D4"/>
              <w:right w:val="single" w:sz="8" w:space="0" w:color="78C0D4"/>
            </w:tcBorders>
            <w:shd w:val="clear" w:color="auto" w:fill="A5D5E2"/>
            <w:tcMar>
              <w:top w:w="80" w:type="dxa"/>
              <w:left w:w="80" w:type="dxa"/>
              <w:bottom w:w="80" w:type="dxa"/>
              <w:right w:w="80" w:type="dxa"/>
            </w:tcMar>
            <w:vAlign w:val="center"/>
          </w:tcPr>
          <w:p w:rsidR="000D66C8" w:rsidRDefault="00C05A2A">
            <w:pPr>
              <w:pStyle w:val="A5"/>
              <w:spacing w:line="20" w:lineRule="atLeast"/>
              <w:jc w:val="center"/>
              <w:rPr>
                <w:rFonts w:hint="default"/>
              </w:rPr>
            </w:pPr>
            <w:r>
              <w:rPr>
                <w:rStyle w:val="maintitle"/>
                <w:rFonts w:ascii="宋体" w:eastAsia="宋体" w:hAnsi="宋体" w:cs="宋体"/>
                <w:b/>
                <w:bCs/>
                <w:sz w:val="18"/>
                <w:szCs w:val="18"/>
              </w:rPr>
              <w:t>药学</w:t>
            </w:r>
          </w:p>
        </w:tc>
        <w:tc>
          <w:tcPr>
            <w:tcW w:w="3686" w:type="dxa"/>
            <w:tcBorders>
              <w:top w:val="single" w:sz="8" w:space="0" w:color="78C0D4"/>
              <w:left w:val="single" w:sz="8" w:space="0" w:color="78C0D4"/>
              <w:bottom w:val="single" w:sz="8" w:space="0" w:color="78C0D4"/>
              <w:right w:val="single" w:sz="8" w:space="0" w:color="78C0D4"/>
            </w:tcBorders>
            <w:shd w:val="clear" w:color="auto" w:fill="A5D5E2"/>
            <w:tcMar>
              <w:top w:w="80" w:type="dxa"/>
              <w:left w:w="80" w:type="dxa"/>
              <w:bottom w:w="80" w:type="dxa"/>
              <w:right w:w="80" w:type="dxa"/>
            </w:tcMar>
            <w:vAlign w:val="center"/>
          </w:tcPr>
          <w:p w:rsidR="000D66C8" w:rsidRPr="00B92775" w:rsidRDefault="00B92775" w:rsidP="00B92775">
            <w:pPr>
              <w:spacing w:before="100" w:beforeAutospacing="1" w:after="100" w:afterAutospacing="1"/>
              <w:ind w:firstLineChars="200" w:firstLine="360"/>
              <w:rPr>
                <w:rStyle w:val="maintitle"/>
                <w:color w:val="000000"/>
                <w:kern w:val="2"/>
                <w:sz w:val="18"/>
                <w:szCs w:val="18"/>
                <w:u w:color="000000"/>
                <w:lang w:eastAsia="zh-CN"/>
              </w:rPr>
            </w:pPr>
            <w:r w:rsidRPr="00B92775">
              <w:rPr>
                <w:rStyle w:val="maintitle"/>
                <w:rFonts w:hint="eastAsia"/>
                <w:kern w:val="2"/>
                <w:sz w:val="18"/>
                <w:szCs w:val="18"/>
                <w:u w:color="000000"/>
                <w:lang w:eastAsia="zh-CN"/>
              </w:rPr>
              <w:t>培养适应我国医药卫生事业现代化建设需要的，具有较坚实医药基础理论知识和专业技能的应用型高级药学专业人才。</w:t>
            </w:r>
          </w:p>
        </w:tc>
        <w:tc>
          <w:tcPr>
            <w:tcW w:w="3260" w:type="dxa"/>
            <w:tcBorders>
              <w:top w:val="single" w:sz="8" w:space="0" w:color="78C0D4"/>
              <w:left w:val="single" w:sz="8" w:space="0" w:color="78C0D4"/>
              <w:bottom w:val="single" w:sz="8" w:space="0" w:color="78C0D4"/>
              <w:right w:val="single" w:sz="8" w:space="0" w:color="78C0D4"/>
            </w:tcBorders>
            <w:shd w:val="clear" w:color="auto" w:fill="A5D5E2"/>
            <w:tcMar>
              <w:top w:w="80" w:type="dxa"/>
              <w:left w:w="80" w:type="dxa"/>
              <w:bottom w:w="80" w:type="dxa"/>
              <w:right w:w="80" w:type="dxa"/>
            </w:tcMar>
            <w:vAlign w:val="center"/>
          </w:tcPr>
          <w:p w:rsidR="000D66C8" w:rsidRDefault="00C05A2A">
            <w:pPr>
              <w:pStyle w:val="A5"/>
              <w:spacing w:line="20" w:lineRule="atLeast"/>
              <w:rPr>
                <w:rFonts w:hint="default"/>
              </w:rPr>
            </w:pPr>
            <w:r>
              <w:rPr>
                <w:rStyle w:val="maintitle"/>
                <w:rFonts w:ascii="宋体" w:eastAsia="宋体" w:hAnsi="宋体" w:cs="宋体"/>
                <w:sz w:val="18"/>
                <w:szCs w:val="18"/>
              </w:rPr>
              <w:t>药用植物学、生药学、药物化学、药理学、药剂学、药物分析、天然药物化学、药事管理学</w:t>
            </w:r>
            <w:r w:rsidR="00F313C4">
              <w:rPr>
                <w:rStyle w:val="maintitle"/>
                <w:rFonts w:ascii="宋体" w:eastAsia="宋体" w:hAnsi="宋体" w:cs="宋体"/>
                <w:sz w:val="18"/>
                <w:szCs w:val="18"/>
              </w:rPr>
              <w:t>、医学统计学、药物设计学、生物技术制药</w:t>
            </w:r>
            <w:r>
              <w:rPr>
                <w:rStyle w:val="maintitle"/>
                <w:rFonts w:ascii="宋体" w:eastAsia="宋体" w:hAnsi="宋体" w:cs="宋体"/>
                <w:sz w:val="18"/>
                <w:szCs w:val="18"/>
              </w:rPr>
              <w:t>等。</w:t>
            </w:r>
          </w:p>
        </w:tc>
      </w:tr>
      <w:tr w:rsidR="000D66C8">
        <w:trPr>
          <w:trHeight w:val="1320"/>
          <w:jc w:val="center"/>
        </w:trPr>
        <w:tc>
          <w:tcPr>
            <w:tcW w:w="1559" w:type="dxa"/>
            <w:tcBorders>
              <w:top w:val="single" w:sz="8" w:space="0" w:color="78C0D4"/>
              <w:left w:val="single" w:sz="8" w:space="0" w:color="78C0D4"/>
              <w:bottom w:val="single" w:sz="8" w:space="0" w:color="78C0D4"/>
              <w:right w:val="single" w:sz="8" w:space="0" w:color="78C0D4"/>
            </w:tcBorders>
            <w:shd w:val="clear" w:color="auto" w:fill="D2EAF1"/>
            <w:tcMar>
              <w:top w:w="80" w:type="dxa"/>
              <w:left w:w="80" w:type="dxa"/>
              <w:bottom w:w="80" w:type="dxa"/>
              <w:right w:w="80" w:type="dxa"/>
            </w:tcMar>
            <w:vAlign w:val="center"/>
          </w:tcPr>
          <w:p w:rsidR="000D66C8" w:rsidRDefault="00C05A2A">
            <w:pPr>
              <w:pStyle w:val="A5"/>
              <w:spacing w:line="20" w:lineRule="atLeast"/>
              <w:jc w:val="center"/>
              <w:rPr>
                <w:rFonts w:hint="default"/>
              </w:rPr>
            </w:pPr>
            <w:r>
              <w:rPr>
                <w:rStyle w:val="maintitle"/>
                <w:rFonts w:ascii="宋体" w:eastAsia="宋体" w:hAnsi="宋体" w:cs="宋体"/>
                <w:b/>
                <w:bCs/>
                <w:sz w:val="18"/>
                <w:szCs w:val="18"/>
              </w:rPr>
              <w:t>人力资源管理</w:t>
            </w:r>
          </w:p>
        </w:tc>
        <w:tc>
          <w:tcPr>
            <w:tcW w:w="3686" w:type="dxa"/>
            <w:tcBorders>
              <w:top w:val="single" w:sz="8" w:space="0" w:color="78C0D4"/>
              <w:left w:val="single" w:sz="8" w:space="0" w:color="78C0D4"/>
              <w:bottom w:val="single" w:sz="8" w:space="0" w:color="78C0D4"/>
              <w:right w:val="single" w:sz="8" w:space="0" w:color="78C0D4"/>
            </w:tcBorders>
            <w:shd w:val="clear" w:color="auto" w:fill="D2EAF1"/>
            <w:tcMar>
              <w:top w:w="80" w:type="dxa"/>
              <w:left w:w="80" w:type="dxa"/>
              <w:bottom w:w="80" w:type="dxa"/>
              <w:right w:w="80" w:type="dxa"/>
            </w:tcMar>
            <w:vAlign w:val="center"/>
          </w:tcPr>
          <w:p w:rsidR="000D66C8" w:rsidRDefault="00B92775" w:rsidP="00B92775">
            <w:pPr>
              <w:pStyle w:val="A5"/>
              <w:spacing w:line="20" w:lineRule="atLeast"/>
              <w:ind w:firstLine="360"/>
              <w:rPr>
                <w:rFonts w:hint="default"/>
              </w:rPr>
            </w:pPr>
            <w:r>
              <w:rPr>
                <w:rStyle w:val="maintitle"/>
                <w:rFonts w:ascii="宋体" w:eastAsia="宋体" w:hAnsi="宋体" w:cs="宋体"/>
                <w:sz w:val="18"/>
                <w:szCs w:val="18"/>
              </w:rPr>
              <w:t>培养具备</w:t>
            </w:r>
            <w:r w:rsidR="00F522FB">
              <w:rPr>
                <w:rStyle w:val="maintitle"/>
                <w:rFonts w:ascii="宋体" w:eastAsia="宋体" w:hAnsi="宋体" w:cs="宋体"/>
                <w:sz w:val="18"/>
                <w:szCs w:val="18"/>
              </w:rPr>
              <w:t>人力资源管理</w:t>
            </w:r>
            <w:r w:rsidR="00C05A2A">
              <w:rPr>
                <w:rStyle w:val="maintitle"/>
                <w:rFonts w:ascii="宋体" w:eastAsia="宋体" w:hAnsi="宋体" w:cs="宋体"/>
                <w:sz w:val="18"/>
                <w:szCs w:val="18"/>
              </w:rPr>
              <w:t>的基本理论和基本知识，掌握现代化人力资源管理技术与方法，具有分析和解决人力资源管理问题的</w:t>
            </w:r>
            <w:r>
              <w:rPr>
                <w:rStyle w:val="maintitle"/>
                <w:rFonts w:ascii="宋体" w:eastAsia="宋体" w:hAnsi="宋体" w:cs="宋体"/>
                <w:sz w:val="18"/>
                <w:szCs w:val="18"/>
              </w:rPr>
              <w:t>专业人才</w:t>
            </w:r>
            <w:r w:rsidR="00C05A2A">
              <w:rPr>
                <w:rStyle w:val="maintitle"/>
                <w:rFonts w:ascii="宋体" w:eastAsia="宋体" w:hAnsi="宋体" w:cs="宋体"/>
                <w:sz w:val="18"/>
                <w:szCs w:val="18"/>
              </w:rPr>
              <w:t>。</w:t>
            </w:r>
          </w:p>
        </w:tc>
        <w:tc>
          <w:tcPr>
            <w:tcW w:w="3260" w:type="dxa"/>
            <w:tcBorders>
              <w:top w:val="single" w:sz="8" w:space="0" w:color="78C0D4"/>
              <w:left w:val="single" w:sz="8" w:space="0" w:color="78C0D4"/>
              <w:bottom w:val="single" w:sz="8" w:space="0" w:color="78C0D4"/>
              <w:right w:val="single" w:sz="8" w:space="0" w:color="78C0D4"/>
            </w:tcBorders>
            <w:shd w:val="clear" w:color="auto" w:fill="D2EAF1"/>
            <w:tcMar>
              <w:top w:w="80" w:type="dxa"/>
              <w:left w:w="80" w:type="dxa"/>
              <w:bottom w:w="80" w:type="dxa"/>
              <w:right w:w="80" w:type="dxa"/>
            </w:tcMar>
            <w:vAlign w:val="center"/>
          </w:tcPr>
          <w:p w:rsidR="000D66C8" w:rsidRDefault="00C05A2A">
            <w:pPr>
              <w:pStyle w:val="A5"/>
              <w:spacing w:line="20" w:lineRule="atLeast"/>
              <w:rPr>
                <w:rFonts w:hint="default"/>
              </w:rPr>
            </w:pPr>
            <w:r>
              <w:rPr>
                <w:rStyle w:val="maintitle"/>
                <w:rFonts w:ascii="宋体" w:eastAsia="宋体" w:hAnsi="宋体" w:cs="宋体"/>
                <w:sz w:val="18"/>
                <w:szCs w:val="18"/>
              </w:rPr>
              <w:t>企业战略管理、人力资源管理、</w:t>
            </w:r>
            <w:r w:rsidR="00F313C4">
              <w:rPr>
                <w:rStyle w:val="maintitle"/>
                <w:rFonts w:ascii="宋体" w:eastAsia="宋体" w:hAnsi="宋体" w:cs="宋体"/>
                <w:sz w:val="18"/>
                <w:szCs w:val="18"/>
              </w:rPr>
              <w:t>管理经济学、统计学、</w:t>
            </w:r>
            <w:r>
              <w:rPr>
                <w:rStyle w:val="maintitle"/>
                <w:rFonts w:ascii="宋体" w:eastAsia="宋体" w:hAnsi="宋体" w:cs="宋体"/>
                <w:sz w:val="18"/>
                <w:szCs w:val="18"/>
              </w:rPr>
              <w:t>劳动经济学、公共关系学、信息经济学、人力资源规划与招募、人员测评理论与方法、绩效管理、现代管理学等。</w:t>
            </w:r>
          </w:p>
        </w:tc>
      </w:tr>
      <w:tr w:rsidR="000D66C8">
        <w:trPr>
          <w:trHeight w:val="1060"/>
          <w:jc w:val="center"/>
        </w:trPr>
        <w:tc>
          <w:tcPr>
            <w:tcW w:w="1559" w:type="dxa"/>
            <w:tcBorders>
              <w:top w:val="single" w:sz="8" w:space="0" w:color="78C0D4"/>
              <w:left w:val="single" w:sz="8" w:space="0" w:color="78C0D4"/>
              <w:bottom w:val="single" w:sz="8" w:space="0" w:color="78C0D4"/>
              <w:right w:val="single" w:sz="8" w:space="0" w:color="78C0D4"/>
            </w:tcBorders>
            <w:shd w:val="clear" w:color="auto" w:fill="A5D5E2"/>
            <w:tcMar>
              <w:top w:w="80" w:type="dxa"/>
              <w:left w:w="80" w:type="dxa"/>
              <w:bottom w:w="80" w:type="dxa"/>
              <w:right w:w="80" w:type="dxa"/>
            </w:tcMar>
            <w:vAlign w:val="center"/>
          </w:tcPr>
          <w:p w:rsidR="000D66C8" w:rsidRDefault="00C05A2A">
            <w:pPr>
              <w:pStyle w:val="A5"/>
              <w:spacing w:line="20" w:lineRule="atLeast"/>
              <w:jc w:val="center"/>
              <w:rPr>
                <w:rFonts w:hint="default"/>
              </w:rPr>
            </w:pPr>
            <w:r>
              <w:rPr>
                <w:rStyle w:val="maintitle"/>
                <w:rFonts w:ascii="宋体" w:eastAsia="宋体" w:hAnsi="宋体" w:cs="宋体"/>
                <w:b/>
                <w:bCs/>
                <w:sz w:val="18"/>
                <w:szCs w:val="18"/>
              </w:rPr>
              <w:t>行政管理</w:t>
            </w:r>
          </w:p>
        </w:tc>
        <w:tc>
          <w:tcPr>
            <w:tcW w:w="3686" w:type="dxa"/>
            <w:tcBorders>
              <w:top w:val="single" w:sz="8" w:space="0" w:color="78C0D4"/>
              <w:left w:val="single" w:sz="8" w:space="0" w:color="78C0D4"/>
              <w:bottom w:val="single" w:sz="8" w:space="0" w:color="78C0D4"/>
              <w:right w:val="single" w:sz="8" w:space="0" w:color="78C0D4"/>
            </w:tcBorders>
            <w:shd w:val="clear" w:color="auto" w:fill="A5D5E2"/>
            <w:tcMar>
              <w:top w:w="80" w:type="dxa"/>
              <w:left w:w="80" w:type="dxa"/>
              <w:bottom w:w="80" w:type="dxa"/>
              <w:right w:w="80" w:type="dxa"/>
            </w:tcMar>
            <w:vAlign w:val="center"/>
          </w:tcPr>
          <w:p w:rsidR="000D66C8" w:rsidRPr="00B92775" w:rsidRDefault="00C05A2A">
            <w:pPr>
              <w:pStyle w:val="A5"/>
              <w:spacing w:line="20" w:lineRule="atLeast"/>
              <w:ind w:firstLine="360"/>
              <w:rPr>
                <w:rStyle w:val="maintitle"/>
                <w:rFonts w:ascii="宋体" w:eastAsia="宋体" w:hAnsi="宋体" w:cs="宋体" w:hint="default"/>
                <w:sz w:val="18"/>
                <w:szCs w:val="18"/>
                <w:lang w:eastAsia="zh-CN"/>
              </w:rPr>
            </w:pPr>
            <w:r>
              <w:rPr>
                <w:rStyle w:val="maintitle"/>
                <w:rFonts w:ascii="宋体" w:eastAsia="宋体" w:hAnsi="宋体" w:cs="宋体"/>
                <w:sz w:val="18"/>
                <w:szCs w:val="18"/>
              </w:rPr>
              <w:t>培养</w:t>
            </w:r>
            <w:r w:rsidR="00B92775" w:rsidRPr="00B92775">
              <w:rPr>
                <w:rStyle w:val="maintitle"/>
                <w:rFonts w:ascii="宋体" w:eastAsia="宋体" w:hAnsi="宋体" w:cs="宋体"/>
                <w:sz w:val="18"/>
                <w:szCs w:val="18"/>
              </w:rPr>
              <w:t>适应社会主义市场经济需</w:t>
            </w:r>
            <w:r w:rsidR="00F522FB">
              <w:rPr>
                <w:rStyle w:val="maintitle"/>
                <w:rFonts w:ascii="宋体" w:eastAsia="宋体" w:hAnsi="宋体" w:cs="宋体"/>
                <w:sz w:val="18"/>
                <w:szCs w:val="18"/>
              </w:rPr>
              <w:t>求</w:t>
            </w:r>
            <w:r w:rsidR="00B92775" w:rsidRPr="00B92775">
              <w:rPr>
                <w:rStyle w:val="maintitle"/>
                <w:rFonts w:ascii="宋体" w:eastAsia="宋体" w:hAnsi="宋体" w:cs="宋体"/>
                <w:sz w:val="18"/>
                <w:szCs w:val="18"/>
              </w:rPr>
              <w:t>，</w:t>
            </w:r>
            <w:r w:rsidR="00B92775">
              <w:rPr>
                <w:rStyle w:val="maintitle"/>
                <w:rFonts w:ascii="宋体" w:eastAsia="宋体" w:hAnsi="宋体" w:cs="宋体"/>
                <w:sz w:val="18"/>
                <w:szCs w:val="18"/>
              </w:rPr>
              <w:t>掌握行政管理基本理论、基本方法和基本技能，具有分析和解决行政管理问题的专业人才。</w:t>
            </w:r>
          </w:p>
        </w:tc>
        <w:tc>
          <w:tcPr>
            <w:tcW w:w="3260" w:type="dxa"/>
            <w:tcBorders>
              <w:top w:val="single" w:sz="8" w:space="0" w:color="78C0D4"/>
              <w:left w:val="single" w:sz="8" w:space="0" w:color="78C0D4"/>
              <w:bottom w:val="single" w:sz="8" w:space="0" w:color="78C0D4"/>
              <w:right w:val="single" w:sz="8" w:space="0" w:color="78C0D4"/>
            </w:tcBorders>
            <w:shd w:val="clear" w:color="auto" w:fill="A5D5E2"/>
            <w:tcMar>
              <w:top w:w="80" w:type="dxa"/>
              <w:left w:w="80" w:type="dxa"/>
              <w:bottom w:w="80" w:type="dxa"/>
              <w:right w:w="80" w:type="dxa"/>
            </w:tcMar>
            <w:vAlign w:val="center"/>
          </w:tcPr>
          <w:p w:rsidR="000D66C8" w:rsidRDefault="00F313C4" w:rsidP="00F313C4">
            <w:pPr>
              <w:pStyle w:val="A5"/>
              <w:spacing w:line="20" w:lineRule="atLeast"/>
              <w:rPr>
                <w:rFonts w:hint="default"/>
              </w:rPr>
            </w:pPr>
            <w:r>
              <w:rPr>
                <w:rStyle w:val="maintitle"/>
                <w:rFonts w:ascii="宋体" w:eastAsia="宋体" w:hAnsi="宋体" w:cs="宋体"/>
                <w:sz w:val="18"/>
                <w:szCs w:val="18"/>
              </w:rPr>
              <w:t>社会学概论、政治学概论、</w:t>
            </w:r>
            <w:r w:rsidR="00C05A2A">
              <w:rPr>
                <w:rStyle w:val="maintitle"/>
                <w:rFonts w:ascii="宋体" w:eastAsia="宋体" w:hAnsi="宋体" w:cs="宋体"/>
                <w:sz w:val="18"/>
                <w:szCs w:val="18"/>
              </w:rPr>
              <w:t>当代中国政治制度、政策科学原理、行政管理学、外国行政制度、行政法学、</w:t>
            </w:r>
            <w:r>
              <w:rPr>
                <w:rStyle w:val="maintitle"/>
                <w:rFonts w:ascii="宋体" w:eastAsia="宋体" w:hAnsi="宋体" w:cs="宋体"/>
                <w:sz w:val="18"/>
                <w:szCs w:val="18"/>
              </w:rPr>
              <w:t>组织行为学</w:t>
            </w:r>
            <w:r w:rsidR="00C05A2A">
              <w:rPr>
                <w:rStyle w:val="maintitle"/>
                <w:rFonts w:ascii="宋体" w:eastAsia="宋体" w:hAnsi="宋体" w:cs="宋体"/>
                <w:sz w:val="18"/>
                <w:szCs w:val="18"/>
              </w:rPr>
              <w:t>、公共关系学等。</w:t>
            </w:r>
          </w:p>
        </w:tc>
      </w:tr>
      <w:tr w:rsidR="000D66C8">
        <w:trPr>
          <w:trHeight w:val="1060"/>
          <w:jc w:val="center"/>
        </w:trPr>
        <w:tc>
          <w:tcPr>
            <w:tcW w:w="1559" w:type="dxa"/>
            <w:tcBorders>
              <w:top w:val="single" w:sz="8" w:space="0" w:color="78C0D4"/>
              <w:left w:val="single" w:sz="8" w:space="0" w:color="78C0D4"/>
              <w:bottom w:val="single" w:sz="8" w:space="0" w:color="78C0D4"/>
              <w:right w:val="single" w:sz="8" w:space="0" w:color="78C0D4"/>
            </w:tcBorders>
            <w:shd w:val="clear" w:color="auto" w:fill="D2EAF1"/>
            <w:tcMar>
              <w:top w:w="80" w:type="dxa"/>
              <w:left w:w="80" w:type="dxa"/>
              <w:bottom w:w="80" w:type="dxa"/>
              <w:right w:w="80" w:type="dxa"/>
            </w:tcMar>
            <w:vAlign w:val="center"/>
          </w:tcPr>
          <w:p w:rsidR="000D66C8" w:rsidRDefault="00C05A2A">
            <w:pPr>
              <w:pStyle w:val="A5"/>
              <w:spacing w:line="20" w:lineRule="atLeast"/>
              <w:jc w:val="center"/>
              <w:rPr>
                <w:rStyle w:val="maintitle"/>
                <w:rFonts w:ascii="宋体" w:eastAsia="宋体" w:hAnsi="宋体" w:cs="宋体" w:hint="default"/>
                <w:b/>
                <w:bCs/>
                <w:sz w:val="18"/>
                <w:szCs w:val="18"/>
              </w:rPr>
            </w:pPr>
            <w:r>
              <w:rPr>
                <w:rStyle w:val="maintitle"/>
                <w:rFonts w:ascii="宋体" w:eastAsia="宋体" w:hAnsi="宋体" w:cs="宋体"/>
                <w:b/>
                <w:bCs/>
                <w:sz w:val="18"/>
                <w:szCs w:val="18"/>
              </w:rPr>
              <w:t>工商管理</w:t>
            </w:r>
          </w:p>
          <w:p w:rsidR="000D66C8" w:rsidRDefault="00C05A2A">
            <w:pPr>
              <w:pStyle w:val="A5"/>
              <w:spacing w:line="20" w:lineRule="atLeast"/>
              <w:jc w:val="center"/>
              <w:rPr>
                <w:rFonts w:hint="default"/>
              </w:rPr>
            </w:pPr>
            <w:r>
              <w:rPr>
                <w:rStyle w:val="maintitle"/>
                <w:rFonts w:ascii="宋体" w:eastAsia="宋体" w:hAnsi="宋体" w:cs="宋体"/>
                <w:b/>
                <w:bCs/>
                <w:sz w:val="18"/>
                <w:szCs w:val="18"/>
              </w:rPr>
              <w:t>工商行政管理</w:t>
            </w:r>
          </w:p>
        </w:tc>
        <w:tc>
          <w:tcPr>
            <w:tcW w:w="3686" w:type="dxa"/>
            <w:tcBorders>
              <w:top w:val="single" w:sz="8" w:space="0" w:color="78C0D4"/>
              <w:left w:val="single" w:sz="8" w:space="0" w:color="78C0D4"/>
              <w:bottom w:val="single" w:sz="8" w:space="0" w:color="78C0D4"/>
              <w:right w:val="single" w:sz="8" w:space="0" w:color="78C0D4"/>
            </w:tcBorders>
            <w:shd w:val="clear" w:color="auto" w:fill="D2EAF1"/>
            <w:tcMar>
              <w:top w:w="80" w:type="dxa"/>
              <w:left w:w="80" w:type="dxa"/>
              <w:bottom w:w="80" w:type="dxa"/>
              <w:right w:w="80" w:type="dxa"/>
            </w:tcMar>
            <w:vAlign w:val="center"/>
          </w:tcPr>
          <w:p w:rsidR="000D66C8" w:rsidRDefault="00B92775" w:rsidP="00F522FB">
            <w:pPr>
              <w:pStyle w:val="A5"/>
              <w:spacing w:line="20" w:lineRule="atLeast"/>
              <w:ind w:firstLine="360"/>
              <w:rPr>
                <w:rFonts w:hint="default"/>
              </w:rPr>
            </w:pPr>
            <w:r w:rsidRPr="00B92775">
              <w:rPr>
                <w:rStyle w:val="maintitle"/>
                <w:rFonts w:eastAsia="宋体" w:cs="宋体"/>
                <w:sz w:val="18"/>
                <w:szCs w:val="18"/>
              </w:rPr>
              <w:t>培养具有经济素养、战略眼光、竞争意识</w:t>
            </w:r>
            <w:r w:rsidR="00F522FB">
              <w:rPr>
                <w:rStyle w:val="maintitle"/>
                <w:rFonts w:eastAsia="宋体" w:cs="宋体"/>
                <w:sz w:val="18"/>
                <w:szCs w:val="18"/>
              </w:rPr>
              <w:t>和</w:t>
            </w:r>
            <w:r w:rsidRPr="00B92775">
              <w:rPr>
                <w:rStyle w:val="maintitle"/>
                <w:rFonts w:eastAsia="宋体" w:cs="宋体"/>
                <w:sz w:val="18"/>
                <w:szCs w:val="18"/>
              </w:rPr>
              <w:t>组织才能等方面的管理人才</w:t>
            </w:r>
            <w:r>
              <w:rPr>
                <w:rStyle w:val="maintitle"/>
                <w:rFonts w:eastAsia="宋体" w:cs="宋体"/>
                <w:sz w:val="18"/>
                <w:szCs w:val="18"/>
              </w:rPr>
              <w:t>。</w:t>
            </w:r>
          </w:p>
        </w:tc>
        <w:tc>
          <w:tcPr>
            <w:tcW w:w="3260" w:type="dxa"/>
            <w:tcBorders>
              <w:top w:val="single" w:sz="8" w:space="0" w:color="78C0D4"/>
              <w:left w:val="single" w:sz="8" w:space="0" w:color="78C0D4"/>
              <w:bottom w:val="single" w:sz="8" w:space="0" w:color="78C0D4"/>
              <w:right w:val="single" w:sz="8" w:space="0" w:color="78C0D4"/>
            </w:tcBorders>
            <w:shd w:val="clear" w:color="auto" w:fill="D2EAF1"/>
            <w:tcMar>
              <w:top w:w="80" w:type="dxa"/>
              <w:left w:w="80" w:type="dxa"/>
              <w:bottom w:w="80" w:type="dxa"/>
              <w:right w:w="80" w:type="dxa"/>
            </w:tcMar>
            <w:vAlign w:val="center"/>
          </w:tcPr>
          <w:p w:rsidR="000D66C8" w:rsidRDefault="00C05A2A" w:rsidP="00F313C4">
            <w:pPr>
              <w:pStyle w:val="A5"/>
              <w:spacing w:line="20" w:lineRule="atLeast"/>
              <w:rPr>
                <w:rFonts w:hint="default"/>
              </w:rPr>
            </w:pPr>
            <w:r>
              <w:rPr>
                <w:rStyle w:val="maintitle"/>
                <w:rFonts w:ascii="宋体" w:eastAsia="宋体" w:hAnsi="宋体" w:cs="宋体"/>
                <w:sz w:val="18"/>
                <w:szCs w:val="18"/>
              </w:rPr>
              <w:t>现代管理学、会计学原理、统计学原理、管理信息系统、经济法学、政治经济学、企业战略管理、西方经济学等。</w:t>
            </w:r>
          </w:p>
        </w:tc>
      </w:tr>
      <w:tr w:rsidR="000D66C8">
        <w:trPr>
          <w:trHeight w:val="1328"/>
          <w:jc w:val="center"/>
        </w:trPr>
        <w:tc>
          <w:tcPr>
            <w:tcW w:w="1559" w:type="dxa"/>
            <w:tcBorders>
              <w:top w:val="single" w:sz="8" w:space="0" w:color="78C0D4"/>
              <w:left w:val="single" w:sz="8" w:space="0" w:color="78C0D4"/>
              <w:bottom w:val="single" w:sz="8" w:space="0" w:color="78C0D4"/>
              <w:right w:val="single" w:sz="8" w:space="0" w:color="78C0D4"/>
            </w:tcBorders>
            <w:shd w:val="clear" w:color="auto" w:fill="A5D5E2"/>
            <w:tcMar>
              <w:top w:w="80" w:type="dxa"/>
              <w:left w:w="80" w:type="dxa"/>
              <w:bottom w:w="80" w:type="dxa"/>
              <w:right w:w="80" w:type="dxa"/>
            </w:tcMar>
            <w:vAlign w:val="center"/>
          </w:tcPr>
          <w:p w:rsidR="000D66C8" w:rsidRDefault="00C05A2A">
            <w:pPr>
              <w:pStyle w:val="A5"/>
              <w:spacing w:line="20" w:lineRule="atLeast"/>
              <w:jc w:val="center"/>
              <w:rPr>
                <w:rStyle w:val="maintitle"/>
                <w:rFonts w:ascii="宋体" w:eastAsia="宋体" w:hAnsi="宋体" w:cs="宋体" w:hint="default"/>
                <w:b/>
                <w:bCs/>
                <w:sz w:val="18"/>
                <w:szCs w:val="18"/>
              </w:rPr>
            </w:pPr>
            <w:r>
              <w:rPr>
                <w:rStyle w:val="maintitle"/>
                <w:rFonts w:ascii="宋体" w:eastAsia="宋体" w:hAnsi="宋体" w:cs="宋体"/>
                <w:b/>
                <w:bCs/>
                <w:sz w:val="18"/>
                <w:szCs w:val="18"/>
              </w:rPr>
              <w:t>土木工程</w:t>
            </w:r>
          </w:p>
          <w:p w:rsidR="000D66C8" w:rsidRDefault="00C05A2A">
            <w:pPr>
              <w:pStyle w:val="A5"/>
              <w:spacing w:line="20" w:lineRule="atLeast"/>
              <w:jc w:val="center"/>
              <w:rPr>
                <w:rFonts w:hint="default"/>
              </w:rPr>
            </w:pPr>
            <w:r>
              <w:rPr>
                <w:rStyle w:val="maintitle"/>
                <w:rFonts w:ascii="宋体" w:eastAsia="宋体" w:hAnsi="宋体" w:cs="宋体"/>
                <w:b/>
                <w:bCs/>
                <w:sz w:val="18"/>
                <w:szCs w:val="18"/>
              </w:rPr>
              <w:t>建筑工程技术</w:t>
            </w:r>
          </w:p>
        </w:tc>
        <w:tc>
          <w:tcPr>
            <w:tcW w:w="3686" w:type="dxa"/>
            <w:tcBorders>
              <w:top w:val="single" w:sz="8" w:space="0" w:color="78C0D4"/>
              <w:left w:val="single" w:sz="8" w:space="0" w:color="78C0D4"/>
              <w:bottom w:val="single" w:sz="8" w:space="0" w:color="78C0D4"/>
              <w:right w:val="single" w:sz="8" w:space="0" w:color="78C0D4"/>
            </w:tcBorders>
            <w:shd w:val="clear" w:color="auto" w:fill="A5D5E2"/>
            <w:tcMar>
              <w:top w:w="80" w:type="dxa"/>
              <w:left w:w="80" w:type="dxa"/>
              <w:bottom w:w="80" w:type="dxa"/>
              <w:right w:w="80" w:type="dxa"/>
            </w:tcMar>
            <w:vAlign w:val="center"/>
          </w:tcPr>
          <w:p w:rsidR="000D66C8" w:rsidRDefault="00C05A2A" w:rsidP="00F522FB">
            <w:pPr>
              <w:pStyle w:val="A5"/>
              <w:spacing w:line="20" w:lineRule="atLeast"/>
              <w:ind w:firstLine="360"/>
              <w:rPr>
                <w:rFonts w:hint="default"/>
              </w:rPr>
            </w:pPr>
            <w:r>
              <w:rPr>
                <w:rStyle w:val="maintitle"/>
                <w:rFonts w:ascii="宋体" w:eastAsia="宋体" w:hAnsi="宋体" w:cs="宋体"/>
                <w:sz w:val="18"/>
                <w:szCs w:val="18"/>
              </w:rPr>
              <w:t>培养具有扎实的数学和力学理论基础，掌握土木工程学科的基本理论和基本知识，具有创新精神和良好综合素质的高级土木工程技术人才。</w:t>
            </w:r>
          </w:p>
        </w:tc>
        <w:tc>
          <w:tcPr>
            <w:tcW w:w="3260" w:type="dxa"/>
            <w:tcBorders>
              <w:top w:val="single" w:sz="8" w:space="0" w:color="78C0D4"/>
              <w:left w:val="single" w:sz="8" w:space="0" w:color="78C0D4"/>
              <w:bottom w:val="single" w:sz="8" w:space="0" w:color="78C0D4"/>
              <w:right w:val="single" w:sz="8" w:space="0" w:color="78C0D4"/>
            </w:tcBorders>
            <w:shd w:val="clear" w:color="auto" w:fill="A5D5E2"/>
            <w:tcMar>
              <w:top w:w="80" w:type="dxa"/>
              <w:left w:w="80" w:type="dxa"/>
              <w:bottom w:w="80" w:type="dxa"/>
              <w:right w:w="80" w:type="dxa"/>
            </w:tcMar>
            <w:vAlign w:val="center"/>
          </w:tcPr>
          <w:p w:rsidR="000D66C8" w:rsidRDefault="00C05A2A">
            <w:pPr>
              <w:pStyle w:val="A5"/>
              <w:spacing w:line="20" w:lineRule="atLeast"/>
              <w:rPr>
                <w:rFonts w:hint="default"/>
              </w:rPr>
            </w:pPr>
            <w:r>
              <w:rPr>
                <w:rStyle w:val="maintitle"/>
                <w:rFonts w:ascii="宋体" w:eastAsia="宋体" w:hAnsi="宋体" w:cs="宋体"/>
                <w:sz w:val="18"/>
                <w:szCs w:val="18"/>
              </w:rPr>
              <w:t>工程力学（</w:t>
            </w:r>
            <w:r>
              <w:rPr>
                <w:rStyle w:val="maintitle"/>
                <w:rFonts w:ascii="宋体" w:eastAsia="宋体" w:hAnsi="宋体" w:cs="宋体"/>
                <w:sz w:val="18"/>
                <w:szCs w:val="18"/>
                <w:lang w:val="en-US"/>
              </w:rPr>
              <w:t>II</w:t>
            </w:r>
            <w:r>
              <w:rPr>
                <w:rStyle w:val="maintitle"/>
                <w:rFonts w:ascii="宋体" w:eastAsia="宋体" w:hAnsi="宋体" w:cs="宋体"/>
                <w:sz w:val="18"/>
                <w:szCs w:val="18"/>
              </w:rPr>
              <w:t>）</w:t>
            </w:r>
            <w:r>
              <w:rPr>
                <w:rStyle w:val="maintitle"/>
                <w:rFonts w:ascii="宋体" w:eastAsia="宋体" w:hAnsi="宋体" w:cs="宋体"/>
                <w:sz w:val="18"/>
                <w:szCs w:val="18"/>
                <w:lang w:val="en-US"/>
              </w:rPr>
              <w:t>(</w:t>
            </w:r>
            <w:r>
              <w:rPr>
                <w:rStyle w:val="maintitle"/>
                <w:rFonts w:ascii="宋体" w:eastAsia="宋体" w:hAnsi="宋体" w:cs="宋体"/>
                <w:sz w:val="18"/>
                <w:szCs w:val="18"/>
              </w:rPr>
              <w:t>材料</w:t>
            </w:r>
            <w:r>
              <w:rPr>
                <w:rStyle w:val="maintitle"/>
                <w:rFonts w:ascii="宋体" w:eastAsia="宋体" w:hAnsi="宋体" w:cs="宋体"/>
                <w:sz w:val="18"/>
                <w:szCs w:val="18"/>
                <w:lang w:val="en-US"/>
              </w:rPr>
              <w:t>)</w:t>
            </w:r>
            <w:r>
              <w:rPr>
                <w:rStyle w:val="maintitle"/>
                <w:rFonts w:ascii="宋体" w:eastAsia="宋体" w:hAnsi="宋体" w:cs="宋体"/>
                <w:sz w:val="18"/>
                <w:szCs w:val="18"/>
              </w:rPr>
              <w:t>、结构力学、土力学、土木工程材料、土木工程制图、工程测量、混凝土结构设计原理、钢结构设计原理、土木工程施工、工程项目管理、工程概预算、工程结构抗震等。</w:t>
            </w:r>
          </w:p>
        </w:tc>
      </w:tr>
      <w:tr w:rsidR="000D66C8">
        <w:trPr>
          <w:trHeight w:val="1068"/>
          <w:jc w:val="center"/>
        </w:trPr>
        <w:tc>
          <w:tcPr>
            <w:tcW w:w="1559" w:type="dxa"/>
            <w:tcBorders>
              <w:top w:val="single" w:sz="8" w:space="0" w:color="78C0D4"/>
              <w:left w:val="single" w:sz="8" w:space="0" w:color="78C0D4"/>
              <w:bottom w:val="single" w:sz="8" w:space="0" w:color="78C0D4"/>
              <w:right w:val="single" w:sz="8" w:space="0" w:color="78C0D4"/>
            </w:tcBorders>
            <w:shd w:val="clear" w:color="auto" w:fill="D2EAF1"/>
            <w:tcMar>
              <w:top w:w="80" w:type="dxa"/>
              <w:left w:w="80" w:type="dxa"/>
              <w:bottom w:w="80" w:type="dxa"/>
              <w:right w:w="80" w:type="dxa"/>
            </w:tcMar>
            <w:vAlign w:val="center"/>
          </w:tcPr>
          <w:p w:rsidR="000D66C8" w:rsidRDefault="00C05A2A">
            <w:pPr>
              <w:pStyle w:val="A5"/>
              <w:spacing w:line="20" w:lineRule="atLeast"/>
              <w:jc w:val="center"/>
              <w:rPr>
                <w:rStyle w:val="maintitle"/>
                <w:rFonts w:ascii="宋体" w:eastAsia="宋体" w:hAnsi="宋体" w:cs="宋体" w:hint="default"/>
                <w:b/>
                <w:bCs/>
                <w:sz w:val="18"/>
                <w:szCs w:val="18"/>
              </w:rPr>
            </w:pPr>
            <w:r>
              <w:rPr>
                <w:rStyle w:val="maintitle"/>
                <w:rFonts w:ascii="宋体" w:eastAsia="宋体" w:hAnsi="宋体" w:cs="宋体"/>
                <w:b/>
                <w:bCs/>
                <w:sz w:val="18"/>
                <w:szCs w:val="18"/>
              </w:rPr>
              <w:lastRenderedPageBreak/>
              <w:t>法学</w:t>
            </w:r>
          </w:p>
          <w:p w:rsidR="000D66C8" w:rsidRDefault="00C05A2A">
            <w:pPr>
              <w:pStyle w:val="A5"/>
              <w:spacing w:line="20" w:lineRule="atLeast"/>
              <w:jc w:val="center"/>
              <w:rPr>
                <w:rFonts w:hint="default"/>
              </w:rPr>
            </w:pPr>
            <w:r>
              <w:rPr>
                <w:rStyle w:val="maintitle"/>
                <w:rFonts w:ascii="宋体" w:eastAsia="宋体" w:hAnsi="宋体" w:cs="宋体"/>
                <w:b/>
                <w:bCs/>
                <w:sz w:val="18"/>
                <w:szCs w:val="18"/>
              </w:rPr>
              <w:t>法律事务</w:t>
            </w:r>
          </w:p>
        </w:tc>
        <w:tc>
          <w:tcPr>
            <w:tcW w:w="3686" w:type="dxa"/>
            <w:tcBorders>
              <w:top w:val="single" w:sz="8" w:space="0" w:color="78C0D4"/>
              <w:left w:val="single" w:sz="8" w:space="0" w:color="78C0D4"/>
              <w:bottom w:val="single" w:sz="8" w:space="0" w:color="78C0D4"/>
              <w:right w:val="single" w:sz="8" w:space="0" w:color="78C0D4"/>
            </w:tcBorders>
            <w:shd w:val="clear" w:color="auto" w:fill="D2EAF1"/>
            <w:tcMar>
              <w:top w:w="80" w:type="dxa"/>
              <w:left w:w="80" w:type="dxa"/>
              <w:bottom w:w="80" w:type="dxa"/>
              <w:right w:w="80" w:type="dxa"/>
            </w:tcMar>
            <w:vAlign w:val="center"/>
          </w:tcPr>
          <w:p w:rsidR="000D66C8" w:rsidRDefault="00C05A2A" w:rsidP="00F522FB">
            <w:pPr>
              <w:pStyle w:val="A5"/>
              <w:spacing w:line="20" w:lineRule="atLeast"/>
              <w:ind w:firstLine="360"/>
              <w:rPr>
                <w:rFonts w:hint="default"/>
              </w:rPr>
            </w:pPr>
            <w:r>
              <w:rPr>
                <w:rStyle w:val="maintitle"/>
                <w:rFonts w:ascii="宋体" w:eastAsia="宋体" w:hAnsi="宋体" w:cs="宋体"/>
                <w:sz w:val="18"/>
                <w:szCs w:val="18"/>
              </w:rPr>
              <w:t>培养具有良好的综合素质，掌握法律和</w:t>
            </w:r>
            <w:r w:rsidR="00F522FB">
              <w:rPr>
                <w:rStyle w:val="maintitle"/>
                <w:rFonts w:ascii="宋体" w:eastAsia="宋体" w:hAnsi="宋体" w:cs="宋体"/>
                <w:sz w:val="18"/>
                <w:szCs w:val="18"/>
              </w:rPr>
              <w:t>国家相关政策、法规的应用型高级</w:t>
            </w:r>
            <w:r>
              <w:rPr>
                <w:rStyle w:val="maintitle"/>
                <w:rFonts w:ascii="宋体" w:eastAsia="宋体" w:hAnsi="宋体" w:cs="宋体"/>
                <w:sz w:val="18"/>
                <w:szCs w:val="18"/>
              </w:rPr>
              <w:t>专门人才。</w:t>
            </w:r>
          </w:p>
        </w:tc>
        <w:tc>
          <w:tcPr>
            <w:tcW w:w="3260" w:type="dxa"/>
            <w:tcBorders>
              <w:top w:val="single" w:sz="8" w:space="0" w:color="78C0D4"/>
              <w:left w:val="single" w:sz="8" w:space="0" w:color="78C0D4"/>
              <w:bottom w:val="single" w:sz="8" w:space="0" w:color="78C0D4"/>
              <w:right w:val="single" w:sz="8" w:space="0" w:color="78C0D4"/>
            </w:tcBorders>
            <w:shd w:val="clear" w:color="auto" w:fill="D2EAF1"/>
            <w:tcMar>
              <w:top w:w="80" w:type="dxa"/>
              <w:left w:w="80" w:type="dxa"/>
              <w:bottom w:w="80" w:type="dxa"/>
              <w:right w:w="80" w:type="dxa"/>
            </w:tcMar>
            <w:vAlign w:val="center"/>
          </w:tcPr>
          <w:p w:rsidR="000D66C8" w:rsidRDefault="00C05A2A">
            <w:pPr>
              <w:pStyle w:val="A5"/>
              <w:widowControl/>
              <w:spacing w:line="20" w:lineRule="atLeast"/>
              <w:rPr>
                <w:rFonts w:hint="default"/>
              </w:rPr>
            </w:pPr>
            <w:r>
              <w:rPr>
                <w:rStyle w:val="maintitle"/>
                <w:rFonts w:ascii="宋体" w:eastAsia="宋体" w:hAnsi="宋体" w:cs="宋体"/>
                <w:sz w:val="18"/>
                <w:szCs w:val="18"/>
              </w:rPr>
              <w:t>宪法学、刑法学、民法学、环境法学、经济法学、商法学、知识产权法学、婚姻与继承法学、行政法与行政诉讼法学等。</w:t>
            </w:r>
          </w:p>
        </w:tc>
      </w:tr>
      <w:tr w:rsidR="000D66C8">
        <w:trPr>
          <w:trHeight w:val="1060"/>
          <w:jc w:val="center"/>
        </w:trPr>
        <w:tc>
          <w:tcPr>
            <w:tcW w:w="1559" w:type="dxa"/>
            <w:tcBorders>
              <w:top w:val="single" w:sz="8" w:space="0" w:color="78C0D4"/>
              <w:left w:val="single" w:sz="8" w:space="0" w:color="78C0D4"/>
              <w:bottom w:val="single" w:sz="8" w:space="0" w:color="78C0D4"/>
              <w:right w:val="single" w:sz="8" w:space="0" w:color="78C0D4"/>
            </w:tcBorders>
            <w:shd w:val="clear" w:color="auto" w:fill="A5D5E2"/>
            <w:tcMar>
              <w:top w:w="80" w:type="dxa"/>
              <w:left w:w="80" w:type="dxa"/>
              <w:bottom w:w="80" w:type="dxa"/>
              <w:right w:w="80" w:type="dxa"/>
            </w:tcMar>
            <w:vAlign w:val="center"/>
          </w:tcPr>
          <w:p w:rsidR="000D66C8" w:rsidRDefault="00C05A2A">
            <w:pPr>
              <w:pStyle w:val="A5"/>
              <w:spacing w:line="20" w:lineRule="atLeast"/>
              <w:jc w:val="center"/>
              <w:rPr>
                <w:rStyle w:val="maintitle"/>
                <w:rFonts w:ascii="宋体" w:eastAsia="宋体" w:hAnsi="宋体" w:cs="宋体" w:hint="default"/>
                <w:b/>
                <w:bCs/>
                <w:sz w:val="18"/>
                <w:szCs w:val="18"/>
              </w:rPr>
            </w:pPr>
            <w:r>
              <w:rPr>
                <w:rStyle w:val="maintitle"/>
                <w:rFonts w:ascii="宋体" w:eastAsia="宋体" w:hAnsi="宋体" w:cs="宋体"/>
                <w:b/>
                <w:bCs/>
                <w:sz w:val="18"/>
                <w:szCs w:val="18"/>
              </w:rPr>
              <w:t>公共事业管理</w:t>
            </w:r>
          </w:p>
          <w:p w:rsidR="000D66C8" w:rsidRDefault="00C05A2A">
            <w:pPr>
              <w:pStyle w:val="A5"/>
              <w:spacing w:line="20" w:lineRule="atLeast"/>
              <w:jc w:val="center"/>
              <w:rPr>
                <w:rFonts w:hint="default"/>
              </w:rPr>
            </w:pPr>
            <w:r>
              <w:rPr>
                <w:rStyle w:val="maintitle"/>
                <w:rFonts w:ascii="宋体" w:eastAsia="宋体" w:hAnsi="宋体" w:cs="宋体"/>
                <w:b/>
                <w:bCs/>
                <w:sz w:val="18"/>
                <w:szCs w:val="18"/>
              </w:rPr>
              <w:t>公共卫生管理</w:t>
            </w:r>
          </w:p>
        </w:tc>
        <w:tc>
          <w:tcPr>
            <w:tcW w:w="3686" w:type="dxa"/>
            <w:tcBorders>
              <w:top w:val="single" w:sz="8" w:space="0" w:color="78C0D4"/>
              <w:left w:val="single" w:sz="8" w:space="0" w:color="78C0D4"/>
              <w:bottom w:val="single" w:sz="8" w:space="0" w:color="78C0D4"/>
              <w:right w:val="single" w:sz="8" w:space="0" w:color="78C0D4"/>
            </w:tcBorders>
            <w:shd w:val="clear" w:color="auto" w:fill="A5D5E2"/>
            <w:tcMar>
              <w:top w:w="80" w:type="dxa"/>
              <w:left w:w="80" w:type="dxa"/>
              <w:bottom w:w="80" w:type="dxa"/>
              <w:right w:w="80" w:type="dxa"/>
            </w:tcMar>
            <w:vAlign w:val="center"/>
          </w:tcPr>
          <w:p w:rsidR="000D66C8" w:rsidRDefault="00C05A2A">
            <w:pPr>
              <w:pStyle w:val="A5"/>
              <w:spacing w:line="20" w:lineRule="atLeast"/>
              <w:ind w:firstLine="360"/>
              <w:rPr>
                <w:rFonts w:hint="default"/>
              </w:rPr>
            </w:pPr>
            <w:r>
              <w:rPr>
                <w:rStyle w:val="maintitle"/>
                <w:rFonts w:ascii="宋体" w:eastAsia="宋体" w:hAnsi="宋体" w:cs="宋体"/>
                <w:sz w:val="18"/>
                <w:szCs w:val="18"/>
              </w:rPr>
              <w:t>培养适应我国社会主义现代化建设需要，熟练掌握管理学知识，主要从事社会公共事业及医药卫生企事业管理工作的</w:t>
            </w:r>
            <w:r w:rsidR="00F522FB">
              <w:rPr>
                <w:rStyle w:val="maintitle"/>
                <w:rFonts w:ascii="宋体" w:eastAsia="宋体" w:hAnsi="宋体" w:cs="宋体"/>
                <w:sz w:val="18"/>
                <w:szCs w:val="18"/>
              </w:rPr>
              <w:t>专门</w:t>
            </w:r>
            <w:r>
              <w:rPr>
                <w:rStyle w:val="maintitle"/>
                <w:rFonts w:ascii="宋体" w:eastAsia="宋体" w:hAnsi="宋体" w:cs="宋体"/>
                <w:sz w:val="18"/>
                <w:szCs w:val="18"/>
              </w:rPr>
              <w:t>管理人才。</w:t>
            </w:r>
          </w:p>
        </w:tc>
        <w:tc>
          <w:tcPr>
            <w:tcW w:w="3260" w:type="dxa"/>
            <w:tcBorders>
              <w:top w:val="single" w:sz="8" w:space="0" w:color="78C0D4"/>
              <w:left w:val="single" w:sz="8" w:space="0" w:color="78C0D4"/>
              <w:bottom w:val="single" w:sz="8" w:space="0" w:color="78C0D4"/>
              <w:right w:val="single" w:sz="8" w:space="0" w:color="78C0D4"/>
            </w:tcBorders>
            <w:shd w:val="clear" w:color="auto" w:fill="A5D5E2"/>
            <w:tcMar>
              <w:top w:w="80" w:type="dxa"/>
              <w:left w:w="80" w:type="dxa"/>
              <w:bottom w:w="80" w:type="dxa"/>
              <w:right w:w="80" w:type="dxa"/>
            </w:tcMar>
            <w:vAlign w:val="center"/>
          </w:tcPr>
          <w:p w:rsidR="000D66C8" w:rsidRDefault="00C05A2A">
            <w:pPr>
              <w:pStyle w:val="A5"/>
              <w:widowControl/>
              <w:spacing w:before="100" w:after="100" w:line="20" w:lineRule="atLeast"/>
              <w:rPr>
                <w:rFonts w:hint="default"/>
              </w:rPr>
            </w:pPr>
            <w:r>
              <w:rPr>
                <w:rStyle w:val="maintitle"/>
                <w:rFonts w:ascii="宋体" w:eastAsia="宋体" w:hAnsi="宋体" w:cs="宋体"/>
                <w:sz w:val="18"/>
                <w:szCs w:val="18"/>
              </w:rPr>
              <w:t>医院管理学、医学心理学、卫生法学、卫生经济学、卫生统计学、管理信息系统、卫生事业管理、行政管理学、医院管理学、社会医学等。</w:t>
            </w:r>
          </w:p>
        </w:tc>
      </w:tr>
      <w:tr w:rsidR="000D66C8">
        <w:trPr>
          <w:trHeight w:val="1320"/>
          <w:jc w:val="center"/>
        </w:trPr>
        <w:tc>
          <w:tcPr>
            <w:tcW w:w="1559" w:type="dxa"/>
            <w:tcBorders>
              <w:top w:val="single" w:sz="8" w:space="0" w:color="78C0D4"/>
              <w:left w:val="single" w:sz="8" w:space="0" w:color="78C0D4"/>
              <w:bottom w:val="single" w:sz="8" w:space="0" w:color="78C0D4"/>
              <w:right w:val="single" w:sz="8" w:space="0" w:color="78C0D4"/>
            </w:tcBorders>
            <w:shd w:val="clear" w:color="auto" w:fill="D2EAF1"/>
            <w:tcMar>
              <w:top w:w="80" w:type="dxa"/>
              <w:left w:w="80" w:type="dxa"/>
              <w:bottom w:w="80" w:type="dxa"/>
              <w:right w:w="80" w:type="dxa"/>
            </w:tcMar>
            <w:vAlign w:val="center"/>
          </w:tcPr>
          <w:p w:rsidR="000D66C8" w:rsidRDefault="00C05A2A">
            <w:pPr>
              <w:pStyle w:val="A5"/>
              <w:widowControl/>
              <w:spacing w:line="300" w:lineRule="atLeast"/>
              <w:jc w:val="center"/>
              <w:rPr>
                <w:rStyle w:val="maintitle"/>
                <w:rFonts w:ascii="宋体" w:eastAsia="宋体" w:hAnsi="宋体" w:cs="宋体" w:hint="default"/>
                <w:b/>
                <w:bCs/>
                <w:spacing w:val="-21"/>
                <w:sz w:val="18"/>
                <w:szCs w:val="18"/>
              </w:rPr>
            </w:pPr>
            <w:r>
              <w:rPr>
                <w:rStyle w:val="maintitle"/>
                <w:rFonts w:ascii="宋体" w:eastAsia="宋体" w:hAnsi="宋体" w:cs="宋体"/>
                <w:b/>
                <w:bCs/>
                <w:spacing w:val="-21"/>
                <w:sz w:val="18"/>
                <w:szCs w:val="18"/>
              </w:rPr>
              <w:t>计算机科学与技术</w:t>
            </w:r>
          </w:p>
          <w:p w:rsidR="000D66C8" w:rsidRDefault="00C05A2A">
            <w:pPr>
              <w:pStyle w:val="A5"/>
              <w:spacing w:line="20" w:lineRule="atLeast"/>
              <w:jc w:val="center"/>
              <w:rPr>
                <w:rFonts w:hint="default"/>
              </w:rPr>
            </w:pPr>
            <w:r>
              <w:rPr>
                <w:rStyle w:val="maintitle"/>
                <w:rFonts w:ascii="宋体" w:eastAsia="宋体" w:hAnsi="宋体" w:cs="宋体"/>
                <w:b/>
                <w:bCs/>
                <w:spacing w:val="7"/>
                <w:kern w:val="0"/>
                <w:sz w:val="18"/>
                <w:szCs w:val="18"/>
              </w:rPr>
              <w:t>计算机应用技</w:t>
            </w:r>
            <w:r>
              <w:rPr>
                <w:rStyle w:val="maintitle"/>
                <w:rFonts w:ascii="宋体" w:eastAsia="宋体" w:hAnsi="宋体" w:cs="宋体"/>
                <w:b/>
                <w:bCs/>
                <w:spacing w:val="-18"/>
                <w:kern w:val="0"/>
                <w:sz w:val="18"/>
                <w:szCs w:val="18"/>
              </w:rPr>
              <w:t>术</w:t>
            </w:r>
          </w:p>
        </w:tc>
        <w:tc>
          <w:tcPr>
            <w:tcW w:w="3686" w:type="dxa"/>
            <w:tcBorders>
              <w:top w:val="single" w:sz="8" w:space="0" w:color="78C0D4"/>
              <w:left w:val="single" w:sz="8" w:space="0" w:color="78C0D4"/>
              <w:bottom w:val="single" w:sz="8" w:space="0" w:color="78C0D4"/>
              <w:right w:val="single" w:sz="8" w:space="0" w:color="78C0D4"/>
            </w:tcBorders>
            <w:shd w:val="clear" w:color="auto" w:fill="D2EAF1"/>
            <w:tcMar>
              <w:top w:w="80" w:type="dxa"/>
              <w:left w:w="80" w:type="dxa"/>
              <w:bottom w:w="80" w:type="dxa"/>
              <w:right w:w="80" w:type="dxa"/>
            </w:tcMar>
            <w:vAlign w:val="center"/>
          </w:tcPr>
          <w:p w:rsidR="000D66C8" w:rsidRDefault="00C05A2A" w:rsidP="00F522FB">
            <w:pPr>
              <w:pStyle w:val="A5"/>
              <w:widowControl/>
              <w:spacing w:line="20" w:lineRule="atLeast"/>
              <w:ind w:firstLine="360"/>
              <w:rPr>
                <w:rFonts w:hint="default"/>
              </w:rPr>
            </w:pPr>
            <w:r>
              <w:rPr>
                <w:rStyle w:val="maintitle"/>
                <w:rFonts w:ascii="宋体" w:eastAsia="宋体" w:hAnsi="宋体" w:cs="宋体"/>
                <w:sz w:val="18"/>
                <w:szCs w:val="18"/>
              </w:rPr>
              <w:t>培养具有良好科学素养，系统掌握本专业的基本理论、基本知识和基本技能与方法，受到科学研究和实际应用初步训练的计算机专门人才。</w:t>
            </w:r>
          </w:p>
        </w:tc>
        <w:tc>
          <w:tcPr>
            <w:tcW w:w="3260" w:type="dxa"/>
            <w:tcBorders>
              <w:top w:val="single" w:sz="8" w:space="0" w:color="78C0D4"/>
              <w:left w:val="single" w:sz="8" w:space="0" w:color="78C0D4"/>
              <w:bottom w:val="single" w:sz="8" w:space="0" w:color="78C0D4"/>
              <w:right w:val="single" w:sz="8" w:space="0" w:color="78C0D4"/>
            </w:tcBorders>
            <w:shd w:val="clear" w:color="auto" w:fill="D2EAF1"/>
            <w:tcMar>
              <w:top w:w="80" w:type="dxa"/>
              <w:left w:w="80" w:type="dxa"/>
              <w:bottom w:w="80" w:type="dxa"/>
              <w:right w:w="80" w:type="dxa"/>
            </w:tcMar>
            <w:vAlign w:val="center"/>
          </w:tcPr>
          <w:p w:rsidR="000D66C8" w:rsidRDefault="00F313C4">
            <w:pPr>
              <w:pStyle w:val="A5"/>
              <w:widowControl/>
              <w:spacing w:before="100" w:after="100" w:line="20" w:lineRule="atLeast"/>
              <w:rPr>
                <w:rFonts w:hint="default"/>
              </w:rPr>
            </w:pPr>
            <w:r>
              <w:rPr>
                <w:rStyle w:val="maintitle"/>
                <w:rFonts w:ascii="宋体" w:eastAsia="宋体" w:hAnsi="宋体" w:cs="宋体"/>
                <w:sz w:val="18"/>
                <w:szCs w:val="18"/>
              </w:rPr>
              <w:t>离散数学、概率论与数理统计、</w:t>
            </w:r>
            <w:r w:rsidR="00C05A2A">
              <w:rPr>
                <w:rStyle w:val="maintitle"/>
                <w:rFonts w:ascii="宋体" w:eastAsia="宋体" w:hAnsi="宋体" w:cs="宋体"/>
                <w:sz w:val="18"/>
                <w:szCs w:val="18"/>
              </w:rPr>
              <w:t>数据结构、计算机组成原理、数字逻辑、数据库原理、编译原理、操作系统、接口与通讯技术、</w:t>
            </w:r>
            <w:r w:rsidR="00C05A2A">
              <w:rPr>
                <w:rStyle w:val="maintitle"/>
                <w:rFonts w:ascii="宋体" w:eastAsia="宋体" w:hAnsi="宋体" w:cs="宋体"/>
                <w:sz w:val="18"/>
                <w:szCs w:val="18"/>
                <w:lang w:val="en-US"/>
              </w:rPr>
              <w:t>C</w:t>
            </w:r>
            <w:r w:rsidR="00C05A2A">
              <w:rPr>
                <w:rStyle w:val="maintitle"/>
                <w:rFonts w:ascii="宋体" w:eastAsia="宋体" w:hAnsi="宋体" w:cs="宋体"/>
                <w:sz w:val="18"/>
                <w:szCs w:val="18"/>
              </w:rPr>
              <w:t>语言程序设计等。</w:t>
            </w:r>
          </w:p>
        </w:tc>
      </w:tr>
      <w:tr w:rsidR="000D66C8">
        <w:trPr>
          <w:trHeight w:val="1060"/>
          <w:jc w:val="center"/>
        </w:trPr>
        <w:tc>
          <w:tcPr>
            <w:tcW w:w="1559" w:type="dxa"/>
            <w:tcBorders>
              <w:top w:val="single" w:sz="8" w:space="0" w:color="78C0D4"/>
              <w:left w:val="single" w:sz="8" w:space="0" w:color="78C0D4"/>
              <w:bottom w:val="single" w:sz="8" w:space="0" w:color="78C0D4"/>
              <w:right w:val="single" w:sz="8" w:space="0" w:color="78C0D4"/>
            </w:tcBorders>
            <w:shd w:val="clear" w:color="auto" w:fill="A5D5E2"/>
            <w:tcMar>
              <w:top w:w="80" w:type="dxa"/>
              <w:left w:w="80" w:type="dxa"/>
              <w:bottom w:w="80" w:type="dxa"/>
              <w:right w:w="80" w:type="dxa"/>
            </w:tcMar>
            <w:vAlign w:val="center"/>
          </w:tcPr>
          <w:p w:rsidR="000D66C8" w:rsidRDefault="00C05A2A">
            <w:pPr>
              <w:pStyle w:val="A5"/>
              <w:widowControl/>
              <w:spacing w:line="300" w:lineRule="atLeast"/>
              <w:jc w:val="center"/>
              <w:rPr>
                <w:rFonts w:hint="default"/>
              </w:rPr>
            </w:pPr>
            <w:r>
              <w:rPr>
                <w:rStyle w:val="maintitle"/>
                <w:rFonts w:ascii="宋体" w:eastAsia="宋体" w:hAnsi="宋体" w:cs="宋体"/>
                <w:b/>
                <w:bCs/>
                <w:sz w:val="18"/>
                <w:szCs w:val="18"/>
              </w:rPr>
              <w:t>汉语言文学</w:t>
            </w:r>
          </w:p>
        </w:tc>
        <w:tc>
          <w:tcPr>
            <w:tcW w:w="3686" w:type="dxa"/>
            <w:tcBorders>
              <w:top w:val="single" w:sz="8" w:space="0" w:color="78C0D4"/>
              <w:left w:val="single" w:sz="8" w:space="0" w:color="78C0D4"/>
              <w:bottom w:val="single" w:sz="8" w:space="0" w:color="78C0D4"/>
              <w:right w:val="single" w:sz="8" w:space="0" w:color="78C0D4"/>
            </w:tcBorders>
            <w:shd w:val="clear" w:color="auto" w:fill="A5D5E2"/>
            <w:tcMar>
              <w:top w:w="80" w:type="dxa"/>
              <w:left w:w="80" w:type="dxa"/>
              <w:bottom w:w="80" w:type="dxa"/>
              <w:right w:w="80" w:type="dxa"/>
            </w:tcMar>
            <w:vAlign w:val="center"/>
          </w:tcPr>
          <w:p w:rsidR="000D66C8" w:rsidRDefault="00C05A2A" w:rsidP="00DB22CC">
            <w:pPr>
              <w:pStyle w:val="A5"/>
              <w:widowControl/>
              <w:spacing w:before="100" w:after="100" w:line="20" w:lineRule="atLeast"/>
              <w:ind w:firstLine="360"/>
              <w:rPr>
                <w:rFonts w:hint="default"/>
              </w:rPr>
            </w:pPr>
            <w:r>
              <w:rPr>
                <w:rStyle w:val="maintitle"/>
                <w:rFonts w:ascii="宋体" w:eastAsia="宋体" w:hAnsi="宋体" w:cs="宋体"/>
                <w:sz w:val="18"/>
                <w:szCs w:val="18"/>
              </w:rPr>
              <w:t>培养具有中外语言文学基本知识、基本理论和基本技能，具有科学研究初步能力的专门人才。</w:t>
            </w:r>
          </w:p>
        </w:tc>
        <w:tc>
          <w:tcPr>
            <w:tcW w:w="3260" w:type="dxa"/>
            <w:tcBorders>
              <w:top w:val="single" w:sz="8" w:space="0" w:color="78C0D4"/>
              <w:left w:val="single" w:sz="8" w:space="0" w:color="78C0D4"/>
              <w:bottom w:val="single" w:sz="8" w:space="0" w:color="78C0D4"/>
              <w:right w:val="single" w:sz="8" w:space="0" w:color="78C0D4"/>
            </w:tcBorders>
            <w:shd w:val="clear" w:color="auto" w:fill="A5D5E2"/>
            <w:tcMar>
              <w:top w:w="80" w:type="dxa"/>
              <w:left w:w="80" w:type="dxa"/>
              <w:bottom w:w="80" w:type="dxa"/>
              <w:right w:w="80" w:type="dxa"/>
            </w:tcMar>
            <w:vAlign w:val="center"/>
          </w:tcPr>
          <w:p w:rsidR="000D66C8" w:rsidRDefault="00C05A2A">
            <w:pPr>
              <w:pStyle w:val="A5"/>
              <w:widowControl/>
              <w:spacing w:before="100" w:after="100" w:line="20" w:lineRule="atLeast"/>
              <w:rPr>
                <w:rFonts w:hint="default"/>
              </w:rPr>
            </w:pPr>
            <w:r>
              <w:rPr>
                <w:rStyle w:val="maintitle"/>
                <w:rFonts w:ascii="宋体" w:eastAsia="宋体" w:hAnsi="宋体" w:cs="宋体"/>
                <w:sz w:val="18"/>
                <w:szCs w:val="18"/>
              </w:rPr>
              <w:t>现代汉语、古代汉语、写作概论、文学概论、语言学概论、中国古代文学史、中国现代文学史、外国文学史、中国小说研究等。</w:t>
            </w:r>
          </w:p>
        </w:tc>
      </w:tr>
    </w:tbl>
    <w:p w:rsidR="000D66C8" w:rsidRDefault="000D66C8">
      <w:pPr>
        <w:pStyle w:val="A5"/>
        <w:spacing w:line="20" w:lineRule="atLeast"/>
        <w:rPr>
          <w:rFonts w:ascii="宋体" w:eastAsia="宋体" w:hAnsi="宋体" w:cs="宋体" w:hint="default"/>
          <w:b/>
          <w:bCs/>
        </w:rPr>
      </w:pPr>
    </w:p>
    <w:p w:rsidR="000D66C8" w:rsidRDefault="00C05A2A" w:rsidP="00D834AC">
      <w:pPr>
        <w:pStyle w:val="A5"/>
        <w:spacing w:line="260" w:lineRule="exact"/>
        <w:rPr>
          <w:rStyle w:val="maintitle"/>
          <w:rFonts w:ascii="宋体" w:eastAsia="宋体" w:hAnsi="宋体" w:cs="宋体" w:hint="default"/>
          <w:b/>
          <w:bCs/>
        </w:rPr>
      </w:pPr>
      <w:r>
        <w:rPr>
          <w:rStyle w:val="maintitle"/>
          <w:rFonts w:ascii="宋体" w:eastAsia="宋体" w:hAnsi="宋体" w:cs="宋体"/>
          <w:b/>
          <w:bCs/>
        </w:rPr>
        <w:t>四、招生对象</w:t>
      </w:r>
    </w:p>
    <w:p w:rsidR="000D66C8" w:rsidRDefault="00814A4E" w:rsidP="00D834AC">
      <w:pPr>
        <w:pStyle w:val="A5"/>
        <w:spacing w:line="260" w:lineRule="exact"/>
        <w:ind w:firstLine="420"/>
        <w:rPr>
          <w:rStyle w:val="maintitle"/>
          <w:rFonts w:ascii="宋体" w:eastAsia="宋体" w:hAnsi="宋体" w:cs="宋体" w:hint="default"/>
          <w:kern w:val="0"/>
        </w:rPr>
      </w:pPr>
      <w:r w:rsidRPr="00814A4E">
        <w:rPr>
          <w:rStyle w:val="maintitle"/>
          <w:rFonts w:ascii="宋体" w:eastAsia="宋体" w:hAnsi="宋体" w:cs="宋体"/>
          <w:kern w:val="0"/>
        </w:rPr>
        <w:t>拥护中国共产党的领导，思想进步</w:t>
      </w:r>
      <w:r>
        <w:rPr>
          <w:rStyle w:val="maintitle"/>
          <w:rFonts w:ascii="宋体" w:eastAsia="宋体" w:hAnsi="宋体" w:cs="宋体"/>
          <w:kern w:val="0"/>
        </w:rPr>
        <w:t>，</w:t>
      </w:r>
      <w:r w:rsidRPr="00814A4E">
        <w:rPr>
          <w:rStyle w:val="maintitle"/>
          <w:rFonts w:ascii="宋体" w:eastAsia="宋体" w:hAnsi="宋体" w:cs="宋体"/>
          <w:kern w:val="0"/>
        </w:rPr>
        <w:t>品德优良</w:t>
      </w:r>
      <w:r>
        <w:rPr>
          <w:rStyle w:val="maintitle"/>
          <w:rFonts w:ascii="宋体" w:eastAsia="宋体" w:hAnsi="宋体" w:cs="宋体"/>
          <w:kern w:val="0"/>
        </w:rPr>
        <w:t>，</w:t>
      </w:r>
      <w:r w:rsidRPr="00814A4E">
        <w:rPr>
          <w:rStyle w:val="maintitle"/>
          <w:rFonts w:ascii="宋体" w:eastAsia="宋体" w:hAnsi="宋体" w:cs="宋体"/>
          <w:kern w:val="0"/>
        </w:rPr>
        <w:t>诚实守信</w:t>
      </w:r>
      <w:r>
        <w:rPr>
          <w:rStyle w:val="maintitle"/>
          <w:rFonts w:ascii="宋体" w:eastAsia="宋体" w:hAnsi="宋体" w:cs="宋体"/>
          <w:kern w:val="0"/>
        </w:rPr>
        <w:t>，</w:t>
      </w:r>
      <w:r w:rsidRPr="00814A4E">
        <w:rPr>
          <w:rStyle w:val="maintitle"/>
          <w:rFonts w:ascii="宋体" w:eastAsia="宋体" w:hAnsi="宋体" w:cs="宋体"/>
          <w:kern w:val="0"/>
        </w:rPr>
        <w:t>遵纪守法</w:t>
      </w:r>
      <w:r>
        <w:rPr>
          <w:rStyle w:val="maintitle"/>
          <w:rFonts w:ascii="宋体" w:eastAsia="宋体" w:hAnsi="宋体" w:cs="宋体"/>
          <w:kern w:val="0"/>
        </w:rPr>
        <w:t>的</w:t>
      </w:r>
      <w:r w:rsidRPr="00F54D5C">
        <w:rPr>
          <w:rStyle w:val="maintitle"/>
          <w:rFonts w:ascii="宋体" w:eastAsia="宋体" w:hAnsi="宋体" w:cs="宋体"/>
          <w:kern w:val="0"/>
        </w:rPr>
        <w:t>成人在职从业人员，</w:t>
      </w:r>
      <w:r w:rsidR="00C05A2A" w:rsidRPr="00F54D5C">
        <w:rPr>
          <w:rStyle w:val="maintitle"/>
          <w:rFonts w:ascii="宋体" w:eastAsia="宋体" w:hAnsi="宋体" w:cs="宋体"/>
          <w:kern w:val="0"/>
        </w:rPr>
        <w:t>年满18周岁。</w:t>
      </w:r>
    </w:p>
    <w:p w:rsidR="000D66C8" w:rsidRPr="00814A4E" w:rsidRDefault="000D66C8" w:rsidP="00D834AC">
      <w:pPr>
        <w:pStyle w:val="A5"/>
        <w:spacing w:line="260" w:lineRule="exact"/>
        <w:rPr>
          <w:rFonts w:ascii="宋体" w:eastAsia="宋体" w:hAnsi="宋体" w:cs="宋体" w:hint="default"/>
        </w:rPr>
      </w:pPr>
    </w:p>
    <w:p w:rsidR="000D66C8" w:rsidRDefault="00C05A2A" w:rsidP="00D834AC">
      <w:pPr>
        <w:pStyle w:val="A5"/>
        <w:spacing w:line="260" w:lineRule="exact"/>
        <w:rPr>
          <w:rStyle w:val="maintitle"/>
          <w:rFonts w:ascii="宋体" w:eastAsia="宋体" w:hAnsi="宋体" w:cs="宋体" w:hint="default"/>
          <w:b/>
          <w:bCs/>
        </w:rPr>
      </w:pPr>
      <w:r>
        <w:rPr>
          <w:rStyle w:val="maintitle"/>
          <w:rFonts w:ascii="宋体" w:eastAsia="宋体" w:hAnsi="宋体" w:cs="宋体"/>
          <w:b/>
          <w:bCs/>
        </w:rPr>
        <w:t>五、招生条件</w:t>
      </w:r>
    </w:p>
    <w:p w:rsidR="009E348B" w:rsidRPr="00F54D5C" w:rsidRDefault="00C05A2A" w:rsidP="00D834AC">
      <w:pPr>
        <w:pStyle w:val="A5"/>
        <w:spacing w:line="260" w:lineRule="exact"/>
        <w:ind w:firstLine="420"/>
        <w:rPr>
          <w:rStyle w:val="maintitle"/>
          <w:rFonts w:ascii="宋体" w:eastAsia="宋体" w:hAnsi="宋体" w:cs="宋体" w:hint="default"/>
          <w:kern w:val="0"/>
        </w:rPr>
      </w:pPr>
      <w:r w:rsidRPr="002C62DE">
        <w:rPr>
          <w:rStyle w:val="maintitle"/>
          <w:rFonts w:ascii="宋体" w:eastAsia="宋体" w:hAnsi="宋体" w:cs="宋体"/>
          <w:b/>
          <w:kern w:val="0"/>
        </w:rPr>
        <w:t>高起专</w:t>
      </w:r>
      <w:r w:rsidR="009E348B" w:rsidRPr="002C62DE">
        <w:rPr>
          <w:rStyle w:val="maintitle"/>
          <w:rFonts w:ascii="宋体" w:eastAsia="宋体" w:hAnsi="宋体" w:cs="宋体"/>
          <w:b/>
          <w:kern w:val="0"/>
        </w:rPr>
        <w:t>、高起本</w:t>
      </w:r>
      <w:r w:rsidRPr="002C62DE">
        <w:rPr>
          <w:rStyle w:val="maintitle"/>
          <w:rFonts w:ascii="宋体" w:eastAsia="宋体" w:hAnsi="宋体" w:cs="宋体"/>
          <w:b/>
          <w:kern w:val="0"/>
        </w:rPr>
        <w:t>：</w:t>
      </w:r>
      <w:r w:rsidRPr="00F54D5C">
        <w:rPr>
          <w:rStyle w:val="maintitle"/>
          <w:rFonts w:ascii="宋体" w:eastAsia="宋体" w:hAnsi="宋体" w:cs="宋体"/>
          <w:kern w:val="0"/>
        </w:rPr>
        <w:t>具有高中、中等专业学校、职业技术学校毕业证书或同等学力</w:t>
      </w:r>
      <w:r w:rsidR="00F313C4">
        <w:rPr>
          <w:rStyle w:val="maintitle"/>
          <w:rFonts w:ascii="宋体" w:eastAsia="宋体" w:hAnsi="宋体" w:cs="宋体"/>
          <w:kern w:val="0"/>
        </w:rPr>
        <w:t>的</w:t>
      </w:r>
      <w:r w:rsidRPr="00F54D5C">
        <w:rPr>
          <w:rStyle w:val="maintitle"/>
          <w:rFonts w:ascii="宋体" w:eastAsia="宋体" w:hAnsi="宋体" w:cs="宋体"/>
          <w:kern w:val="0"/>
        </w:rPr>
        <w:t>人员。</w:t>
      </w:r>
      <w:r w:rsidR="002C62DE" w:rsidRPr="00F54D5C">
        <w:rPr>
          <w:rStyle w:val="maintitle"/>
          <w:rFonts w:ascii="宋体" w:eastAsia="宋体" w:hAnsi="宋体" w:cs="宋体"/>
          <w:kern w:val="0"/>
        </w:rPr>
        <w:t>报考</w:t>
      </w:r>
      <w:r w:rsidR="002C62DE">
        <w:rPr>
          <w:rStyle w:val="maintitle"/>
          <w:rFonts w:ascii="宋体" w:eastAsia="宋体" w:hAnsi="宋体" w:cs="宋体"/>
          <w:kern w:val="0"/>
        </w:rPr>
        <w:t>护理、护理学专业的考生须</w:t>
      </w:r>
      <w:r w:rsidR="002C62DE" w:rsidRPr="00A531C1">
        <w:rPr>
          <w:rStyle w:val="maintitle"/>
          <w:rFonts w:ascii="宋体" w:eastAsia="宋体" w:hAnsi="宋体" w:cs="宋体"/>
          <w:kern w:val="0"/>
        </w:rPr>
        <w:t>取得国家认可的普通中专相应专业学历</w:t>
      </w:r>
      <w:r w:rsidR="002C62DE">
        <w:rPr>
          <w:rStyle w:val="maintitle"/>
          <w:rFonts w:ascii="宋体" w:eastAsia="宋体" w:hAnsi="宋体" w:cs="宋体"/>
          <w:kern w:val="0"/>
        </w:rPr>
        <w:t>证书，且具有</w:t>
      </w:r>
      <w:r w:rsidR="002C62DE" w:rsidRPr="00A531C1">
        <w:rPr>
          <w:rStyle w:val="maintitle"/>
          <w:rFonts w:ascii="宋体" w:eastAsia="宋体" w:hAnsi="宋体" w:cs="宋体"/>
          <w:kern w:val="0"/>
        </w:rPr>
        <w:t>省级卫生行政部门颁发的</w:t>
      </w:r>
      <w:r w:rsidR="002C62DE">
        <w:rPr>
          <w:rStyle w:val="maintitle"/>
          <w:rFonts w:ascii="宋体" w:eastAsia="宋体" w:hAnsi="宋体" w:cs="宋体"/>
          <w:kern w:val="0"/>
        </w:rPr>
        <w:t>护士资格证书</w:t>
      </w:r>
      <w:r w:rsidR="00F522FB">
        <w:rPr>
          <w:rStyle w:val="maintitle"/>
          <w:rFonts w:ascii="宋体" w:eastAsia="宋体" w:hAnsi="宋体" w:cs="宋体"/>
          <w:kern w:val="0"/>
        </w:rPr>
        <w:t>；</w:t>
      </w:r>
      <w:r w:rsidR="002C62DE">
        <w:rPr>
          <w:rStyle w:val="maintitle"/>
          <w:rFonts w:ascii="宋体" w:eastAsia="宋体" w:hAnsi="宋体" w:cs="宋体"/>
          <w:kern w:val="0"/>
        </w:rPr>
        <w:t>报考药学专业的考生须为从事医药相关行业的在职人员，应提供</w:t>
      </w:r>
      <w:r w:rsidR="002C62DE" w:rsidRPr="00F54D5C">
        <w:rPr>
          <w:rStyle w:val="maintitle"/>
          <w:rFonts w:ascii="宋体" w:eastAsia="宋体" w:hAnsi="宋体" w:cs="宋体"/>
          <w:kern w:val="0"/>
        </w:rPr>
        <w:t>省级卫生行政部门颁发的</w:t>
      </w:r>
      <w:r w:rsidR="002C62DE">
        <w:rPr>
          <w:rStyle w:val="maintitle"/>
          <w:rFonts w:ascii="宋体" w:eastAsia="宋体" w:hAnsi="宋体" w:cs="宋体"/>
          <w:kern w:val="0"/>
        </w:rPr>
        <w:t>医药类</w:t>
      </w:r>
      <w:r w:rsidR="002C62DE" w:rsidRPr="00F54D5C">
        <w:rPr>
          <w:rStyle w:val="maintitle"/>
          <w:rFonts w:ascii="宋体" w:eastAsia="宋体" w:hAnsi="宋体" w:cs="宋体"/>
          <w:kern w:val="0"/>
        </w:rPr>
        <w:t>相关执业资格证书</w:t>
      </w:r>
      <w:r w:rsidR="002C62DE">
        <w:rPr>
          <w:rStyle w:val="maintitle"/>
          <w:rFonts w:ascii="宋体" w:eastAsia="宋体" w:hAnsi="宋体" w:cs="宋体"/>
          <w:kern w:val="0"/>
        </w:rPr>
        <w:t>或在职证明。</w:t>
      </w:r>
    </w:p>
    <w:p w:rsidR="002C62DE" w:rsidRDefault="002C62DE" w:rsidP="002C62DE">
      <w:pPr>
        <w:pStyle w:val="A5"/>
        <w:spacing w:line="260" w:lineRule="exact"/>
        <w:ind w:firstLine="420"/>
        <w:rPr>
          <w:rStyle w:val="maintitle"/>
          <w:rFonts w:ascii="宋体" w:eastAsia="宋体" w:hAnsi="宋体" w:cs="宋体" w:hint="default"/>
          <w:b/>
          <w:kern w:val="0"/>
          <w:lang w:eastAsia="zh-CN"/>
        </w:rPr>
      </w:pPr>
    </w:p>
    <w:p w:rsidR="002C62DE" w:rsidRPr="00F54D5C" w:rsidRDefault="00C05A2A" w:rsidP="002C62DE">
      <w:pPr>
        <w:pStyle w:val="A5"/>
        <w:spacing w:line="260" w:lineRule="exact"/>
        <w:ind w:firstLine="420"/>
        <w:rPr>
          <w:rStyle w:val="maintitle"/>
          <w:rFonts w:ascii="宋体" w:eastAsia="宋体" w:hAnsi="宋体" w:cs="宋体" w:hint="default"/>
          <w:kern w:val="0"/>
        </w:rPr>
      </w:pPr>
      <w:r w:rsidRPr="002C62DE">
        <w:rPr>
          <w:rStyle w:val="maintitle"/>
          <w:rFonts w:ascii="宋体" w:eastAsia="宋体" w:hAnsi="宋体" w:cs="宋体"/>
          <w:b/>
          <w:kern w:val="0"/>
        </w:rPr>
        <w:t>专升本：</w:t>
      </w:r>
      <w:r w:rsidRPr="00F54D5C">
        <w:rPr>
          <w:rStyle w:val="maintitle"/>
          <w:rFonts w:ascii="宋体" w:eastAsia="宋体" w:hAnsi="宋体" w:cs="宋体"/>
          <w:kern w:val="0"/>
        </w:rPr>
        <w:t>具有普通高校、成人高校、职业技术学院、网络院校及自学考试机构颁发的国民教育系列大学专科（及以上）毕业证书的人员。</w:t>
      </w:r>
      <w:r w:rsidR="002C62DE">
        <w:rPr>
          <w:rStyle w:val="maintitle"/>
          <w:rFonts w:ascii="宋体" w:eastAsia="宋体" w:hAnsi="宋体" w:cs="宋体"/>
          <w:kern w:val="0"/>
        </w:rPr>
        <w:t>报考护理学专业的考生应取得国民教育系列护理专业专科毕业证书，且具有</w:t>
      </w:r>
      <w:r w:rsidR="002C62DE" w:rsidRPr="00A531C1">
        <w:rPr>
          <w:rStyle w:val="maintitle"/>
          <w:rFonts w:ascii="宋体" w:eastAsia="宋体" w:hAnsi="宋体" w:cs="宋体"/>
          <w:kern w:val="0"/>
        </w:rPr>
        <w:t>省级卫生行政部门颁发的</w:t>
      </w:r>
      <w:r w:rsidR="002C62DE">
        <w:rPr>
          <w:rStyle w:val="maintitle"/>
          <w:rFonts w:ascii="宋体" w:eastAsia="宋体" w:hAnsi="宋体" w:cs="宋体"/>
          <w:kern w:val="0"/>
        </w:rPr>
        <w:t>护士资格证书</w:t>
      </w:r>
      <w:r w:rsidR="00F522FB">
        <w:rPr>
          <w:rStyle w:val="maintitle"/>
          <w:rFonts w:ascii="宋体" w:eastAsia="宋体" w:hAnsi="宋体" w:cs="宋体"/>
          <w:kern w:val="0"/>
        </w:rPr>
        <w:t>；</w:t>
      </w:r>
      <w:r w:rsidR="002C62DE">
        <w:rPr>
          <w:rStyle w:val="maintitle"/>
          <w:rFonts w:ascii="宋体" w:eastAsia="宋体" w:hAnsi="宋体" w:cs="宋体"/>
          <w:kern w:val="0"/>
        </w:rPr>
        <w:t>报考药学专业的考生须为从事医药相关行业的在职人员，应提供</w:t>
      </w:r>
      <w:r w:rsidR="002C62DE" w:rsidRPr="00F54D5C">
        <w:rPr>
          <w:rStyle w:val="maintitle"/>
          <w:rFonts w:ascii="宋体" w:eastAsia="宋体" w:hAnsi="宋体" w:cs="宋体"/>
          <w:kern w:val="0"/>
        </w:rPr>
        <w:t>省级卫生行政部门颁发的</w:t>
      </w:r>
      <w:r w:rsidR="002C62DE">
        <w:rPr>
          <w:rStyle w:val="maintitle"/>
          <w:rFonts w:ascii="宋体" w:eastAsia="宋体" w:hAnsi="宋体" w:cs="宋体"/>
          <w:kern w:val="0"/>
        </w:rPr>
        <w:t>医药类</w:t>
      </w:r>
      <w:r w:rsidR="002C62DE" w:rsidRPr="00F54D5C">
        <w:rPr>
          <w:rStyle w:val="maintitle"/>
          <w:rFonts w:ascii="宋体" w:eastAsia="宋体" w:hAnsi="宋体" w:cs="宋体"/>
          <w:kern w:val="0"/>
        </w:rPr>
        <w:t>相关执业资格证书</w:t>
      </w:r>
      <w:r w:rsidR="002C62DE">
        <w:rPr>
          <w:rStyle w:val="maintitle"/>
          <w:rFonts w:ascii="宋体" w:eastAsia="宋体" w:hAnsi="宋体" w:cs="宋体"/>
          <w:kern w:val="0"/>
        </w:rPr>
        <w:t>或在职证明。</w:t>
      </w:r>
    </w:p>
    <w:p w:rsidR="000D66C8" w:rsidRPr="002C62DE" w:rsidRDefault="002C62DE" w:rsidP="00D834AC">
      <w:pPr>
        <w:pStyle w:val="A5"/>
        <w:spacing w:line="260" w:lineRule="exact"/>
        <w:ind w:firstLine="420"/>
        <w:rPr>
          <w:rStyle w:val="maintitle"/>
          <w:rFonts w:ascii="宋体" w:eastAsia="宋体" w:hAnsi="宋体" w:cs="宋体" w:hint="default"/>
          <w:b/>
          <w:kern w:val="0"/>
        </w:rPr>
      </w:pPr>
      <w:r w:rsidRPr="002C62DE">
        <w:rPr>
          <w:rStyle w:val="maintitle"/>
          <w:rFonts w:ascii="宋体" w:eastAsia="宋体" w:hAnsi="宋体" w:cs="宋体"/>
          <w:b/>
          <w:kern w:val="0"/>
        </w:rPr>
        <w:t>报读学生</w:t>
      </w:r>
      <w:r w:rsidR="00C05A2A" w:rsidRPr="002C62DE">
        <w:rPr>
          <w:rStyle w:val="maintitle"/>
          <w:rFonts w:ascii="宋体" w:eastAsia="宋体" w:hAnsi="宋体" w:cs="宋体"/>
          <w:b/>
          <w:kern w:val="0"/>
        </w:rPr>
        <w:t>原毕业证书取得时间不得晚于2017年</w:t>
      </w:r>
      <w:r w:rsidR="009E348B" w:rsidRPr="002C62DE">
        <w:rPr>
          <w:rStyle w:val="maintitle"/>
          <w:rFonts w:ascii="宋体" w:eastAsia="宋体" w:hAnsi="宋体" w:cs="宋体"/>
          <w:b/>
          <w:kern w:val="0"/>
        </w:rPr>
        <w:t>9</w:t>
      </w:r>
      <w:r w:rsidR="00C05A2A" w:rsidRPr="002C62DE">
        <w:rPr>
          <w:rStyle w:val="maintitle"/>
          <w:rFonts w:ascii="宋体" w:eastAsia="宋体" w:hAnsi="宋体" w:cs="宋体"/>
          <w:b/>
          <w:kern w:val="0"/>
        </w:rPr>
        <w:t>月1日。</w:t>
      </w:r>
    </w:p>
    <w:p w:rsidR="000D66C8" w:rsidRDefault="000D66C8" w:rsidP="00D834AC">
      <w:pPr>
        <w:pStyle w:val="A5"/>
        <w:spacing w:line="260" w:lineRule="exact"/>
        <w:rPr>
          <w:rFonts w:ascii="宋体" w:eastAsia="宋体" w:hAnsi="宋体" w:cs="宋体" w:hint="default"/>
          <w:b/>
          <w:bCs/>
        </w:rPr>
      </w:pPr>
    </w:p>
    <w:p w:rsidR="000D66C8" w:rsidRDefault="00C05A2A" w:rsidP="00D834AC">
      <w:pPr>
        <w:pStyle w:val="A5"/>
        <w:spacing w:line="260" w:lineRule="exact"/>
        <w:rPr>
          <w:rStyle w:val="maintitle"/>
          <w:rFonts w:ascii="宋体" w:eastAsia="宋体" w:hAnsi="宋体" w:cs="宋体" w:hint="default"/>
          <w:b/>
          <w:bCs/>
        </w:rPr>
      </w:pPr>
      <w:r>
        <w:rPr>
          <w:rStyle w:val="maintitle"/>
          <w:rFonts w:ascii="宋体" w:eastAsia="宋体" w:hAnsi="宋体" w:cs="宋体"/>
          <w:b/>
          <w:bCs/>
        </w:rPr>
        <w:t>六、报名办法</w:t>
      </w:r>
    </w:p>
    <w:p w:rsidR="000D66C8" w:rsidRDefault="00C05A2A" w:rsidP="00D834AC">
      <w:pPr>
        <w:pStyle w:val="A5"/>
        <w:spacing w:line="260" w:lineRule="exact"/>
        <w:ind w:left="420"/>
        <w:rPr>
          <w:rStyle w:val="maintitle"/>
          <w:rFonts w:ascii="宋体" w:eastAsia="宋体" w:hAnsi="宋体" w:cs="宋体" w:hint="default"/>
          <w:color w:val="FF0000"/>
          <w:u w:color="FF0000"/>
        </w:rPr>
      </w:pPr>
      <w:r>
        <w:rPr>
          <w:rStyle w:val="maintitle"/>
          <w:rFonts w:ascii="宋体" w:eastAsia="宋体" w:hAnsi="宋体" w:cs="宋体"/>
          <w:b/>
          <w:bCs/>
        </w:rPr>
        <w:t>报名时间：</w:t>
      </w:r>
      <w:r>
        <w:rPr>
          <w:rStyle w:val="maintitle"/>
          <w:rFonts w:ascii="宋体" w:eastAsia="宋体" w:hAnsi="宋体" w:cs="宋体"/>
          <w:lang w:val="en-US"/>
        </w:rPr>
        <w:t>20</w:t>
      </w:r>
      <w:r w:rsidR="00A3585F">
        <w:rPr>
          <w:rStyle w:val="maintitle"/>
          <w:rFonts w:ascii="宋体" w:eastAsia="宋体" w:hAnsi="宋体" w:cs="宋体"/>
          <w:lang w:val="en-US" w:eastAsia="zh-CN"/>
        </w:rPr>
        <w:t>17</w:t>
      </w:r>
      <w:r>
        <w:rPr>
          <w:rStyle w:val="maintitle"/>
          <w:rFonts w:ascii="宋体" w:eastAsia="宋体" w:hAnsi="宋体" w:cs="宋体"/>
        </w:rPr>
        <w:t>年</w:t>
      </w:r>
      <w:r w:rsidR="00A3585F">
        <w:rPr>
          <w:rStyle w:val="maintitle"/>
          <w:rFonts w:ascii="宋体" w:eastAsia="宋体" w:hAnsi="宋体" w:cs="宋体"/>
          <w:lang w:val="en-US" w:eastAsia="zh-CN"/>
        </w:rPr>
        <w:t>6</w:t>
      </w:r>
      <w:r>
        <w:rPr>
          <w:rStyle w:val="maintitle"/>
          <w:rFonts w:ascii="宋体" w:eastAsia="宋体" w:hAnsi="宋体" w:cs="宋体"/>
        </w:rPr>
        <w:t>月</w:t>
      </w:r>
      <w:r>
        <w:rPr>
          <w:rStyle w:val="maintitle"/>
          <w:rFonts w:ascii="宋体" w:eastAsia="宋体" w:hAnsi="宋体" w:cs="宋体"/>
          <w:lang w:val="en-US"/>
        </w:rPr>
        <w:t>—201</w:t>
      </w:r>
      <w:r>
        <w:rPr>
          <w:rStyle w:val="maintitle"/>
          <w:rFonts w:ascii="宋体" w:eastAsia="宋体" w:hAnsi="宋体" w:cs="宋体"/>
          <w:lang w:val="zh-CN" w:eastAsia="zh-CN"/>
        </w:rPr>
        <w:t>7</w:t>
      </w:r>
      <w:r>
        <w:rPr>
          <w:rStyle w:val="maintitle"/>
          <w:rFonts w:ascii="宋体" w:eastAsia="宋体" w:hAnsi="宋体" w:cs="宋体"/>
        </w:rPr>
        <w:t>年</w:t>
      </w:r>
      <w:r w:rsidR="00A3585F">
        <w:rPr>
          <w:rStyle w:val="maintitle"/>
          <w:rFonts w:ascii="宋体" w:eastAsia="宋体" w:hAnsi="宋体" w:cs="宋体"/>
          <w:lang w:val="en-US" w:eastAsia="zh-CN"/>
        </w:rPr>
        <w:t>9</w:t>
      </w:r>
      <w:r>
        <w:rPr>
          <w:rStyle w:val="maintitle"/>
          <w:rFonts w:ascii="宋体" w:eastAsia="宋体" w:hAnsi="宋体" w:cs="宋体"/>
        </w:rPr>
        <w:t>月</w:t>
      </w:r>
    </w:p>
    <w:p w:rsidR="000D66C8" w:rsidRDefault="00C05A2A" w:rsidP="00D834AC">
      <w:pPr>
        <w:pStyle w:val="A5"/>
        <w:spacing w:line="260" w:lineRule="exact"/>
        <w:ind w:left="420"/>
        <w:rPr>
          <w:rStyle w:val="maintitle"/>
          <w:rFonts w:ascii="宋体" w:eastAsia="宋体" w:hAnsi="宋体" w:cs="宋体" w:hint="default"/>
        </w:rPr>
      </w:pPr>
      <w:r>
        <w:rPr>
          <w:rStyle w:val="maintitle"/>
          <w:rFonts w:ascii="宋体" w:eastAsia="宋体" w:hAnsi="宋体" w:cs="宋体"/>
          <w:b/>
          <w:bCs/>
        </w:rPr>
        <w:t>报名方式：</w:t>
      </w:r>
      <w:r>
        <w:rPr>
          <w:rStyle w:val="maintitle"/>
          <w:rFonts w:ascii="宋体" w:eastAsia="宋体" w:hAnsi="宋体" w:cs="宋体"/>
        </w:rPr>
        <w:t>网上报名和现场报名。</w:t>
      </w:r>
    </w:p>
    <w:p w:rsidR="000D66C8" w:rsidRPr="00F54D5C" w:rsidRDefault="00C05A2A" w:rsidP="00D834AC">
      <w:pPr>
        <w:pStyle w:val="A5"/>
        <w:spacing w:line="260" w:lineRule="exact"/>
        <w:ind w:firstLine="420"/>
        <w:rPr>
          <w:rStyle w:val="maintitle"/>
          <w:rFonts w:ascii="宋体" w:eastAsia="宋体" w:hAnsi="宋体" w:cs="宋体" w:hint="default"/>
          <w:kern w:val="0"/>
        </w:rPr>
      </w:pPr>
      <w:r w:rsidRPr="00F54D5C">
        <w:rPr>
          <w:rStyle w:val="maintitle"/>
          <w:rFonts w:ascii="宋体" w:eastAsia="宋体" w:hAnsi="宋体" w:cs="宋体"/>
          <w:kern w:val="0"/>
        </w:rPr>
        <w:t>采用网上报名者，登陆学院主页（</w:t>
      </w:r>
      <w:r w:rsidR="00F54D5C" w:rsidRPr="00F54D5C">
        <w:rPr>
          <w:rStyle w:val="maintitle"/>
          <w:rFonts w:asciiTheme="minorEastAsia" w:eastAsiaTheme="minorEastAsia" w:hAnsiTheme="minorEastAsia"/>
          <w:kern w:val="0"/>
        </w:rPr>
        <w:t>http://dec.lzu.edu.cn</w:t>
      </w:r>
      <w:r w:rsidRPr="00F54D5C">
        <w:rPr>
          <w:rStyle w:val="maintitle"/>
          <w:rFonts w:ascii="宋体" w:eastAsia="宋体" w:hAnsi="宋体" w:cs="宋体"/>
          <w:kern w:val="0"/>
        </w:rPr>
        <w:t>）点击“网络教育”入口选择“招生专栏”，通过“网上报名”选择工作所在地学习中心进行报名，在报名截止前, 须携带相关报考材料到学习中心进行现场确认，否则报名无效。</w:t>
      </w:r>
    </w:p>
    <w:p w:rsidR="000D66C8" w:rsidRPr="00F54D5C" w:rsidRDefault="00C05A2A" w:rsidP="00D834AC">
      <w:pPr>
        <w:pStyle w:val="A5"/>
        <w:spacing w:line="260" w:lineRule="exact"/>
        <w:ind w:firstLine="420"/>
        <w:rPr>
          <w:rStyle w:val="maintitle"/>
          <w:rFonts w:ascii="宋体" w:eastAsia="宋体" w:hAnsi="宋体" w:cs="宋体" w:hint="default"/>
          <w:kern w:val="0"/>
        </w:rPr>
      </w:pPr>
      <w:r w:rsidRPr="00F54D5C">
        <w:rPr>
          <w:rStyle w:val="maintitle"/>
          <w:rFonts w:ascii="宋体" w:eastAsia="宋体" w:hAnsi="宋体" w:cs="宋体"/>
          <w:kern w:val="0"/>
        </w:rPr>
        <w:t>采用现场报名者，携带相关报考材料到学习中心办理报名手续。</w:t>
      </w:r>
    </w:p>
    <w:p w:rsidR="000D66C8" w:rsidRPr="00FD4693" w:rsidRDefault="00C05A2A" w:rsidP="00D834AC">
      <w:pPr>
        <w:pStyle w:val="A5"/>
        <w:spacing w:line="260" w:lineRule="exact"/>
        <w:ind w:firstLine="420"/>
        <w:rPr>
          <w:rStyle w:val="maintitle"/>
          <w:rFonts w:ascii="宋体" w:eastAsia="宋体" w:hAnsi="宋体" w:cs="宋体" w:hint="default"/>
          <w:kern w:val="0"/>
          <w:lang w:eastAsia="zh-CN"/>
        </w:rPr>
      </w:pPr>
      <w:r w:rsidRPr="00F54D5C">
        <w:rPr>
          <w:rStyle w:val="maintitle"/>
          <w:rFonts w:ascii="宋体" w:eastAsia="宋体" w:hAnsi="宋体" w:cs="宋体"/>
          <w:kern w:val="0"/>
        </w:rPr>
        <w:t>新生核心数据</w:t>
      </w:r>
      <w:r w:rsidR="00A3585F" w:rsidRPr="00F54D5C">
        <w:rPr>
          <w:rStyle w:val="maintitle"/>
          <w:rFonts w:ascii="宋体" w:eastAsia="宋体" w:hAnsi="宋体" w:cs="宋体"/>
          <w:kern w:val="0"/>
        </w:rPr>
        <w:t>须</w:t>
      </w:r>
      <w:r w:rsidRPr="00F54D5C">
        <w:rPr>
          <w:rStyle w:val="maintitle"/>
          <w:rFonts w:ascii="宋体" w:eastAsia="宋体" w:hAnsi="宋体" w:cs="宋体"/>
          <w:kern w:val="0"/>
        </w:rPr>
        <w:t>通过身份证识别器采集（现役军人和境外人士除外）。</w:t>
      </w:r>
    </w:p>
    <w:p w:rsidR="000D66C8" w:rsidRDefault="00C05A2A" w:rsidP="00D834AC">
      <w:pPr>
        <w:pStyle w:val="A5"/>
        <w:spacing w:line="260" w:lineRule="exact"/>
        <w:ind w:left="420"/>
        <w:rPr>
          <w:rStyle w:val="maintitle"/>
          <w:rFonts w:ascii="宋体" w:eastAsia="宋体" w:hAnsi="宋体" w:cs="宋体" w:hint="default"/>
        </w:rPr>
      </w:pPr>
      <w:r>
        <w:rPr>
          <w:rStyle w:val="maintitle"/>
          <w:rFonts w:ascii="宋体" w:eastAsia="宋体" w:hAnsi="宋体" w:cs="宋体"/>
          <w:b/>
          <w:bCs/>
        </w:rPr>
        <w:t>报考材料：</w:t>
      </w:r>
    </w:p>
    <w:p w:rsidR="000D66C8" w:rsidRPr="00F54D5C" w:rsidRDefault="00C05A2A" w:rsidP="00D834AC">
      <w:pPr>
        <w:pStyle w:val="A5"/>
        <w:spacing w:line="260" w:lineRule="exact"/>
        <w:ind w:firstLine="420"/>
        <w:rPr>
          <w:rStyle w:val="maintitle"/>
          <w:rFonts w:ascii="宋体" w:eastAsia="宋体" w:hAnsi="宋体" w:cs="宋体" w:hint="default"/>
          <w:kern w:val="0"/>
        </w:rPr>
      </w:pPr>
      <w:r w:rsidRPr="00F54D5C">
        <w:rPr>
          <w:rStyle w:val="maintitle"/>
          <w:rFonts w:ascii="宋体" w:eastAsia="宋体" w:hAnsi="宋体" w:cs="宋体"/>
          <w:kern w:val="0"/>
        </w:rPr>
        <w:t>身份证、毕业证（原件）；报考护理学、药学专业的考生需提供相关执业资格证（原件）和在职证明（原件）；报考专升本的学生需提供原学历的学历认证报告或网查结果（网址：</w:t>
      </w:r>
      <w:r w:rsidR="00445CFA">
        <w:fldChar w:fldCharType="begin"/>
      </w:r>
      <w:r w:rsidR="00C05E49">
        <w:rPr>
          <w:lang w:eastAsia="zh-TW"/>
        </w:rPr>
        <w:instrText>HYPERLINK "http://www.chsi.com.cn"</w:instrText>
      </w:r>
      <w:r w:rsidR="00445CFA">
        <w:fldChar w:fldCharType="separate"/>
      </w:r>
      <w:r w:rsidRPr="00F54D5C">
        <w:rPr>
          <w:rStyle w:val="maintitle"/>
          <w:rFonts w:ascii="宋体" w:eastAsia="宋体" w:hAnsi="宋体" w:cs="宋体"/>
          <w:kern w:val="0"/>
        </w:rPr>
        <w:t>http://www.chsi.com.cn</w:t>
      </w:r>
      <w:r w:rsidR="00445CFA">
        <w:fldChar w:fldCharType="end"/>
      </w:r>
      <w:r w:rsidRPr="00F54D5C">
        <w:rPr>
          <w:rStyle w:val="maintitle"/>
          <w:rFonts w:ascii="宋体" w:eastAsia="宋体" w:hAnsi="宋体" w:cs="宋体"/>
          <w:kern w:val="0"/>
        </w:rPr>
        <w:t>）。</w:t>
      </w:r>
    </w:p>
    <w:p w:rsidR="000D66C8" w:rsidRPr="00F54D5C" w:rsidRDefault="00C05A2A" w:rsidP="00D834AC">
      <w:pPr>
        <w:pStyle w:val="A5"/>
        <w:spacing w:line="260" w:lineRule="exact"/>
        <w:ind w:firstLine="420"/>
        <w:rPr>
          <w:rStyle w:val="maintitle"/>
          <w:rFonts w:ascii="宋体" w:eastAsia="宋体" w:hAnsi="宋体" w:cs="宋体" w:hint="default"/>
          <w:kern w:val="0"/>
        </w:rPr>
      </w:pPr>
      <w:r w:rsidRPr="00F54D5C">
        <w:rPr>
          <w:rStyle w:val="maintitle"/>
          <w:rFonts w:ascii="宋体" w:eastAsia="宋体" w:hAnsi="宋体" w:cs="宋体"/>
          <w:kern w:val="0"/>
        </w:rPr>
        <w:t>报名考试结束后，考生须认真核对《兰州大学网络教育考生报考档案卡》中</w:t>
      </w:r>
      <w:r w:rsidR="00F313C4">
        <w:rPr>
          <w:rStyle w:val="maintitle"/>
          <w:rFonts w:ascii="宋体" w:eastAsia="宋体" w:hAnsi="宋体" w:cs="宋体"/>
          <w:kern w:val="0"/>
        </w:rPr>
        <w:t>的</w:t>
      </w:r>
      <w:r w:rsidRPr="00F54D5C">
        <w:rPr>
          <w:rStyle w:val="maintitle"/>
          <w:rFonts w:ascii="宋体" w:eastAsia="宋体" w:hAnsi="宋体" w:cs="宋体"/>
          <w:kern w:val="0"/>
        </w:rPr>
        <w:t>各项信息，并签字确认。</w:t>
      </w:r>
    </w:p>
    <w:p w:rsidR="000D66C8" w:rsidRDefault="00C05A2A" w:rsidP="00D834AC">
      <w:pPr>
        <w:pStyle w:val="A5"/>
        <w:spacing w:line="260" w:lineRule="exact"/>
        <w:ind w:firstLine="422"/>
        <w:rPr>
          <w:rStyle w:val="maintitle"/>
          <w:rFonts w:ascii="宋体" w:eastAsia="宋体" w:hAnsi="宋体" w:cs="宋体" w:hint="default"/>
          <w:b/>
          <w:bCs/>
        </w:rPr>
      </w:pPr>
      <w:r>
        <w:rPr>
          <w:rStyle w:val="maintitle"/>
          <w:rFonts w:ascii="宋体" w:eastAsia="宋体" w:hAnsi="宋体" w:cs="宋体"/>
          <w:b/>
          <w:bCs/>
        </w:rPr>
        <w:t>注：《</w:t>
      </w:r>
      <w:r w:rsidRPr="00F54D5C">
        <w:rPr>
          <w:rStyle w:val="maintitle"/>
          <w:rFonts w:ascii="宋体" w:eastAsia="宋体" w:hAnsi="宋体" w:cs="宋体"/>
          <w:b/>
          <w:bCs/>
        </w:rPr>
        <w:t>兰州大学网络教育考生报考档案卡</w:t>
      </w:r>
      <w:r>
        <w:rPr>
          <w:rStyle w:val="maintitle"/>
          <w:rFonts w:ascii="宋体" w:eastAsia="宋体" w:hAnsi="宋体" w:cs="宋体"/>
          <w:b/>
          <w:bCs/>
        </w:rPr>
        <w:t>》必须由学生本人签字确认，学习中心进行严格审核。学籍一经注册，学生核心数据（包括姓名、性别、民族、出生年月日、身份证号、照片等有关身份证上的信息）将不予勘误。</w:t>
      </w:r>
    </w:p>
    <w:p w:rsidR="00F54D5C" w:rsidRDefault="00C05A2A" w:rsidP="00D834AC">
      <w:pPr>
        <w:pStyle w:val="A5"/>
        <w:spacing w:line="260" w:lineRule="exact"/>
        <w:ind w:left="420"/>
        <w:rPr>
          <w:rStyle w:val="maintitle"/>
          <w:rFonts w:ascii="宋体" w:eastAsia="宋体" w:hAnsi="宋体" w:cs="宋体" w:hint="default"/>
          <w:lang w:eastAsia="zh-CN"/>
        </w:rPr>
      </w:pPr>
      <w:r>
        <w:rPr>
          <w:rStyle w:val="maintitle"/>
          <w:rFonts w:ascii="宋体" w:eastAsia="宋体" w:hAnsi="宋体" w:cs="宋体"/>
          <w:b/>
          <w:bCs/>
        </w:rPr>
        <w:t>报名地点：</w:t>
      </w:r>
      <w:r>
        <w:rPr>
          <w:rStyle w:val="Hyperlink1"/>
        </w:rPr>
        <w:t>兰州大学网络教育各校外学习中心（名单附后）。</w:t>
      </w:r>
    </w:p>
    <w:p w:rsidR="002C62DE" w:rsidRPr="00D834AC" w:rsidRDefault="00C05A2A" w:rsidP="00F522FB">
      <w:pPr>
        <w:pStyle w:val="A5"/>
        <w:spacing w:line="260" w:lineRule="exact"/>
        <w:ind w:firstLineChars="200" w:firstLine="422"/>
        <w:rPr>
          <w:rStyle w:val="maintitle"/>
          <w:rFonts w:ascii="宋体" w:eastAsia="宋体" w:hAnsi="宋体" w:cs="宋体" w:hint="default"/>
          <w:lang w:eastAsia="zh-CN"/>
        </w:rPr>
      </w:pPr>
      <w:r w:rsidRPr="00053414">
        <w:rPr>
          <w:rStyle w:val="maintitle"/>
          <w:rFonts w:ascii="宋体" w:eastAsia="宋体" w:hAnsi="宋体" w:cs="宋体"/>
          <w:b/>
          <w:bCs/>
        </w:rPr>
        <w:t>报名</w:t>
      </w:r>
      <w:r w:rsidR="00D834AC">
        <w:rPr>
          <w:rStyle w:val="maintitle"/>
          <w:rFonts w:ascii="宋体" w:eastAsia="宋体" w:hAnsi="宋体" w:cs="宋体"/>
          <w:b/>
          <w:bCs/>
        </w:rPr>
        <w:t>费</w:t>
      </w:r>
      <w:r w:rsidRPr="00053414">
        <w:rPr>
          <w:rStyle w:val="maintitle"/>
          <w:rFonts w:ascii="宋体" w:eastAsia="宋体" w:hAnsi="宋体" w:cs="宋体"/>
          <w:b/>
          <w:bCs/>
        </w:rPr>
        <w:t>：</w:t>
      </w:r>
      <w:r w:rsidR="00B166FA" w:rsidRPr="00D834AC">
        <w:rPr>
          <w:rStyle w:val="maintitle"/>
          <w:rFonts w:ascii="宋体" w:eastAsia="宋体" w:hAnsi="宋体" w:cs="宋体" w:hint="default"/>
          <w:lang w:eastAsia="zh-CN"/>
        </w:rPr>
        <w:t xml:space="preserve"> </w:t>
      </w:r>
      <w:r w:rsidR="00B166FA">
        <w:rPr>
          <w:rStyle w:val="maintitle"/>
          <w:rFonts w:ascii="宋体" w:eastAsia="宋体" w:hAnsi="宋体" w:cs="宋体" w:hint="default"/>
          <w:lang w:eastAsia="zh-CN"/>
        </w:rPr>
        <w:t>高起专、高起本</w:t>
      </w:r>
      <w:r w:rsidR="00B166FA">
        <w:rPr>
          <w:rStyle w:val="maintitle"/>
          <w:rFonts w:ascii="宋体" w:eastAsia="宋体" w:hAnsi="宋体" w:cs="宋体"/>
          <w:lang w:eastAsia="zh-CN"/>
        </w:rPr>
        <w:t>80元；专升本105元。</w:t>
      </w:r>
    </w:p>
    <w:p w:rsidR="000D66C8" w:rsidRDefault="00C05A2A" w:rsidP="00D834AC">
      <w:pPr>
        <w:pStyle w:val="A5"/>
        <w:spacing w:line="260" w:lineRule="exact"/>
        <w:rPr>
          <w:rStyle w:val="maintitle"/>
          <w:rFonts w:ascii="宋体" w:eastAsia="宋体" w:hAnsi="宋体" w:cs="宋体" w:hint="default"/>
          <w:b/>
          <w:bCs/>
        </w:rPr>
      </w:pPr>
      <w:r>
        <w:rPr>
          <w:rStyle w:val="maintitle"/>
          <w:rFonts w:ascii="宋体" w:eastAsia="宋体" w:hAnsi="宋体" w:cs="宋体"/>
          <w:b/>
          <w:bCs/>
        </w:rPr>
        <w:lastRenderedPageBreak/>
        <w:t>七、免试条件</w:t>
      </w:r>
    </w:p>
    <w:p w:rsidR="000D66C8" w:rsidRDefault="00C05A2A" w:rsidP="00D834AC">
      <w:pPr>
        <w:pStyle w:val="a6"/>
        <w:spacing w:line="260" w:lineRule="exact"/>
        <w:ind w:left="424" w:firstLine="0"/>
        <w:rPr>
          <w:rStyle w:val="maintitle"/>
          <w:rFonts w:ascii="宋体" w:eastAsia="宋体" w:hAnsi="宋体" w:cs="宋体" w:hint="default"/>
        </w:rPr>
      </w:pPr>
      <w:r>
        <w:rPr>
          <w:rStyle w:val="Hyperlink1"/>
        </w:rPr>
        <w:t>符合下列条件，可免试入学：</w:t>
      </w:r>
    </w:p>
    <w:p w:rsidR="00887D6D" w:rsidRPr="00887D6D" w:rsidRDefault="00C05A2A" w:rsidP="00D834AC">
      <w:pPr>
        <w:spacing w:line="260" w:lineRule="exact"/>
        <w:ind w:firstLineChars="200" w:firstLine="420"/>
        <w:rPr>
          <w:rStyle w:val="Hyperlink1"/>
          <w:sz w:val="21"/>
          <w:szCs w:val="21"/>
          <w:lang w:eastAsia="zh-CN"/>
        </w:rPr>
      </w:pPr>
      <w:r w:rsidRPr="00887D6D">
        <w:rPr>
          <w:rStyle w:val="Hyperlink1"/>
          <w:sz w:val="21"/>
          <w:szCs w:val="21"/>
        </w:rPr>
        <w:t>① 已具有国民教育系列专科及以上学历报考高中起点专科的考生，可免试入学。</w:t>
      </w:r>
    </w:p>
    <w:p w:rsidR="00887D6D" w:rsidRPr="00887D6D" w:rsidRDefault="00C05A2A" w:rsidP="00D834AC">
      <w:pPr>
        <w:spacing w:line="260" w:lineRule="exact"/>
        <w:ind w:firstLineChars="200" w:firstLine="420"/>
        <w:rPr>
          <w:rStyle w:val="Hyperlink1"/>
          <w:sz w:val="21"/>
          <w:szCs w:val="21"/>
          <w:lang w:eastAsia="zh-CN"/>
        </w:rPr>
      </w:pPr>
      <w:r w:rsidRPr="00887D6D">
        <w:rPr>
          <w:rStyle w:val="Hyperlink1"/>
          <w:sz w:val="21"/>
          <w:szCs w:val="21"/>
        </w:rPr>
        <w:t>② 已具有国民教育系列本科及以上学历报考任何层次的考生，可免试入学。</w:t>
      </w:r>
    </w:p>
    <w:p w:rsidR="000D66C8" w:rsidRPr="00887D6D" w:rsidRDefault="00C05A2A" w:rsidP="00D834AC">
      <w:pPr>
        <w:spacing w:line="260" w:lineRule="exact"/>
        <w:ind w:firstLineChars="200" w:firstLine="420"/>
        <w:rPr>
          <w:rStyle w:val="Hyperlink1"/>
          <w:sz w:val="21"/>
          <w:szCs w:val="21"/>
        </w:rPr>
      </w:pPr>
      <w:r w:rsidRPr="00887D6D">
        <w:rPr>
          <w:rStyle w:val="Hyperlink1"/>
          <w:sz w:val="21"/>
          <w:szCs w:val="21"/>
        </w:rPr>
        <w:t>③ 通过普通高考或成人高考的学生可持录取通知书或成绩单申请免试入学。</w:t>
      </w:r>
    </w:p>
    <w:p w:rsidR="00887D6D" w:rsidRPr="00887D6D" w:rsidRDefault="00C05A2A" w:rsidP="00D834AC">
      <w:pPr>
        <w:pStyle w:val="a6"/>
        <w:spacing w:line="260" w:lineRule="exact"/>
        <w:ind w:left="420" w:firstLine="0"/>
        <w:rPr>
          <w:rStyle w:val="Hyperlink1"/>
          <w:rFonts w:hint="default"/>
          <w:color w:val="auto"/>
          <w:kern w:val="0"/>
        </w:rPr>
      </w:pPr>
      <w:r w:rsidRPr="00887D6D">
        <w:rPr>
          <w:rStyle w:val="Hyperlink1"/>
          <w:color w:val="auto"/>
          <w:kern w:val="0"/>
        </w:rPr>
        <w:t>符合下列条件，可免考部分科目</w:t>
      </w:r>
      <w:r w:rsidR="00F313C4">
        <w:rPr>
          <w:rStyle w:val="Hyperlink1"/>
          <w:color w:val="auto"/>
          <w:kern w:val="0"/>
        </w:rPr>
        <w:t>：</w:t>
      </w:r>
    </w:p>
    <w:p w:rsidR="00887D6D" w:rsidRPr="00887D6D" w:rsidRDefault="00C05A2A" w:rsidP="00D834AC">
      <w:pPr>
        <w:spacing w:line="260" w:lineRule="exact"/>
        <w:ind w:firstLineChars="200" w:firstLine="420"/>
        <w:rPr>
          <w:rStyle w:val="Hyperlink1"/>
          <w:sz w:val="21"/>
          <w:szCs w:val="21"/>
        </w:rPr>
      </w:pPr>
      <w:r w:rsidRPr="00887D6D">
        <w:rPr>
          <w:rStyle w:val="Hyperlink1"/>
          <w:sz w:val="21"/>
          <w:szCs w:val="21"/>
          <w:lang w:val="en-US"/>
        </w:rPr>
        <w:t>①</w:t>
      </w:r>
      <w:r w:rsidRPr="00887D6D">
        <w:rPr>
          <w:rStyle w:val="Hyperlink1"/>
          <w:sz w:val="21"/>
          <w:szCs w:val="21"/>
        </w:rPr>
        <w:t>入学注册时年龄满</w:t>
      </w:r>
      <w:r w:rsidRPr="00887D6D">
        <w:rPr>
          <w:rStyle w:val="Hyperlink1"/>
          <w:sz w:val="21"/>
          <w:szCs w:val="21"/>
          <w:lang w:val="en-US"/>
        </w:rPr>
        <w:t>40</w:t>
      </w:r>
      <w:r w:rsidRPr="00887D6D">
        <w:rPr>
          <w:rStyle w:val="Hyperlink1"/>
          <w:sz w:val="21"/>
          <w:szCs w:val="21"/>
        </w:rPr>
        <w:t>周岁的考生，入学考试可免考英语或者大学英语。</w:t>
      </w:r>
    </w:p>
    <w:p w:rsidR="00887D6D" w:rsidRPr="00887D6D" w:rsidRDefault="00C05A2A" w:rsidP="00D834AC">
      <w:pPr>
        <w:spacing w:line="260" w:lineRule="exact"/>
        <w:ind w:firstLineChars="200" w:firstLine="420"/>
        <w:rPr>
          <w:rStyle w:val="Hyperlink1"/>
          <w:sz w:val="21"/>
          <w:szCs w:val="21"/>
          <w:lang w:eastAsia="zh-CN"/>
        </w:rPr>
      </w:pPr>
      <w:r w:rsidRPr="00887D6D">
        <w:rPr>
          <w:rStyle w:val="Hyperlink1"/>
          <w:sz w:val="21"/>
          <w:szCs w:val="21"/>
          <w:lang w:val="en-US"/>
        </w:rPr>
        <w:t>②</w:t>
      </w:r>
      <w:r w:rsidRPr="00887D6D">
        <w:rPr>
          <w:rStyle w:val="Hyperlink1"/>
          <w:sz w:val="21"/>
          <w:szCs w:val="21"/>
        </w:rPr>
        <w:t>获得全国公共英语等级考试（</w:t>
      </w:r>
      <w:r w:rsidRPr="00887D6D">
        <w:rPr>
          <w:rStyle w:val="Hyperlink1"/>
          <w:sz w:val="21"/>
          <w:szCs w:val="21"/>
          <w:lang w:val="en-US"/>
        </w:rPr>
        <w:t>PETS</w:t>
      </w:r>
      <w:r w:rsidRPr="00887D6D">
        <w:rPr>
          <w:rStyle w:val="Hyperlink1"/>
          <w:sz w:val="21"/>
          <w:szCs w:val="21"/>
        </w:rPr>
        <w:t>）三级及以上级别证书者、省级教育行政部门组织的成人教育学位英语考试合格证书者，可免考英语或者大学英语。</w:t>
      </w:r>
    </w:p>
    <w:p w:rsidR="000D66C8" w:rsidRPr="00887D6D" w:rsidRDefault="00C05A2A" w:rsidP="00D834AC">
      <w:pPr>
        <w:spacing w:line="260" w:lineRule="exact"/>
        <w:ind w:firstLineChars="200" w:firstLine="420"/>
        <w:rPr>
          <w:rStyle w:val="Hyperlink1"/>
          <w:sz w:val="21"/>
          <w:szCs w:val="21"/>
          <w:lang w:eastAsia="zh-CN"/>
        </w:rPr>
      </w:pPr>
      <w:r w:rsidRPr="00887D6D">
        <w:rPr>
          <w:rStyle w:val="Hyperlink1"/>
          <w:sz w:val="21"/>
          <w:szCs w:val="21"/>
        </w:rPr>
        <w:t>③户籍在少数民族聚居地区的少数民族学生，可免考英语或者大学英语。</w:t>
      </w:r>
    </w:p>
    <w:p w:rsidR="000D66C8" w:rsidRPr="00F419F3" w:rsidRDefault="00C05A2A" w:rsidP="00D834AC">
      <w:pPr>
        <w:pStyle w:val="a6"/>
        <w:spacing w:line="260" w:lineRule="exact"/>
        <w:ind w:left="424" w:firstLine="0"/>
        <w:rPr>
          <w:rStyle w:val="maintitle"/>
          <w:rFonts w:ascii="宋体" w:eastAsia="宋体" w:hAnsi="宋体" w:cs="宋体" w:hint="default"/>
        </w:rPr>
      </w:pPr>
      <w:r>
        <w:rPr>
          <w:rStyle w:val="maintitle"/>
          <w:rFonts w:ascii="宋体" w:eastAsia="宋体" w:hAnsi="宋体" w:cs="宋体"/>
          <w:b/>
          <w:bCs/>
        </w:rPr>
        <w:t>凡不符合上述免试入学条件者</w:t>
      </w:r>
      <w:r>
        <w:rPr>
          <w:rStyle w:val="maintitle"/>
          <w:rFonts w:ascii="宋体" w:eastAsia="宋体" w:hAnsi="宋体" w:cs="宋体"/>
          <w:b/>
          <w:bCs/>
          <w:lang w:val="en-US"/>
        </w:rPr>
        <w:t>,</w:t>
      </w:r>
      <w:r>
        <w:rPr>
          <w:rStyle w:val="maintitle"/>
          <w:rFonts w:ascii="宋体" w:eastAsia="宋体" w:hAnsi="宋体" w:cs="宋体"/>
          <w:b/>
          <w:bCs/>
        </w:rPr>
        <w:t>均须参加由兰州大学自主组织的入学考试。</w:t>
      </w:r>
    </w:p>
    <w:p w:rsidR="000D66C8" w:rsidRDefault="000D66C8" w:rsidP="00D834AC">
      <w:pPr>
        <w:pStyle w:val="A5"/>
        <w:spacing w:line="260" w:lineRule="exact"/>
        <w:ind w:left="422"/>
        <w:rPr>
          <w:rStyle w:val="maintitle"/>
          <w:rFonts w:ascii="宋体" w:eastAsia="宋体" w:hAnsi="宋体" w:cs="宋体" w:hint="default"/>
          <w:color w:val="FF0000"/>
          <w:u w:color="FF0000"/>
        </w:rPr>
      </w:pPr>
    </w:p>
    <w:p w:rsidR="000D66C8" w:rsidRDefault="00C05A2A" w:rsidP="00D834AC">
      <w:pPr>
        <w:pStyle w:val="A5"/>
        <w:spacing w:line="260" w:lineRule="exact"/>
        <w:ind w:left="426" w:hanging="424"/>
        <w:rPr>
          <w:rStyle w:val="maintitle"/>
          <w:rFonts w:ascii="宋体" w:eastAsia="宋体" w:hAnsi="宋体" w:cs="宋体" w:hint="default"/>
        </w:rPr>
      </w:pPr>
      <w:r>
        <w:rPr>
          <w:rStyle w:val="maintitle"/>
          <w:rFonts w:ascii="宋体" w:eastAsia="宋体" w:hAnsi="宋体" w:cs="宋体"/>
          <w:b/>
          <w:bCs/>
        </w:rPr>
        <w:t>八、入学考试</w:t>
      </w:r>
    </w:p>
    <w:p w:rsidR="000D66C8" w:rsidRDefault="00C05A2A" w:rsidP="00D834AC">
      <w:pPr>
        <w:pStyle w:val="a6"/>
        <w:spacing w:line="260" w:lineRule="exact"/>
        <w:ind w:left="422" w:firstLine="0"/>
        <w:rPr>
          <w:rStyle w:val="maintitle"/>
          <w:rFonts w:ascii="宋体" w:eastAsia="宋体" w:hAnsi="宋体" w:cs="宋体" w:hint="default"/>
        </w:rPr>
      </w:pPr>
      <w:r>
        <w:rPr>
          <w:rStyle w:val="maintitle"/>
          <w:rFonts w:ascii="宋体" w:eastAsia="宋体" w:hAnsi="宋体" w:cs="宋体"/>
          <w:b/>
          <w:bCs/>
        </w:rPr>
        <w:t>考试方式：</w:t>
      </w:r>
      <w:r>
        <w:rPr>
          <w:rStyle w:val="Hyperlink1"/>
        </w:rPr>
        <w:t>机试。</w:t>
      </w:r>
    </w:p>
    <w:p w:rsidR="00C13A91" w:rsidRDefault="00C05A2A" w:rsidP="00D834AC">
      <w:pPr>
        <w:pStyle w:val="a6"/>
        <w:spacing w:line="260" w:lineRule="exact"/>
        <w:ind w:left="422" w:firstLine="0"/>
        <w:rPr>
          <w:rStyle w:val="Hyperlink1"/>
          <w:rFonts w:hint="default"/>
          <w:lang w:eastAsia="zh-CN"/>
        </w:rPr>
      </w:pPr>
      <w:r>
        <w:rPr>
          <w:rStyle w:val="maintitle"/>
          <w:rFonts w:ascii="宋体" w:eastAsia="宋体" w:hAnsi="宋体" w:cs="宋体"/>
          <w:b/>
          <w:bCs/>
        </w:rPr>
        <w:t>考试时间：</w:t>
      </w:r>
      <w:r>
        <w:rPr>
          <w:rStyle w:val="Hyperlink1"/>
        </w:rPr>
        <w:t>具体时间咨询当地学习中心。</w:t>
      </w:r>
    </w:p>
    <w:p w:rsidR="00C13A91" w:rsidRDefault="00C13A91" w:rsidP="00D834AC">
      <w:pPr>
        <w:pStyle w:val="a6"/>
        <w:spacing w:line="260" w:lineRule="exact"/>
        <w:ind w:left="422" w:firstLine="0"/>
        <w:rPr>
          <w:rStyle w:val="Hyperlink1"/>
          <w:rFonts w:hint="default"/>
          <w:lang w:eastAsia="zh-CN"/>
        </w:rPr>
      </w:pPr>
      <w:r w:rsidRPr="00C13A91">
        <w:rPr>
          <w:rStyle w:val="maintitle"/>
          <w:rFonts w:ascii="宋体" w:eastAsia="宋体" w:hAnsi="宋体" w:cs="宋体"/>
          <w:b/>
          <w:bCs/>
        </w:rPr>
        <w:t>考试地点：</w:t>
      </w:r>
      <w:r>
        <w:rPr>
          <w:rStyle w:val="Hyperlink1"/>
        </w:rPr>
        <w:t>兰州大学网络教育各校外学习中心。</w:t>
      </w:r>
    </w:p>
    <w:p w:rsidR="00C13A91" w:rsidRPr="00C13A91" w:rsidRDefault="00C13A91" w:rsidP="00D834AC">
      <w:pPr>
        <w:pStyle w:val="a6"/>
        <w:spacing w:line="260" w:lineRule="exact"/>
        <w:ind w:left="422" w:firstLine="0"/>
        <w:rPr>
          <w:rStyle w:val="maintitle"/>
          <w:rFonts w:ascii="宋体" w:eastAsia="宋体" w:hAnsi="宋体" w:cs="宋体" w:hint="default"/>
          <w:lang w:eastAsia="zh-CN"/>
        </w:rPr>
      </w:pPr>
    </w:p>
    <w:p w:rsidR="0067607A" w:rsidRDefault="00C05A2A" w:rsidP="00D834AC">
      <w:pPr>
        <w:pStyle w:val="A5"/>
        <w:spacing w:line="260" w:lineRule="exact"/>
        <w:ind w:left="426" w:hanging="424"/>
        <w:rPr>
          <w:rStyle w:val="maintitle"/>
          <w:rFonts w:ascii="宋体" w:eastAsia="宋体" w:hAnsi="宋体" w:cs="宋体" w:hint="default"/>
          <w:b/>
          <w:bCs/>
          <w:lang w:eastAsia="zh-CN"/>
        </w:rPr>
      </w:pPr>
      <w:r>
        <w:rPr>
          <w:rStyle w:val="maintitle"/>
          <w:rFonts w:ascii="宋体" w:eastAsia="宋体" w:hAnsi="宋体" w:cs="宋体"/>
          <w:b/>
          <w:bCs/>
        </w:rPr>
        <w:t>九、录取注册入学</w:t>
      </w:r>
    </w:p>
    <w:p w:rsidR="000D66C8" w:rsidRPr="0067607A" w:rsidRDefault="00C05A2A" w:rsidP="00D834AC">
      <w:pPr>
        <w:pStyle w:val="A5"/>
        <w:spacing w:line="260" w:lineRule="exact"/>
        <w:ind w:firstLineChars="200" w:firstLine="422"/>
        <w:rPr>
          <w:rStyle w:val="maintitle"/>
          <w:rFonts w:ascii="宋体" w:eastAsia="宋体" w:hAnsi="宋体" w:cs="宋体" w:hint="default"/>
          <w:b/>
          <w:bCs/>
        </w:rPr>
      </w:pPr>
      <w:r w:rsidRPr="0067607A">
        <w:rPr>
          <w:rStyle w:val="maintitle"/>
          <w:rFonts w:ascii="宋体" w:eastAsia="宋体" w:hAnsi="宋体" w:cs="宋体"/>
          <w:b/>
          <w:bCs/>
        </w:rPr>
        <w:t>录取：</w:t>
      </w:r>
      <w:r>
        <w:rPr>
          <w:rStyle w:val="Hyperlink1"/>
        </w:rPr>
        <w:t>学院按照考生成绩择优录取。考生可通过学院网站或当地学习中心查询录取结果。</w:t>
      </w:r>
    </w:p>
    <w:p w:rsidR="000D66C8" w:rsidRDefault="00C05A2A" w:rsidP="00D834AC">
      <w:pPr>
        <w:pStyle w:val="a6"/>
        <w:spacing w:line="260" w:lineRule="exact"/>
        <w:rPr>
          <w:rStyle w:val="maintitle"/>
          <w:rFonts w:ascii="宋体" w:eastAsia="宋体" w:hAnsi="宋体" w:cs="宋体" w:hint="default"/>
          <w:b/>
          <w:bCs/>
        </w:rPr>
      </w:pPr>
      <w:r>
        <w:rPr>
          <w:rStyle w:val="maintitle"/>
          <w:rFonts w:ascii="宋体" w:eastAsia="宋体" w:hAnsi="宋体" w:cs="宋体"/>
          <w:b/>
          <w:bCs/>
        </w:rPr>
        <w:t>注册：</w:t>
      </w:r>
      <w:r>
        <w:rPr>
          <w:rStyle w:val="Hyperlink1"/>
        </w:rPr>
        <w:t>被录取的考生持录取通知书在规定时间内到当地学习中心办理注册手续。逾期一个月不办理注册交费手续者，取消入学资格。</w:t>
      </w:r>
    </w:p>
    <w:p w:rsidR="000D66C8" w:rsidRPr="0067607A" w:rsidRDefault="00C05A2A" w:rsidP="00D834AC">
      <w:pPr>
        <w:pStyle w:val="a6"/>
        <w:spacing w:line="260" w:lineRule="exact"/>
        <w:ind w:left="422" w:firstLine="0"/>
        <w:rPr>
          <w:rStyle w:val="maintitle"/>
          <w:rFonts w:ascii="宋体" w:eastAsia="宋体" w:hAnsi="宋体" w:cs="宋体" w:hint="default"/>
          <w:lang w:eastAsia="zh-CN"/>
        </w:rPr>
      </w:pPr>
      <w:r>
        <w:rPr>
          <w:rStyle w:val="maintitle"/>
          <w:rFonts w:ascii="宋体" w:eastAsia="宋体" w:hAnsi="宋体" w:cs="宋体"/>
          <w:b/>
          <w:bCs/>
        </w:rPr>
        <w:t>入学：</w:t>
      </w:r>
      <w:r w:rsidR="0067607A" w:rsidRPr="0067607A">
        <w:rPr>
          <w:rStyle w:val="Hyperlink1"/>
        </w:rPr>
        <w:t>新生入学时间</w:t>
      </w:r>
      <w:r w:rsidR="0067607A">
        <w:rPr>
          <w:rStyle w:val="Hyperlink1"/>
        </w:rPr>
        <w:t>咨询当地学习中心。</w:t>
      </w:r>
    </w:p>
    <w:p w:rsidR="000D66C8" w:rsidRDefault="000D66C8" w:rsidP="00D834AC">
      <w:pPr>
        <w:pStyle w:val="A5"/>
        <w:spacing w:line="260" w:lineRule="exact"/>
        <w:rPr>
          <w:rFonts w:ascii="宋体" w:eastAsia="宋体" w:hAnsi="宋体" w:cs="宋体" w:hint="default"/>
        </w:rPr>
      </w:pPr>
    </w:p>
    <w:p w:rsidR="000D66C8" w:rsidRDefault="00C05A2A" w:rsidP="00D834AC">
      <w:pPr>
        <w:pStyle w:val="A5"/>
        <w:spacing w:line="260" w:lineRule="exact"/>
        <w:rPr>
          <w:rStyle w:val="maintitle"/>
          <w:rFonts w:ascii="宋体" w:eastAsia="宋体" w:hAnsi="宋体" w:cs="宋体" w:hint="default"/>
          <w:b/>
          <w:bCs/>
        </w:rPr>
      </w:pPr>
      <w:r>
        <w:rPr>
          <w:rStyle w:val="maintitle"/>
          <w:rFonts w:ascii="宋体" w:eastAsia="宋体" w:hAnsi="宋体" w:cs="宋体"/>
          <w:b/>
          <w:bCs/>
        </w:rPr>
        <w:t>十、收费标准及交费方式</w:t>
      </w:r>
    </w:p>
    <w:p w:rsidR="000D66C8" w:rsidRDefault="00C05A2A" w:rsidP="00D834AC">
      <w:pPr>
        <w:pStyle w:val="a6"/>
        <w:spacing w:line="260" w:lineRule="exact"/>
        <w:rPr>
          <w:rStyle w:val="maintitle"/>
          <w:rFonts w:ascii="宋体" w:eastAsia="宋体" w:hAnsi="宋体" w:cs="宋体" w:hint="default"/>
        </w:rPr>
      </w:pPr>
      <w:r w:rsidRPr="00053414">
        <w:rPr>
          <w:rStyle w:val="maintitle"/>
          <w:rFonts w:ascii="宋体" w:eastAsia="宋体" w:hAnsi="宋体" w:cs="宋体"/>
          <w:b/>
          <w:bCs/>
        </w:rPr>
        <w:t>收费标准：</w:t>
      </w:r>
      <w:r w:rsidRPr="00053414">
        <w:rPr>
          <w:rStyle w:val="Hyperlink1"/>
        </w:rPr>
        <w:t>经甘肃省物价部门核准，学费标准为每学分</w:t>
      </w:r>
      <w:r w:rsidRPr="00053414">
        <w:rPr>
          <w:rStyle w:val="maintitle"/>
          <w:rFonts w:ascii="宋体" w:eastAsia="宋体" w:hAnsi="宋体" w:cs="宋体"/>
          <w:lang w:val="en-US"/>
        </w:rPr>
        <w:t>80</w:t>
      </w:r>
      <w:r w:rsidRPr="00053414">
        <w:rPr>
          <w:rStyle w:val="Hyperlink1"/>
        </w:rPr>
        <w:t>元。具体收费标准和学费总额可查询学院网站或咨询当地学习中心。</w:t>
      </w:r>
    </w:p>
    <w:p w:rsidR="000D66C8" w:rsidRDefault="00C05A2A" w:rsidP="00D834AC">
      <w:pPr>
        <w:pStyle w:val="a6"/>
        <w:spacing w:line="260" w:lineRule="exact"/>
        <w:ind w:left="422" w:firstLine="0"/>
        <w:rPr>
          <w:rStyle w:val="maintitle"/>
          <w:rFonts w:ascii="宋体" w:eastAsia="宋体" w:hAnsi="宋体" w:cs="宋体" w:hint="default"/>
        </w:rPr>
      </w:pPr>
      <w:r>
        <w:rPr>
          <w:rStyle w:val="maintitle"/>
          <w:rFonts w:ascii="宋体" w:eastAsia="宋体" w:hAnsi="宋体" w:cs="宋体"/>
          <w:b/>
          <w:bCs/>
        </w:rPr>
        <w:t>交费方式：</w:t>
      </w:r>
      <w:r>
        <w:rPr>
          <w:rStyle w:val="Hyperlink1"/>
        </w:rPr>
        <w:t>按学年缴费。</w:t>
      </w:r>
    </w:p>
    <w:p w:rsidR="000D66C8" w:rsidRDefault="000D66C8" w:rsidP="00D834AC">
      <w:pPr>
        <w:pStyle w:val="A5"/>
        <w:spacing w:line="260" w:lineRule="exact"/>
        <w:ind w:left="2"/>
        <w:rPr>
          <w:rFonts w:ascii="宋体" w:eastAsia="宋体" w:hAnsi="宋体" w:cs="宋体" w:hint="default"/>
          <w:b/>
          <w:bCs/>
        </w:rPr>
      </w:pPr>
    </w:p>
    <w:p w:rsidR="000D66C8" w:rsidRDefault="00C05A2A" w:rsidP="00D834AC">
      <w:pPr>
        <w:pStyle w:val="A5"/>
        <w:spacing w:line="260" w:lineRule="exact"/>
        <w:ind w:left="2"/>
        <w:rPr>
          <w:rStyle w:val="maintitle"/>
          <w:rFonts w:ascii="宋体" w:eastAsia="宋体" w:hAnsi="宋体" w:cs="宋体" w:hint="default"/>
          <w:b/>
          <w:bCs/>
        </w:rPr>
      </w:pPr>
      <w:r>
        <w:rPr>
          <w:rStyle w:val="maintitle"/>
          <w:rFonts w:ascii="宋体" w:eastAsia="宋体" w:hAnsi="宋体" w:cs="宋体"/>
          <w:b/>
          <w:bCs/>
        </w:rPr>
        <w:t>十一、学习形式</w:t>
      </w:r>
    </w:p>
    <w:p w:rsidR="000D66C8" w:rsidRDefault="00C05A2A" w:rsidP="00D834AC">
      <w:pPr>
        <w:pStyle w:val="A5"/>
        <w:spacing w:line="260" w:lineRule="exact"/>
        <w:ind w:left="2" w:firstLine="420"/>
        <w:rPr>
          <w:rStyle w:val="maintitle"/>
          <w:rFonts w:ascii="宋体" w:eastAsia="宋体" w:hAnsi="宋体" w:cs="宋体" w:hint="default"/>
        </w:rPr>
      </w:pPr>
      <w:r>
        <w:rPr>
          <w:rStyle w:val="Hyperlink1"/>
        </w:rPr>
        <w:t>学生在教师指导下通过网络</w:t>
      </w:r>
      <w:r w:rsidR="00F313C4">
        <w:rPr>
          <w:rStyle w:val="Hyperlink1"/>
        </w:rPr>
        <w:t>课件以及配发的纸质教材、导学材料、课件光盘、辅导光盘等教学资源</w:t>
      </w:r>
      <w:r>
        <w:rPr>
          <w:rStyle w:val="Hyperlink1"/>
        </w:rPr>
        <w:t>进行网上自主学习、提交作业</w:t>
      </w:r>
      <w:r w:rsidR="00F313C4">
        <w:rPr>
          <w:rStyle w:val="Hyperlink1"/>
        </w:rPr>
        <w:t>和预约考试等</w:t>
      </w:r>
      <w:r w:rsidR="00F522FB">
        <w:rPr>
          <w:rStyle w:val="Hyperlink1"/>
        </w:rPr>
        <w:t>，</w:t>
      </w:r>
      <w:r w:rsidR="00F313C4">
        <w:rPr>
          <w:rStyle w:val="Hyperlink1"/>
        </w:rPr>
        <w:t>同时</w:t>
      </w:r>
      <w:r>
        <w:rPr>
          <w:rStyle w:val="Hyperlink1"/>
        </w:rPr>
        <w:t>通过</w:t>
      </w:r>
      <w:r>
        <w:rPr>
          <w:rStyle w:val="maintitle"/>
          <w:rFonts w:ascii="宋体" w:eastAsia="宋体" w:hAnsi="宋体" w:cs="宋体"/>
          <w:lang w:val="en-US"/>
        </w:rPr>
        <w:t>BBS</w:t>
      </w:r>
      <w:r w:rsidR="00F313C4">
        <w:rPr>
          <w:rStyle w:val="maintitle"/>
          <w:rFonts w:ascii="宋体" w:eastAsia="宋体" w:hAnsi="宋体" w:cs="宋体"/>
          <w:lang w:val="en-US"/>
        </w:rPr>
        <w:t>、</w:t>
      </w:r>
      <w:r>
        <w:rPr>
          <w:rStyle w:val="Hyperlink1"/>
        </w:rPr>
        <w:t>电子邮件、在线辅导等多种形式参加实时或非实时辅导答疑和讨论。</w:t>
      </w:r>
    </w:p>
    <w:p w:rsidR="000D66C8" w:rsidRDefault="000D66C8" w:rsidP="00D834AC">
      <w:pPr>
        <w:pStyle w:val="A5"/>
        <w:spacing w:line="260" w:lineRule="exact"/>
        <w:rPr>
          <w:rFonts w:ascii="宋体" w:eastAsia="宋体" w:hAnsi="宋体" w:cs="宋体" w:hint="default"/>
          <w:b/>
          <w:bCs/>
        </w:rPr>
      </w:pPr>
    </w:p>
    <w:p w:rsidR="000D66C8" w:rsidRDefault="00C05A2A" w:rsidP="00D834AC">
      <w:pPr>
        <w:pStyle w:val="A5"/>
        <w:spacing w:line="260" w:lineRule="exact"/>
        <w:rPr>
          <w:rStyle w:val="maintitle"/>
          <w:rFonts w:ascii="宋体" w:eastAsia="宋体" w:hAnsi="宋体" w:cs="宋体" w:hint="default"/>
          <w:b/>
          <w:bCs/>
        </w:rPr>
      </w:pPr>
      <w:r>
        <w:rPr>
          <w:rStyle w:val="maintitle"/>
          <w:rFonts w:ascii="宋体" w:eastAsia="宋体" w:hAnsi="宋体" w:cs="宋体"/>
          <w:b/>
          <w:bCs/>
        </w:rPr>
        <w:t>十二、课程考试</w:t>
      </w:r>
    </w:p>
    <w:p w:rsidR="000D66C8" w:rsidRDefault="00C05A2A" w:rsidP="00D834AC">
      <w:pPr>
        <w:pStyle w:val="A5"/>
        <w:spacing w:line="260" w:lineRule="exact"/>
        <w:ind w:firstLine="420"/>
        <w:rPr>
          <w:rStyle w:val="maintitle"/>
          <w:rFonts w:ascii="宋体" w:eastAsia="宋体" w:hAnsi="宋体" w:cs="宋体" w:hint="default"/>
        </w:rPr>
      </w:pPr>
      <w:r>
        <w:rPr>
          <w:rStyle w:val="Hyperlink1"/>
        </w:rPr>
        <w:t>本、专科教学计划规定的课程由学院组织考试。</w:t>
      </w:r>
    </w:p>
    <w:p w:rsidR="000D66C8" w:rsidRDefault="000D66C8" w:rsidP="00D834AC">
      <w:pPr>
        <w:pStyle w:val="A5"/>
        <w:spacing w:line="260" w:lineRule="exact"/>
        <w:rPr>
          <w:rFonts w:ascii="宋体" w:eastAsia="宋体" w:hAnsi="宋体" w:cs="宋体" w:hint="default"/>
          <w:b/>
          <w:bCs/>
        </w:rPr>
      </w:pPr>
    </w:p>
    <w:p w:rsidR="000D66C8" w:rsidRDefault="00C05A2A" w:rsidP="00D834AC">
      <w:pPr>
        <w:pStyle w:val="A5"/>
        <w:spacing w:line="260" w:lineRule="exact"/>
        <w:rPr>
          <w:rStyle w:val="maintitle"/>
          <w:rFonts w:ascii="宋体" w:eastAsia="宋体" w:hAnsi="宋体" w:cs="宋体" w:hint="default"/>
          <w:b/>
          <w:bCs/>
        </w:rPr>
      </w:pPr>
      <w:r>
        <w:rPr>
          <w:rStyle w:val="maintitle"/>
          <w:rFonts w:ascii="宋体" w:eastAsia="宋体" w:hAnsi="宋体" w:cs="宋体"/>
          <w:b/>
          <w:bCs/>
        </w:rPr>
        <w:t>十三、毕业、结业、学位及证书</w:t>
      </w:r>
    </w:p>
    <w:p w:rsidR="000D66C8" w:rsidRDefault="00C05A2A" w:rsidP="00D834AC">
      <w:pPr>
        <w:pStyle w:val="A5"/>
        <w:spacing w:line="260" w:lineRule="exact"/>
        <w:ind w:firstLine="420"/>
        <w:rPr>
          <w:rStyle w:val="maintitle"/>
          <w:rFonts w:ascii="宋体" w:eastAsia="宋体" w:hAnsi="宋体" w:cs="宋体" w:hint="default"/>
        </w:rPr>
      </w:pPr>
      <w:r>
        <w:rPr>
          <w:rStyle w:val="Hyperlink1"/>
        </w:rPr>
        <w:t>学生在学习期限内修完教学计划规定的课程（本科层次学生还须通过教育部组织的网络教育部分公共基础课全国统一考试），达到毕业条件，颁发国家承认学历的兰州大学毕业证书，教育部统一进行学历证书电子注册。未修满学分者视已修学分情况，颁发写实性结业证书。本科毕业</w:t>
      </w:r>
      <w:r w:rsidR="00F313C4">
        <w:rPr>
          <w:rStyle w:val="Hyperlink1"/>
        </w:rPr>
        <w:t>且</w:t>
      </w:r>
      <w:r>
        <w:rPr>
          <w:rStyle w:val="Hyperlink1"/>
        </w:rPr>
        <w:t>符合兰州大学</w:t>
      </w:r>
      <w:r w:rsidR="00F313C4">
        <w:rPr>
          <w:rStyle w:val="Hyperlink1"/>
        </w:rPr>
        <w:t>学士</w:t>
      </w:r>
      <w:r>
        <w:rPr>
          <w:rStyle w:val="Hyperlink1"/>
        </w:rPr>
        <w:t>学位授予条件者，授予兰州大学成人高等教育学士学位。</w:t>
      </w:r>
    </w:p>
    <w:p w:rsidR="000D66C8" w:rsidRDefault="00C05A2A" w:rsidP="00D834AC">
      <w:pPr>
        <w:pStyle w:val="A5"/>
        <w:spacing w:line="260" w:lineRule="exact"/>
        <w:ind w:firstLine="422"/>
        <w:rPr>
          <w:rStyle w:val="maintitle"/>
          <w:rFonts w:ascii="宋体" w:eastAsia="宋体" w:hAnsi="宋体" w:cs="宋体" w:hint="default"/>
          <w:b/>
          <w:bCs/>
        </w:rPr>
      </w:pPr>
      <w:r>
        <w:rPr>
          <w:rStyle w:val="maintitle"/>
          <w:rFonts w:ascii="宋体" w:eastAsia="宋体" w:hAnsi="宋体" w:cs="宋体"/>
          <w:b/>
          <w:bCs/>
        </w:rPr>
        <w:t>证书样式：</w:t>
      </w:r>
    </w:p>
    <w:p w:rsidR="00D834AC" w:rsidRDefault="00C05A2A" w:rsidP="00F522FB">
      <w:pPr>
        <w:pStyle w:val="A5"/>
        <w:spacing w:line="20" w:lineRule="atLeast"/>
        <w:jc w:val="center"/>
        <w:rPr>
          <w:rStyle w:val="maintitle"/>
          <w:rFonts w:ascii="宋体" w:eastAsia="宋体" w:hAnsi="宋体" w:cs="宋体" w:hint="default"/>
          <w:b/>
          <w:bCs/>
          <w:lang w:eastAsia="zh-CN"/>
        </w:rPr>
      </w:pPr>
      <w:r>
        <w:rPr>
          <w:rStyle w:val="maintitle"/>
          <w:rFonts w:ascii="宋体" w:eastAsia="宋体" w:hAnsi="宋体" w:cs="宋体"/>
          <w:b/>
          <w:bCs/>
          <w:noProof/>
          <w:lang w:val="en-US" w:eastAsia="zh-CN"/>
        </w:rPr>
        <w:drawing>
          <wp:inline distT="0" distB="0" distL="0" distR="0">
            <wp:extent cx="2600325" cy="1571625"/>
            <wp:effectExtent l="19050" t="0" r="9525"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网上展示.jpeg"/>
                    <pic:cNvPicPr>
                      <a:picLocks noChangeAspect="1"/>
                    </pic:cNvPicPr>
                  </pic:nvPicPr>
                  <pic:blipFill>
                    <a:blip r:embed="rId8" cstate="print">
                      <a:extLst/>
                    </a:blip>
                    <a:stretch>
                      <a:fillRect/>
                    </a:stretch>
                  </pic:blipFill>
                  <pic:spPr>
                    <a:xfrm>
                      <a:off x="0" y="0"/>
                      <a:ext cx="2601434" cy="1572295"/>
                    </a:xfrm>
                    <a:prstGeom prst="rect">
                      <a:avLst/>
                    </a:prstGeom>
                    <a:ln w="12700" cap="flat">
                      <a:noFill/>
                      <a:miter lim="400000"/>
                    </a:ln>
                    <a:effectLst/>
                  </pic:spPr>
                </pic:pic>
              </a:graphicData>
            </a:graphic>
          </wp:inline>
        </w:drawing>
      </w:r>
      <w:r w:rsidR="00FD4693" w:rsidRPr="00FD4693">
        <w:rPr>
          <w:rStyle w:val="maintitle"/>
          <w:rFonts w:ascii="宋体" w:eastAsia="宋体" w:hAnsi="宋体" w:cs="宋体"/>
          <w:b/>
          <w:bCs/>
          <w:noProof/>
          <w:lang w:val="en-US" w:eastAsia="zh-CN"/>
        </w:rPr>
        <w:drawing>
          <wp:inline distT="0" distB="0" distL="0" distR="0">
            <wp:extent cx="2571750" cy="1657350"/>
            <wp:effectExtent l="1905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6" name="新版学位证_meitu_1.jpeg"/>
                    <pic:cNvPicPr>
                      <a:picLocks noChangeAspect="1"/>
                    </pic:cNvPicPr>
                  </pic:nvPicPr>
                  <pic:blipFill>
                    <a:blip r:embed="rId9" cstate="print">
                      <a:extLst/>
                    </a:blip>
                    <a:stretch>
                      <a:fillRect/>
                    </a:stretch>
                  </pic:blipFill>
                  <pic:spPr>
                    <a:xfrm>
                      <a:off x="0" y="0"/>
                      <a:ext cx="2570786" cy="1656729"/>
                    </a:xfrm>
                    <a:prstGeom prst="rect">
                      <a:avLst/>
                    </a:prstGeom>
                    <a:ln w="12700" cap="flat">
                      <a:noFill/>
                      <a:miter lim="400000"/>
                    </a:ln>
                    <a:effectLst/>
                  </pic:spPr>
                </pic:pic>
              </a:graphicData>
            </a:graphic>
          </wp:inline>
        </w:drawing>
      </w:r>
    </w:p>
    <w:p w:rsidR="000D66C8" w:rsidRPr="00F522FB" w:rsidRDefault="00F522FB" w:rsidP="00F522FB">
      <w:pPr>
        <w:spacing w:line="260" w:lineRule="exact"/>
        <w:rPr>
          <w:rStyle w:val="maintitle"/>
          <w:rFonts w:ascii="宋体" w:eastAsia="宋体" w:hAnsi="宋体" w:cs="宋体"/>
          <w:b/>
          <w:bCs/>
          <w:color w:val="000000"/>
          <w:kern w:val="2"/>
          <w:sz w:val="21"/>
          <w:szCs w:val="21"/>
          <w:u w:color="000000"/>
        </w:rPr>
      </w:pPr>
      <w:r w:rsidRPr="00F522FB">
        <w:rPr>
          <w:rStyle w:val="maintitle"/>
          <w:rFonts w:ascii="宋体" w:eastAsia="宋体" w:hAnsi="宋体" w:cs="宋体"/>
          <w:b/>
          <w:bCs/>
          <w:color w:val="000000"/>
          <w:kern w:val="2"/>
          <w:sz w:val="21"/>
          <w:szCs w:val="21"/>
          <w:u w:color="000000"/>
        </w:rPr>
        <w:t>十四、</w:t>
      </w:r>
      <w:r w:rsidR="00C05A2A" w:rsidRPr="00F522FB">
        <w:rPr>
          <w:rStyle w:val="maintitle"/>
          <w:rFonts w:ascii="宋体" w:eastAsia="宋体" w:hAnsi="宋体" w:cs="宋体"/>
          <w:b/>
          <w:bCs/>
          <w:color w:val="000000"/>
          <w:kern w:val="2"/>
          <w:sz w:val="21"/>
          <w:szCs w:val="21"/>
          <w:u w:color="000000"/>
        </w:rPr>
        <w:t>全国统一考试的有关规定</w:t>
      </w:r>
    </w:p>
    <w:p w:rsidR="00887D6D" w:rsidRPr="00887D6D" w:rsidRDefault="00887D6D" w:rsidP="00D834AC">
      <w:pPr>
        <w:spacing w:line="260" w:lineRule="exact"/>
        <w:ind w:firstLineChars="200" w:firstLine="420"/>
        <w:rPr>
          <w:rStyle w:val="Hyperlink1"/>
          <w:sz w:val="21"/>
          <w:szCs w:val="21"/>
          <w:lang w:eastAsia="zh-CN"/>
        </w:rPr>
      </w:pPr>
      <w:r w:rsidRPr="00887D6D">
        <w:rPr>
          <w:rStyle w:val="Hyperlink1"/>
          <w:rFonts w:hint="eastAsia"/>
          <w:sz w:val="21"/>
          <w:szCs w:val="21"/>
        </w:rPr>
        <w:t>1．</w:t>
      </w:r>
      <w:r w:rsidRPr="00887D6D">
        <w:rPr>
          <w:rStyle w:val="Hyperlink1"/>
          <w:sz w:val="21"/>
          <w:szCs w:val="21"/>
        </w:rPr>
        <w:t>根据教育部规定，修读本科层次的学生须参加教育部组织的“试点高校网络教育部分公共基础课全国统一考试”，统考课程成绩合格后方可取得教育部高等教育学历文凭电子注册资格。</w:t>
      </w:r>
    </w:p>
    <w:p w:rsidR="00887D6D" w:rsidRPr="00887D6D" w:rsidRDefault="00887D6D" w:rsidP="00D834AC">
      <w:pPr>
        <w:spacing w:line="260" w:lineRule="exact"/>
        <w:ind w:firstLineChars="200" w:firstLine="420"/>
        <w:rPr>
          <w:rStyle w:val="Hyperlink1"/>
          <w:sz w:val="21"/>
          <w:szCs w:val="21"/>
          <w:lang w:eastAsia="zh-CN"/>
        </w:rPr>
      </w:pPr>
      <w:r w:rsidRPr="00887D6D">
        <w:rPr>
          <w:rStyle w:val="Hyperlink1"/>
          <w:rFonts w:hint="eastAsia"/>
          <w:sz w:val="21"/>
          <w:szCs w:val="21"/>
        </w:rPr>
        <w:t>2．</w:t>
      </w:r>
      <w:r w:rsidRPr="00887D6D">
        <w:rPr>
          <w:rStyle w:val="Hyperlink1"/>
          <w:sz w:val="21"/>
          <w:szCs w:val="21"/>
        </w:rPr>
        <w:t>在学习期限内，学生可多次重复参加统考。</w:t>
      </w:r>
    </w:p>
    <w:p w:rsidR="00887D6D" w:rsidRPr="00887D6D" w:rsidRDefault="00887D6D" w:rsidP="00D834AC">
      <w:pPr>
        <w:spacing w:line="260" w:lineRule="exact"/>
        <w:ind w:firstLineChars="200" w:firstLine="420"/>
        <w:rPr>
          <w:rStyle w:val="Hyperlink1"/>
          <w:sz w:val="21"/>
          <w:szCs w:val="21"/>
          <w:lang w:eastAsia="zh-CN"/>
        </w:rPr>
      </w:pPr>
      <w:r w:rsidRPr="00887D6D">
        <w:rPr>
          <w:rStyle w:val="Hyperlink1"/>
          <w:rFonts w:hint="eastAsia"/>
          <w:sz w:val="21"/>
          <w:szCs w:val="21"/>
        </w:rPr>
        <w:lastRenderedPageBreak/>
        <w:t>3．</w:t>
      </w:r>
      <w:r w:rsidRPr="00887D6D">
        <w:rPr>
          <w:rStyle w:val="Hyperlink1"/>
          <w:sz w:val="21"/>
          <w:szCs w:val="21"/>
        </w:rPr>
        <w:t>统考科目按不同学历起点和不同专业类别确定</w:t>
      </w:r>
      <w:r w:rsidR="00F313C4">
        <w:rPr>
          <w:rStyle w:val="Hyperlink1"/>
          <w:sz w:val="21"/>
          <w:szCs w:val="21"/>
        </w:rPr>
        <w:t>。</w:t>
      </w:r>
    </w:p>
    <w:p w:rsidR="00887D6D" w:rsidRPr="00887D6D" w:rsidRDefault="00445CFA" w:rsidP="00D834AC">
      <w:pPr>
        <w:spacing w:line="260" w:lineRule="exact"/>
        <w:ind w:firstLineChars="200" w:firstLine="420"/>
        <w:rPr>
          <w:rStyle w:val="Hyperlink1"/>
          <w:sz w:val="21"/>
          <w:szCs w:val="21"/>
          <w:lang w:eastAsia="zh-CN"/>
        </w:rPr>
      </w:pPr>
      <w:r w:rsidRPr="00887D6D">
        <w:rPr>
          <w:rStyle w:val="Hyperlink1"/>
          <w:sz w:val="21"/>
          <w:szCs w:val="21"/>
        </w:rPr>
        <w:fldChar w:fldCharType="begin"/>
      </w:r>
      <w:r w:rsidR="00887D6D" w:rsidRPr="00887D6D">
        <w:rPr>
          <w:rStyle w:val="Hyperlink1"/>
          <w:sz w:val="21"/>
          <w:szCs w:val="21"/>
        </w:rPr>
        <w:instrText xml:space="preserve"> </w:instrText>
      </w:r>
      <w:r w:rsidR="00887D6D" w:rsidRPr="00887D6D">
        <w:rPr>
          <w:rStyle w:val="Hyperlink1"/>
          <w:rFonts w:hint="eastAsia"/>
          <w:sz w:val="21"/>
          <w:szCs w:val="21"/>
        </w:rPr>
        <w:instrText>= 1 \* GB3</w:instrText>
      </w:r>
      <w:r w:rsidR="00887D6D" w:rsidRPr="00887D6D">
        <w:rPr>
          <w:rStyle w:val="Hyperlink1"/>
          <w:sz w:val="21"/>
          <w:szCs w:val="21"/>
        </w:rPr>
        <w:instrText xml:space="preserve"> </w:instrText>
      </w:r>
      <w:r w:rsidRPr="00887D6D">
        <w:rPr>
          <w:rStyle w:val="Hyperlink1"/>
          <w:sz w:val="21"/>
          <w:szCs w:val="21"/>
        </w:rPr>
        <w:fldChar w:fldCharType="separate"/>
      </w:r>
      <w:r w:rsidR="00887D6D" w:rsidRPr="00887D6D">
        <w:rPr>
          <w:rStyle w:val="Hyperlink1"/>
          <w:rFonts w:hint="eastAsia"/>
          <w:sz w:val="21"/>
          <w:szCs w:val="21"/>
        </w:rPr>
        <w:t>①</w:t>
      </w:r>
      <w:r w:rsidRPr="00887D6D">
        <w:rPr>
          <w:rStyle w:val="Hyperlink1"/>
          <w:sz w:val="21"/>
          <w:szCs w:val="21"/>
        </w:rPr>
        <w:fldChar w:fldCharType="end"/>
      </w:r>
      <w:r w:rsidR="00887D6D" w:rsidRPr="00887D6D">
        <w:rPr>
          <w:rStyle w:val="Hyperlink1"/>
          <w:rFonts w:hint="eastAsia"/>
          <w:sz w:val="21"/>
          <w:szCs w:val="21"/>
        </w:rPr>
        <w:t xml:space="preserve"> </w:t>
      </w:r>
      <w:r w:rsidR="00887D6D" w:rsidRPr="00887D6D">
        <w:rPr>
          <w:rStyle w:val="Hyperlink1"/>
          <w:sz w:val="21"/>
          <w:szCs w:val="21"/>
        </w:rPr>
        <w:t>高中起点本科学生的统考科目</w:t>
      </w:r>
      <w:r w:rsidR="00887D6D" w:rsidRPr="00887D6D">
        <w:rPr>
          <w:rStyle w:val="Hyperlink1"/>
          <w:rFonts w:hint="eastAsia"/>
          <w:sz w:val="21"/>
          <w:szCs w:val="21"/>
        </w:rPr>
        <w:t>是：计算机科学与技术、大气科学</w:t>
      </w:r>
      <w:r w:rsidR="00887D6D" w:rsidRPr="00887D6D">
        <w:rPr>
          <w:rStyle w:val="Hyperlink1"/>
          <w:sz w:val="21"/>
          <w:szCs w:val="21"/>
        </w:rPr>
        <w:t>专业</w:t>
      </w:r>
      <w:r w:rsidR="00887D6D" w:rsidRPr="00887D6D">
        <w:rPr>
          <w:rStyle w:val="Hyperlink1"/>
          <w:rFonts w:hint="eastAsia"/>
          <w:sz w:val="21"/>
          <w:szCs w:val="21"/>
        </w:rPr>
        <w:t>为</w:t>
      </w:r>
      <w:r w:rsidR="00887D6D" w:rsidRPr="00887D6D">
        <w:rPr>
          <w:rStyle w:val="Hyperlink1"/>
          <w:sz w:val="21"/>
          <w:szCs w:val="21"/>
        </w:rPr>
        <w:t>“大学英语（B）”、“计算机应用基础”</w:t>
      </w:r>
      <w:r w:rsidR="00F313C4">
        <w:rPr>
          <w:rStyle w:val="Hyperlink1"/>
          <w:sz w:val="21"/>
          <w:szCs w:val="21"/>
        </w:rPr>
        <w:t>和</w:t>
      </w:r>
      <w:r w:rsidR="00887D6D" w:rsidRPr="00887D6D">
        <w:rPr>
          <w:rStyle w:val="Hyperlink1"/>
          <w:sz w:val="21"/>
          <w:szCs w:val="21"/>
        </w:rPr>
        <w:t>“高等数学（B）”</w:t>
      </w:r>
      <w:r w:rsidR="00887D6D" w:rsidRPr="00887D6D">
        <w:rPr>
          <w:rStyle w:val="Hyperlink1"/>
          <w:rFonts w:hint="eastAsia"/>
          <w:sz w:val="21"/>
          <w:szCs w:val="21"/>
        </w:rPr>
        <w:t>，</w:t>
      </w:r>
      <w:r w:rsidR="00D834AC">
        <w:rPr>
          <w:rStyle w:val="Hyperlink1"/>
          <w:rFonts w:hint="eastAsia"/>
          <w:sz w:val="21"/>
          <w:szCs w:val="21"/>
        </w:rPr>
        <w:t>其余专业为</w:t>
      </w:r>
      <w:r w:rsidR="00887D6D" w:rsidRPr="00887D6D">
        <w:rPr>
          <w:rStyle w:val="Hyperlink1"/>
          <w:sz w:val="21"/>
          <w:szCs w:val="21"/>
        </w:rPr>
        <w:t>“大学英语（B）”、“计算机应用基础”</w:t>
      </w:r>
      <w:r w:rsidR="00F313C4">
        <w:rPr>
          <w:rStyle w:val="Hyperlink1"/>
          <w:sz w:val="21"/>
          <w:szCs w:val="21"/>
        </w:rPr>
        <w:t>和</w:t>
      </w:r>
      <w:r w:rsidR="00887D6D" w:rsidRPr="00887D6D">
        <w:rPr>
          <w:rStyle w:val="Hyperlink1"/>
          <w:sz w:val="21"/>
          <w:szCs w:val="21"/>
        </w:rPr>
        <w:t>“大学语文（B）”</w:t>
      </w:r>
      <w:r w:rsidR="00887D6D" w:rsidRPr="00887D6D">
        <w:rPr>
          <w:rStyle w:val="Hyperlink1"/>
          <w:rFonts w:hint="eastAsia"/>
          <w:sz w:val="21"/>
          <w:szCs w:val="21"/>
        </w:rPr>
        <w:t>。</w:t>
      </w:r>
    </w:p>
    <w:p w:rsidR="00887D6D" w:rsidRPr="00887D6D" w:rsidRDefault="00445CFA" w:rsidP="00D834AC">
      <w:pPr>
        <w:spacing w:line="260" w:lineRule="exact"/>
        <w:ind w:firstLineChars="200" w:firstLine="420"/>
        <w:rPr>
          <w:rStyle w:val="Hyperlink1"/>
          <w:sz w:val="21"/>
          <w:szCs w:val="21"/>
          <w:lang w:eastAsia="zh-CN"/>
        </w:rPr>
      </w:pPr>
      <w:r w:rsidRPr="00887D6D">
        <w:rPr>
          <w:rStyle w:val="Hyperlink1"/>
          <w:sz w:val="21"/>
          <w:szCs w:val="21"/>
        </w:rPr>
        <w:fldChar w:fldCharType="begin"/>
      </w:r>
      <w:r w:rsidR="00887D6D" w:rsidRPr="00887D6D">
        <w:rPr>
          <w:rStyle w:val="Hyperlink1"/>
          <w:sz w:val="21"/>
          <w:szCs w:val="21"/>
        </w:rPr>
        <w:instrText xml:space="preserve"> </w:instrText>
      </w:r>
      <w:r w:rsidR="00887D6D" w:rsidRPr="00887D6D">
        <w:rPr>
          <w:rStyle w:val="Hyperlink1"/>
          <w:rFonts w:hint="eastAsia"/>
          <w:sz w:val="21"/>
          <w:szCs w:val="21"/>
        </w:rPr>
        <w:instrText>= 2 \* GB3</w:instrText>
      </w:r>
      <w:r w:rsidR="00887D6D" w:rsidRPr="00887D6D">
        <w:rPr>
          <w:rStyle w:val="Hyperlink1"/>
          <w:sz w:val="21"/>
          <w:szCs w:val="21"/>
        </w:rPr>
        <w:instrText xml:space="preserve"> </w:instrText>
      </w:r>
      <w:r w:rsidRPr="00887D6D">
        <w:rPr>
          <w:rStyle w:val="Hyperlink1"/>
          <w:sz w:val="21"/>
          <w:szCs w:val="21"/>
        </w:rPr>
        <w:fldChar w:fldCharType="separate"/>
      </w:r>
      <w:r w:rsidR="00887D6D" w:rsidRPr="00887D6D">
        <w:rPr>
          <w:rStyle w:val="Hyperlink1"/>
          <w:rFonts w:hint="eastAsia"/>
          <w:sz w:val="21"/>
          <w:szCs w:val="21"/>
        </w:rPr>
        <w:t>②</w:t>
      </w:r>
      <w:r w:rsidRPr="00887D6D">
        <w:rPr>
          <w:rStyle w:val="Hyperlink1"/>
          <w:sz w:val="21"/>
          <w:szCs w:val="21"/>
        </w:rPr>
        <w:fldChar w:fldCharType="end"/>
      </w:r>
      <w:r w:rsidR="00887D6D" w:rsidRPr="00887D6D">
        <w:rPr>
          <w:rStyle w:val="Hyperlink1"/>
          <w:rFonts w:hint="eastAsia"/>
          <w:sz w:val="21"/>
          <w:szCs w:val="21"/>
        </w:rPr>
        <w:t xml:space="preserve"> </w:t>
      </w:r>
      <w:r w:rsidR="00887D6D" w:rsidRPr="00887D6D">
        <w:rPr>
          <w:rStyle w:val="Hyperlink1"/>
          <w:sz w:val="21"/>
          <w:szCs w:val="21"/>
        </w:rPr>
        <w:t>专科起点本科学生的统考科目</w:t>
      </w:r>
      <w:r w:rsidR="00F313C4">
        <w:rPr>
          <w:rStyle w:val="Hyperlink1"/>
          <w:sz w:val="21"/>
          <w:szCs w:val="21"/>
        </w:rPr>
        <w:t>是</w:t>
      </w:r>
      <w:r w:rsidR="00887D6D" w:rsidRPr="00887D6D">
        <w:rPr>
          <w:rStyle w:val="Hyperlink1"/>
          <w:sz w:val="21"/>
          <w:szCs w:val="21"/>
        </w:rPr>
        <w:t>“大学英语（B）”</w:t>
      </w:r>
      <w:r w:rsidR="00F313C4">
        <w:rPr>
          <w:rStyle w:val="Hyperlink1"/>
          <w:sz w:val="21"/>
          <w:szCs w:val="21"/>
        </w:rPr>
        <w:t>和</w:t>
      </w:r>
      <w:r w:rsidR="00887D6D" w:rsidRPr="00887D6D">
        <w:rPr>
          <w:rStyle w:val="Hyperlink1"/>
          <w:sz w:val="21"/>
          <w:szCs w:val="21"/>
        </w:rPr>
        <w:t>“计算机应用基础”。</w:t>
      </w:r>
    </w:p>
    <w:p w:rsidR="00887D6D" w:rsidRPr="00887D6D" w:rsidRDefault="00887D6D" w:rsidP="00D834AC">
      <w:pPr>
        <w:spacing w:line="260" w:lineRule="exact"/>
        <w:ind w:firstLineChars="200" w:firstLine="420"/>
        <w:rPr>
          <w:rStyle w:val="Hyperlink1"/>
          <w:sz w:val="21"/>
          <w:szCs w:val="21"/>
          <w:lang w:eastAsia="zh-CN"/>
        </w:rPr>
      </w:pPr>
      <w:r w:rsidRPr="00887D6D">
        <w:rPr>
          <w:rStyle w:val="Hyperlink1"/>
          <w:rFonts w:hint="eastAsia"/>
          <w:sz w:val="21"/>
          <w:szCs w:val="21"/>
        </w:rPr>
        <w:t>4．符合下列条件，可申请免考：</w:t>
      </w:r>
    </w:p>
    <w:p w:rsidR="00887D6D" w:rsidRPr="00887D6D" w:rsidRDefault="00445CFA" w:rsidP="00D834AC">
      <w:pPr>
        <w:spacing w:line="260" w:lineRule="exact"/>
        <w:ind w:firstLineChars="200" w:firstLine="420"/>
        <w:rPr>
          <w:rStyle w:val="Hyperlink1"/>
          <w:sz w:val="21"/>
          <w:szCs w:val="21"/>
          <w:lang w:eastAsia="zh-CN"/>
        </w:rPr>
      </w:pPr>
      <w:r w:rsidRPr="00887D6D">
        <w:rPr>
          <w:rStyle w:val="Hyperlink1"/>
          <w:sz w:val="21"/>
          <w:szCs w:val="21"/>
        </w:rPr>
        <w:fldChar w:fldCharType="begin"/>
      </w:r>
      <w:r w:rsidR="00887D6D" w:rsidRPr="00887D6D">
        <w:rPr>
          <w:rStyle w:val="Hyperlink1"/>
          <w:sz w:val="21"/>
          <w:szCs w:val="21"/>
        </w:rPr>
        <w:instrText xml:space="preserve"> </w:instrText>
      </w:r>
      <w:r w:rsidR="00887D6D" w:rsidRPr="00887D6D">
        <w:rPr>
          <w:rStyle w:val="Hyperlink1"/>
          <w:rFonts w:hint="eastAsia"/>
          <w:sz w:val="21"/>
          <w:szCs w:val="21"/>
        </w:rPr>
        <w:instrText>= 1 \* GB3</w:instrText>
      </w:r>
      <w:r w:rsidR="00887D6D" w:rsidRPr="00887D6D">
        <w:rPr>
          <w:rStyle w:val="Hyperlink1"/>
          <w:sz w:val="21"/>
          <w:szCs w:val="21"/>
        </w:rPr>
        <w:instrText xml:space="preserve"> </w:instrText>
      </w:r>
      <w:r w:rsidRPr="00887D6D">
        <w:rPr>
          <w:rStyle w:val="Hyperlink1"/>
          <w:sz w:val="21"/>
          <w:szCs w:val="21"/>
        </w:rPr>
        <w:fldChar w:fldCharType="separate"/>
      </w:r>
      <w:r w:rsidR="00887D6D" w:rsidRPr="00887D6D">
        <w:rPr>
          <w:rStyle w:val="Hyperlink1"/>
          <w:rFonts w:hint="eastAsia"/>
          <w:sz w:val="21"/>
          <w:szCs w:val="21"/>
        </w:rPr>
        <w:t>①</w:t>
      </w:r>
      <w:r w:rsidRPr="00887D6D">
        <w:rPr>
          <w:rStyle w:val="Hyperlink1"/>
          <w:sz w:val="21"/>
          <w:szCs w:val="21"/>
        </w:rPr>
        <w:fldChar w:fldCharType="end"/>
      </w:r>
      <w:r w:rsidR="00887D6D" w:rsidRPr="00887D6D">
        <w:rPr>
          <w:rStyle w:val="Hyperlink1"/>
          <w:rFonts w:hint="eastAsia"/>
          <w:sz w:val="21"/>
          <w:szCs w:val="21"/>
        </w:rPr>
        <w:t xml:space="preserve"> </w:t>
      </w:r>
      <w:r w:rsidR="00887D6D" w:rsidRPr="00887D6D">
        <w:rPr>
          <w:rStyle w:val="Hyperlink1"/>
          <w:sz w:val="21"/>
          <w:szCs w:val="21"/>
        </w:rPr>
        <w:t>已具有国民教育系列本科以上学历（含本科），可免考全部统考科目。</w:t>
      </w:r>
    </w:p>
    <w:p w:rsidR="00887D6D" w:rsidRPr="00887D6D" w:rsidRDefault="00445CFA" w:rsidP="00D834AC">
      <w:pPr>
        <w:spacing w:line="260" w:lineRule="exact"/>
        <w:ind w:firstLineChars="200" w:firstLine="420"/>
        <w:rPr>
          <w:rStyle w:val="Hyperlink1"/>
          <w:sz w:val="21"/>
          <w:szCs w:val="21"/>
          <w:lang w:eastAsia="zh-CN"/>
        </w:rPr>
      </w:pPr>
      <w:r w:rsidRPr="00887D6D">
        <w:rPr>
          <w:rStyle w:val="Hyperlink1"/>
          <w:sz w:val="21"/>
          <w:szCs w:val="21"/>
        </w:rPr>
        <w:fldChar w:fldCharType="begin"/>
      </w:r>
      <w:r w:rsidR="00887D6D" w:rsidRPr="00887D6D">
        <w:rPr>
          <w:rStyle w:val="Hyperlink1"/>
          <w:sz w:val="21"/>
          <w:szCs w:val="21"/>
        </w:rPr>
        <w:instrText xml:space="preserve"> </w:instrText>
      </w:r>
      <w:r w:rsidR="00887D6D" w:rsidRPr="00887D6D">
        <w:rPr>
          <w:rStyle w:val="Hyperlink1"/>
          <w:rFonts w:hint="eastAsia"/>
          <w:sz w:val="21"/>
          <w:szCs w:val="21"/>
        </w:rPr>
        <w:instrText>= 2 \* GB3</w:instrText>
      </w:r>
      <w:r w:rsidR="00887D6D" w:rsidRPr="00887D6D">
        <w:rPr>
          <w:rStyle w:val="Hyperlink1"/>
          <w:sz w:val="21"/>
          <w:szCs w:val="21"/>
        </w:rPr>
        <w:instrText xml:space="preserve"> </w:instrText>
      </w:r>
      <w:r w:rsidRPr="00887D6D">
        <w:rPr>
          <w:rStyle w:val="Hyperlink1"/>
          <w:sz w:val="21"/>
          <w:szCs w:val="21"/>
        </w:rPr>
        <w:fldChar w:fldCharType="separate"/>
      </w:r>
      <w:r w:rsidR="00887D6D" w:rsidRPr="00887D6D">
        <w:rPr>
          <w:rStyle w:val="Hyperlink1"/>
          <w:rFonts w:hint="eastAsia"/>
          <w:sz w:val="21"/>
          <w:szCs w:val="21"/>
        </w:rPr>
        <w:t>②</w:t>
      </w:r>
      <w:r w:rsidRPr="00887D6D">
        <w:rPr>
          <w:rStyle w:val="Hyperlink1"/>
          <w:sz w:val="21"/>
          <w:szCs w:val="21"/>
        </w:rPr>
        <w:fldChar w:fldCharType="end"/>
      </w:r>
      <w:r w:rsidR="00887D6D" w:rsidRPr="00887D6D">
        <w:rPr>
          <w:rStyle w:val="Hyperlink1"/>
          <w:rFonts w:hint="eastAsia"/>
          <w:sz w:val="21"/>
          <w:szCs w:val="21"/>
        </w:rPr>
        <w:t xml:space="preserve"> </w:t>
      </w:r>
      <w:r w:rsidR="00F313C4" w:rsidRPr="00F313C4">
        <w:rPr>
          <w:rStyle w:val="Hyperlink1"/>
          <w:rFonts w:hint="eastAsia"/>
          <w:sz w:val="21"/>
          <w:szCs w:val="21"/>
        </w:rPr>
        <w:t>非计算机类专业</w:t>
      </w:r>
      <w:r w:rsidR="00F313C4">
        <w:rPr>
          <w:rStyle w:val="Hyperlink1"/>
          <w:rFonts w:hint="eastAsia"/>
          <w:sz w:val="21"/>
          <w:szCs w:val="21"/>
        </w:rPr>
        <w:t>，</w:t>
      </w:r>
      <w:r w:rsidR="00887D6D" w:rsidRPr="00887D6D">
        <w:rPr>
          <w:rStyle w:val="Hyperlink1"/>
          <w:sz w:val="21"/>
          <w:szCs w:val="21"/>
        </w:rPr>
        <w:t>获得全国计算机等级考试一级B及以上级别证书者，可免考“计算机应用基础”。</w:t>
      </w:r>
    </w:p>
    <w:p w:rsidR="00887D6D" w:rsidRDefault="00445CFA" w:rsidP="00D834AC">
      <w:pPr>
        <w:spacing w:line="260" w:lineRule="exact"/>
        <w:ind w:firstLineChars="200" w:firstLine="420"/>
        <w:rPr>
          <w:rStyle w:val="Hyperlink1"/>
          <w:sz w:val="21"/>
          <w:szCs w:val="21"/>
          <w:lang w:eastAsia="zh-CN"/>
        </w:rPr>
      </w:pPr>
      <w:r w:rsidRPr="00887D6D">
        <w:rPr>
          <w:rStyle w:val="Hyperlink1"/>
          <w:sz w:val="21"/>
          <w:szCs w:val="21"/>
        </w:rPr>
        <w:fldChar w:fldCharType="begin"/>
      </w:r>
      <w:r w:rsidR="00887D6D" w:rsidRPr="00887D6D">
        <w:rPr>
          <w:rStyle w:val="Hyperlink1"/>
          <w:sz w:val="21"/>
          <w:szCs w:val="21"/>
        </w:rPr>
        <w:instrText xml:space="preserve"> </w:instrText>
      </w:r>
      <w:r w:rsidR="00887D6D" w:rsidRPr="00887D6D">
        <w:rPr>
          <w:rStyle w:val="Hyperlink1"/>
          <w:rFonts w:hint="eastAsia"/>
          <w:sz w:val="21"/>
          <w:szCs w:val="21"/>
        </w:rPr>
        <w:instrText>= 3 \* GB3</w:instrText>
      </w:r>
      <w:r w:rsidR="00887D6D" w:rsidRPr="00887D6D">
        <w:rPr>
          <w:rStyle w:val="Hyperlink1"/>
          <w:sz w:val="21"/>
          <w:szCs w:val="21"/>
        </w:rPr>
        <w:instrText xml:space="preserve"> </w:instrText>
      </w:r>
      <w:r w:rsidRPr="00887D6D">
        <w:rPr>
          <w:rStyle w:val="Hyperlink1"/>
          <w:sz w:val="21"/>
          <w:szCs w:val="21"/>
        </w:rPr>
        <w:fldChar w:fldCharType="separate"/>
      </w:r>
      <w:r w:rsidR="00887D6D" w:rsidRPr="00887D6D">
        <w:rPr>
          <w:rStyle w:val="Hyperlink1"/>
          <w:rFonts w:hint="eastAsia"/>
          <w:sz w:val="21"/>
          <w:szCs w:val="21"/>
        </w:rPr>
        <w:t>③</w:t>
      </w:r>
      <w:r w:rsidRPr="00887D6D">
        <w:rPr>
          <w:rStyle w:val="Hyperlink1"/>
          <w:sz w:val="21"/>
          <w:szCs w:val="21"/>
        </w:rPr>
        <w:fldChar w:fldCharType="end"/>
      </w:r>
      <w:r w:rsidR="00F313C4">
        <w:rPr>
          <w:rStyle w:val="Hyperlink1"/>
          <w:rFonts w:hint="eastAsia"/>
          <w:sz w:val="21"/>
          <w:szCs w:val="21"/>
          <w:lang w:eastAsia="zh-CN"/>
        </w:rPr>
        <w:t xml:space="preserve"> </w:t>
      </w:r>
      <w:r w:rsidR="00F313C4" w:rsidRPr="00F313C4">
        <w:rPr>
          <w:rStyle w:val="Hyperlink1"/>
          <w:rFonts w:hint="eastAsia"/>
          <w:sz w:val="21"/>
          <w:szCs w:val="21"/>
        </w:rPr>
        <w:t>非英语专业</w:t>
      </w:r>
      <w:r w:rsidR="00F313C4">
        <w:rPr>
          <w:rStyle w:val="Hyperlink1"/>
          <w:rFonts w:hint="eastAsia"/>
          <w:sz w:val="21"/>
          <w:szCs w:val="21"/>
        </w:rPr>
        <w:t>，</w:t>
      </w:r>
      <w:r w:rsidR="00887D6D" w:rsidRPr="00887D6D">
        <w:rPr>
          <w:rStyle w:val="Hyperlink1"/>
          <w:sz w:val="21"/>
          <w:szCs w:val="21"/>
        </w:rPr>
        <w:t>获得全国公共英语等级考试（PETS）三级及以上级别证书者、省级教育行政部门组织的成人教育学位英语考试合格证书者，</w:t>
      </w:r>
      <w:r w:rsidR="00F313C4" w:rsidRPr="00F313C4">
        <w:rPr>
          <w:rStyle w:val="Hyperlink1"/>
          <w:rFonts w:hint="eastAsia"/>
          <w:sz w:val="21"/>
          <w:szCs w:val="21"/>
        </w:rPr>
        <w:t>获得大学英语等级考试CET四级或以上级别证书</w:t>
      </w:r>
      <w:r w:rsidR="00F313C4">
        <w:rPr>
          <w:rStyle w:val="Hyperlink1"/>
          <w:rFonts w:hint="eastAsia"/>
          <w:sz w:val="21"/>
          <w:szCs w:val="21"/>
        </w:rPr>
        <w:t>者</w:t>
      </w:r>
      <w:r w:rsidR="00F313C4" w:rsidRPr="00F313C4">
        <w:rPr>
          <w:rStyle w:val="Hyperlink1"/>
          <w:rFonts w:hint="eastAsia"/>
          <w:sz w:val="21"/>
          <w:szCs w:val="21"/>
        </w:rPr>
        <w:t>（2006年以前）</w:t>
      </w:r>
      <w:r w:rsidR="00F313C4">
        <w:rPr>
          <w:rStyle w:val="Hyperlink1"/>
          <w:rFonts w:hint="eastAsia"/>
          <w:sz w:val="21"/>
          <w:szCs w:val="21"/>
        </w:rPr>
        <w:t>，</w:t>
      </w:r>
      <w:r w:rsidR="00887D6D" w:rsidRPr="00887D6D">
        <w:rPr>
          <w:rStyle w:val="Hyperlink1"/>
          <w:sz w:val="21"/>
          <w:szCs w:val="21"/>
        </w:rPr>
        <w:t>可免考“大学英语”。</w:t>
      </w:r>
    </w:p>
    <w:p w:rsidR="00F313C4" w:rsidRDefault="00445CFA" w:rsidP="00D834AC">
      <w:pPr>
        <w:spacing w:line="260" w:lineRule="exact"/>
        <w:ind w:firstLineChars="200" w:firstLine="420"/>
        <w:rPr>
          <w:rStyle w:val="Hyperlink1"/>
          <w:sz w:val="21"/>
          <w:szCs w:val="21"/>
          <w:lang w:eastAsia="zh-CN"/>
        </w:rPr>
      </w:pPr>
      <w:r w:rsidRPr="00887D6D">
        <w:rPr>
          <w:rStyle w:val="Hyperlink1"/>
          <w:sz w:val="21"/>
          <w:szCs w:val="21"/>
        </w:rPr>
        <w:fldChar w:fldCharType="begin"/>
      </w:r>
      <w:r w:rsidR="00F313C4" w:rsidRPr="00887D6D">
        <w:rPr>
          <w:rStyle w:val="Hyperlink1"/>
          <w:sz w:val="21"/>
          <w:szCs w:val="21"/>
        </w:rPr>
        <w:instrText xml:space="preserve"> </w:instrText>
      </w:r>
      <w:r w:rsidR="00F313C4" w:rsidRPr="00887D6D">
        <w:rPr>
          <w:rStyle w:val="Hyperlink1"/>
          <w:rFonts w:hint="eastAsia"/>
          <w:sz w:val="21"/>
          <w:szCs w:val="21"/>
        </w:rPr>
        <w:instrText>= 4 \* GB3</w:instrText>
      </w:r>
      <w:r w:rsidR="00F313C4" w:rsidRPr="00887D6D">
        <w:rPr>
          <w:rStyle w:val="Hyperlink1"/>
          <w:sz w:val="21"/>
          <w:szCs w:val="21"/>
        </w:rPr>
        <w:instrText xml:space="preserve"> </w:instrText>
      </w:r>
      <w:r w:rsidRPr="00887D6D">
        <w:rPr>
          <w:rStyle w:val="Hyperlink1"/>
          <w:sz w:val="21"/>
          <w:szCs w:val="21"/>
        </w:rPr>
        <w:fldChar w:fldCharType="separate"/>
      </w:r>
      <w:r w:rsidR="00F313C4" w:rsidRPr="00887D6D">
        <w:rPr>
          <w:rStyle w:val="Hyperlink1"/>
          <w:rFonts w:hint="eastAsia"/>
          <w:sz w:val="21"/>
          <w:szCs w:val="21"/>
        </w:rPr>
        <w:t>④</w:t>
      </w:r>
      <w:r w:rsidRPr="00887D6D">
        <w:rPr>
          <w:rStyle w:val="Hyperlink1"/>
          <w:sz w:val="21"/>
          <w:szCs w:val="21"/>
        </w:rPr>
        <w:fldChar w:fldCharType="end"/>
      </w:r>
      <w:r w:rsidR="00F313C4">
        <w:rPr>
          <w:rStyle w:val="Hyperlink1"/>
          <w:rFonts w:hint="eastAsia"/>
          <w:sz w:val="21"/>
          <w:szCs w:val="21"/>
          <w:lang w:eastAsia="zh-CN"/>
        </w:rPr>
        <w:t xml:space="preserve"> </w:t>
      </w:r>
      <w:r w:rsidR="00F313C4" w:rsidRPr="00F313C4">
        <w:rPr>
          <w:rStyle w:val="Hyperlink1"/>
          <w:rFonts w:hint="eastAsia"/>
          <w:sz w:val="21"/>
          <w:szCs w:val="21"/>
          <w:lang w:eastAsia="zh-CN"/>
        </w:rPr>
        <w:t>非英语专业</w:t>
      </w:r>
      <w:r w:rsidR="00F313C4">
        <w:rPr>
          <w:rStyle w:val="Hyperlink1"/>
          <w:rFonts w:hint="eastAsia"/>
          <w:sz w:val="21"/>
          <w:szCs w:val="21"/>
          <w:lang w:eastAsia="zh-CN"/>
        </w:rPr>
        <w:t>，</w:t>
      </w:r>
      <w:r w:rsidR="00F313C4" w:rsidRPr="00887D6D">
        <w:rPr>
          <w:rStyle w:val="Hyperlink1"/>
          <w:sz w:val="21"/>
          <w:szCs w:val="21"/>
        </w:rPr>
        <w:t>入学注册时年龄满40周岁，可免考“大学英语”。</w:t>
      </w:r>
    </w:p>
    <w:p w:rsidR="00F313C4" w:rsidRDefault="00445CFA" w:rsidP="00F313C4">
      <w:pPr>
        <w:spacing w:line="260" w:lineRule="exact"/>
        <w:ind w:firstLineChars="200" w:firstLine="420"/>
        <w:rPr>
          <w:rStyle w:val="Hyperlink1"/>
          <w:sz w:val="21"/>
          <w:szCs w:val="21"/>
          <w:lang w:eastAsia="zh-CN"/>
        </w:rPr>
      </w:pPr>
      <w:r w:rsidRPr="00887D6D">
        <w:rPr>
          <w:rStyle w:val="Hyperlink1"/>
          <w:sz w:val="21"/>
          <w:szCs w:val="21"/>
        </w:rPr>
        <w:fldChar w:fldCharType="begin"/>
      </w:r>
      <w:r w:rsidR="00F313C4" w:rsidRPr="00887D6D">
        <w:rPr>
          <w:rStyle w:val="Hyperlink1"/>
          <w:sz w:val="21"/>
          <w:szCs w:val="21"/>
        </w:rPr>
        <w:instrText xml:space="preserve"> </w:instrText>
      </w:r>
      <w:r w:rsidR="00F313C4" w:rsidRPr="00887D6D">
        <w:rPr>
          <w:rStyle w:val="Hyperlink1"/>
          <w:rFonts w:hint="eastAsia"/>
          <w:sz w:val="21"/>
          <w:szCs w:val="21"/>
        </w:rPr>
        <w:instrText>= 5 \* GB3</w:instrText>
      </w:r>
      <w:r w:rsidR="00F313C4" w:rsidRPr="00887D6D">
        <w:rPr>
          <w:rStyle w:val="Hyperlink1"/>
          <w:sz w:val="21"/>
          <w:szCs w:val="21"/>
        </w:rPr>
        <w:instrText xml:space="preserve"> </w:instrText>
      </w:r>
      <w:r w:rsidRPr="00887D6D">
        <w:rPr>
          <w:rStyle w:val="Hyperlink1"/>
          <w:sz w:val="21"/>
          <w:szCs w:val="21"/>
        </w:rPr>
        <w:fldChar w:fldCharType="separate"/>
      </w:r>
      <w:r w:rsidR="00F313C4" w:rsidRPr="00887D6D">
        <w:rPr>
          <w:rStyle w:val="Hyperlink1"/>
          <w:rFonts w:hint="eastAsia"/>
          <w:sz w:val="21"/>
          <w:szCs w:val="21"/>
        </w:rPr>
        <w:t>⑤</w:t>
      </w:r>
      <w:r w:rsidRPr="00887D6D">
        <w:rPr>
          <w:rStyle w:val="Hyperlink1"/>
          <w:sz w:val="21"/>
          <w:szCs w:val="21"/>
        </w:rPr>
        <w:fldChar w:fldCharType="end"/>
      </w:r>
      <w:r w:rsidR="00F313C4">
        <w:rPr>
          <w:rStyle w:val="Hyperlink1"/>
          <w:rFonts w:hint="eastAsia"/>
          <w:sz w:val="21"/>
          <w:szCs w:val="21"/>
          <w:lang w:eastAsia="zh-CN"/>
        </w:rPr>
        <w:t xml:space="preserve"> </w:t>
      </w:r>
      <w:r w:rsidR="00F313C4" w:rsidRPr="00F313C4">
        <w:rPr>
          <w:rStyle w:val="Hyperlink1"/>
          <w:rFonts w:hint="eastAsia"/>
          <w:sz w:val="21"/>
          <w:szCs w:val="21"/>
          <w:lang w:eastAsia="zh-CN"/>
        </w:rPr>
        <w:t>非英语专业</w:t>
      </w:r>
      <w:r w:rsidR="00F313C4">
        <w:rPr>
          <w:rStyle w:val="Hyperlink1"/>
          <w:rFonts w:hint="eastAsia"/>
          <w:sz w:val="21"/>
          <w:szCs w:val="21"/>
          <w:lang w:eastAsia="zh-CN"/>
        </w:rPr>
        <w:t>，</w:t>
      </w:r>
      <w:r w:rsidR="00F313C4" w:rsidRPr="00887D6D">
        <w:rPr>
          <w:rStyle w:val="Hyperlink1"/>
          <w:sz w:val="21"/>
          <w:szCs w:val="21"/>
        </w:rPr>
        <w:t>户籍</w:t>
      </w:r>
      <w:r w:rsidR="00F313C4">
        <w:rPr>
          <w:rStyle w:val="Hyperlink1"/>
          <w:sz w:val="21"/>
          <w:szCs w:val="21"/>
        </w:rPr>
        <w:t>（以身份证为准）</w:t>
      </w:r>
      <w:r w:rsidR="00F313C4" w:rsidRPr="00887D6D">
        <w:rPr>
          <w:rStyle w:val="Hyperlink1"/>
          <w:sz w:val="21"/>
          <w:szCs w:val="21"/>
        </w:rPr>
        <w:t>在少数民族聚居地区的少数民族学生，可免考“</w:t>
      </w:r>
      <w:r w:rsidR="00F313C4">
        <w:rPr>
          <w:rStyle w:val="Hyperlink1"/>
          <w:sz w:val="21"/>
          <w:szCs w:val="21"/>
        </w:rPr>
        <w:t>大学英</w:t>
      </w:r>
      <w:r w:rsidR="00F313C4" w:rsidRPr="00887D6D">
        <w:rPr>
          <w:rStyle w:val="Hyperlink1"/>
          <w:sz w:val="21"/>
          <w:szCs w:val="21"/>
        </w:rPr>
        <w:t>语”。</w:t>
      </w:r>
    </w:p>
    <w:p w:rsidR="00F522FB" w:rsidRDefault="00F522FB" w:rsidP="00F522FB">
      <w:pPr>
        <w:pStyle w:val="A5"/>
        <w:spacing w:line="260" w:lineRule="exact"/>
        <w:rPr>
          <w:rStyle w:val="maintitle"/>
          <w:rFonts w:ascii="宋体" w:eastAsia="宋体" w:hAnsi="宋体" w:cs="宋体" w:hint="default"/>
          <w:b/>
          <w:bCs/>
          <w:lang w:eastAsia="zh-CN"/>
        </w:rPr>
      </w:pPr>
    </w:p>
    <w:p w:rsidR="00F522FB" w:rsidRDefault="00F522FB" w:rsidP="00F522FB">
      <w:pPr>
        <w:pStyle w:val="A5"/>
        <w:spacing w:line="260" w:lineRule="exact"/>
        <w:rPr>
          <w:rStyle w:val="maintitle"/>
          <w:rFonts w:ascii="宋体" w:eastAsia="宋体" w:hAnsi="宋体" w:cs="宋体" w:hint="default"/>
          <w:b/>
          <w:bCs/>
        </w:rPr>
      </w:pPr>
      <w:r>
        <w:rPr>
          <w:rStyle w:val="maintitle"/>
          <w:rFonts w:ascii="宋体" w:eastAsia="宋体" w:hAnsi="宋体" w:cs="宋体"/>
          <w:b/>
          <w:bCs/>
        </w:rPr>
        <w:t>十五、特别提示</w:t>
      </w:r>
    </w:p>
    <w:p w:rsidR="00F522FB" w:rsidRDefault="00F522FB" w:rsidP="00F522FB">
      <w:pPr>
        <w:pStyle w:val="A5"/>
        <w:spacing w:line="260" w:lineRule="exact"/>
        <w:ind w:firstLine="420"/>
        <w:rPr>
          <w:rStyle w:val="Hyperlink1"/>
          <w:rFonts w:hint="default"/>
          <w:lang w:eastAsia="zh-CN"/>
        </w:rPr>
      </w:pPr>
      <w:r>
        <w:rPr>
          <w:rStyle w:val="Hyperlink1"/>
        </w:rPr>
        <w:t>学院公布的录取名单及发放的录取通知书仅表示考生通过了入学考试，准许其在我院进行网络教育的学习。</w:t>
      </w:r>
    </w:p>
    <w:p w:rsidR="00F522FB" w:rsidRDefault="00F522FB" w:rsidP="00F522FB">
      <w:pPr>
        <w:pStyle w:val="A5"/>
        <w:spacing w:line="260" w:lineRule="exact"/>
        <w:ind w:firstLine="420"/>
        <w:rPr>
          <w:rStyle w:val="maintitle"/>
          <w:rFonts w:ascii="宋体" w:eastAsia="宋体" w:hAnsi="宋体" w:cs="宋体" w:hint="default"/>
        </w:rPr>
      </w:pPr>
      <w:r>
        <w:rPr>
          <w:rStyle w:val="Hyperlink1"/>
        </w:rPr>
        <w:t>教育部和甘肃省教育厅将对学生入学资格进行审核，学生必须为其提供报名材料的真实性及有效性承担法律责任。对隐瞒个人真实学习经历，持伪造国民教育系列高等教育毕业证书或其它不符合入学学历资格要求以及伪造个人身份的学生，一经发现，取消学籍，追回录取通知书和学生证；对已完成学业且发放毕业证书的，将追回毕业证书并注销电子注册信息，所交各项费用一律不予退还。</w:t>
      </w:r>
    </w:p>
    <w:p w:rsidR="00F419F3" w:rsidRPr="00887D6D" w:rsidRDefault="00F419F3" w:rsidP="00F313C4">
      <w:pPr>
        <w:spacing w:line="260" w:lineRule="exact"/>
        <w:rPr>
          <w:rStyle w:val="Hyperlink1"/>
          <w:sz w:val="21"/>
          <w:szCs w:val="21"/>
        </w:rPr>
      </w:pPr>
    </w:p>
    <w:p w:rsidR="000D66C8" w:rsidRDefault="00C05A2A" w:rsidP="00D834AC">
      <w:pPr>
        <w:pStyle w:val="A5"/>
        <w:spacing w:line="260" w:lineRule="exact"/>
        <w:rPr>
          <w:rStyle w:val="maintitle"/>
          <w:rFonts w:ascii="宋体" w:eastAsia="宋体" w:hAnsi="宋体" w:cs="宋体" w:hint="default"/>
          <w:b/>
          <w:bCs/>
        </w:rPr>
      </w:pPr>
      <w:r>
        <w:rPr>
          <w:rStyle w:val="maintitle"/>
          <w:rFonts w:ascii="宋体" w:eastAsia="宋体" w:hAnsi="宋体" w:cs="宋体"/>
          <w:b/>
          <w:bCs/>
        </w:rPr>
        <w:t>十</w:t>
      </w:r>
      <w:r w:rsidR="00F522FB">
        <w:rPr>
          <w:rStyle w:val="maintitle"/>
          <w:rFonts w:ascii="宋体" w:eastAsia="宋体" w:hAnsi="宋体" w:cs="宋体"/>
          <w:b/>
          <w:bCs/>
        </w:rPr>
        <w:t>六</w:t>
      </w:r>
      <w:r>
        <w:rPr>
          <w:rStyle w:val="maintitle"/>
          <w:rFonts w:ascii="宋体" w:eastAsia="宋体" w:hAnsi="宋体" w:cs="宋体"/>
          <w:b/>
          <w:bCs/>
        </w:rPr>
        <w:t>、咨询服务</w:t>
      </w:r>
    </w:p>
    <w:p w:rsidR="000D66C8" w:rsidRDefault="00C05A2A" w:rsidP="00D834AC">
      <w:pPr>
        <w:pStyle w:val="a6"/>
        <w:spacing w:line="260" w:lineRule="exact"/>
        <w:ind w:left="420" w:firstLine="0"/>
        <w:rPr>
          <w:rStyle w:val="maintitle"/>
          <w:rFonts w:ascii="宋体" w:eastAsia="宋体" w:hAnsi="宋体" w:cs="宋体" w:hint="default"/>
        </w:rPr>
      </w:pPr>
      <w:r>
        <w:rPr>
          <w:rStyle w:val="maintitle"/>
          <w:rFonts w:ascii="宋体" w:eastAsia="宋体" w:hAnsi="宋体" w:cs="宋体"/>
          <w:b/>
          <w:bCs/>
        </w:rPr>
        <w:t>咨询热线：</w:t>
      </w:r>
      <w:r>
        <w:rPr>
          <w:rStyle w:val="maintitle"/>
          <w:rFonts w:ascii="宋体" w:eastAsia="宋体" w:hAnsi="宋体" w:cs="宋体"/>
          <w:lang w:val="en-US"/>
        </w:rPr>
        <w:t xml:space="preserve"> 400-0931-212</w:t>
      </w:r>
    </w:p>
    <w:p w:rsidR="000D66C8" w:rsidRDefault="00C05A2A" w:rsidP="00D834AC">
      <w:pPr>
        <w:pStyle w:val="a6"/>
        <w:spacing w:line="260" w:lineRule="exact"/>
        <w:ind w:left="420" w:firstLine="0"/>
        <w:rPr>
          <w:rStyle w:val="maintitle"/>
          <w:rFonts w:ascii="宋体" w:eastAsia="宋体" w:hAnsi="宋体" w:cs="宋体" w:hint="default"/>
          <w:color w:val="FF0000"/>
          <w:u w:color="FF0000"/>
        </w:rPr>
      </w:pPr>
      <w:r>
        <w:rPr>
          <w:rStyle w:val="maintitle"/>
          <w:rFonts w:ascii="宋体" w:eastAsia="宋体" w:hAnsi="宋体" w:cs="宋体"/>
          <w:b/>
          <w:bCs/>
        </w:rPr>
        <w:t>招</w:t>
      </w:r>
      <w:r>
        <w:rPr>
          <w:rStyle w:val="maintitle"/>
          <w:rFonts w:ascii="宋体" w:eastAsia="宋体" w:hAnsi="宋体" w:cs="宋体"/>
          <w:b/>
          <w:bCs/>
          <w:lang w:val="zh-CN" w:eastAsia="zh-CN"/>
        </w:rPr>
        <w:t>生中心</w:t>
      </w:r>
      <w:r>
        <w:rPr>
          <w:rStyle w:val="maintitle"/>
          <w:rFonts w:ascii="宋体" w:eastAsia="宋体" w:hAnsi="宋体" w:cs="宋体"/>
          <w:b/>
          <w:bCs/>
        </w:rPr>
        <w:t>：</w:t>
      </w:r>
      <w:r>
        <w:rPr>
          <w:rStyle w:val="maintitle"/>
          <w:rFonts w:ascii="宋体" w:eastAsia="宋体" w:hAnsi="宋体" w:cs="宋体"/>
          <w:lang w:val="en-US"/>
        </w:rPr>
        <w:t xml:space="preserve"> 0931-8914132</w:t>
      </w:r>
    </w:p>
    <w:p w:rsidR="000D66C8" w:rsidRDefault="00C05A2A" w:rsidP="00D834AC">
      <w:pPr>
        <w:pStyle w:val="a6"/>
        <w:spacing w:line="260" w:lineRule="exact"/>
        <w:ind w:left="420" w:firstLine="0"/>
        <w:rPr>
          <w:rStyle w:val="maintitle"/>
          <w:rFonts w:ascii="宋体" w:eastAsia="宋体" w:hAnsi="宋体" w:cs="宋体" w:hint="default"/>
        </w:rPr>
      </w:pPr>
      <w:r>
        <w:rPr>
          <w:rStyle w:val="maintitle"/>
          <w:rFonts w:ascii="宋体" w:eastAsia="宋体" w:hAnsi="宋体" w:cs="宋体"/>
          <w:b/>
          <w:bCs/>
        </w:rPr>
        <w:t>联 系 人：</w:t>
      </w:r>
      <w:r w:rsidR="00324CF2">
        <w:rPr>
          <w:rStyle w:val="maintitle"/>
          <w:rFonts w:ascii="宋体" w:eastAsia="宋体" w:hAnsi="宋体" w:cs="宋体"/>
          <w:b/>
          <w:bCs/>
          <w:lang w:eastAsia="zh-CN"/>
        </w:rPr>
        <w:t xml:space="preserve"> </w:t>
      </w:r>
      <w:r>
        <w:rPr>
          <w:rStyle w:val="Hyperlink1"/>
        </w:rPr>
        <w:t>崔</w:t>
      </w:r>
      <w:r>
        <w:rPr>
          <w:rStyle w:val="Hyperlink1"/>
          <w:lang w:val="zh-CN" w:eastAsia="zh-CN"/>
        </w:rPr>
        <w:t>老师</w:t>
      </w:r>
    </w:p>
    <w:p w:rsidR="000D66C8" w:rsidRDefault="00C05A2A" w:rsidP="00D834AC">
      <w:pPr>
        <w:pStyle w:val="a6"/>
        <w:spacing w:line="260" w:lineRule="exact"/>
        <w:ind w:left="420" w:firstLine="0"/>
        <w:rPr>
          <w:rStyle w:val="maintitle"/>
          <w:rFonts w:ascii="宋体" w:eastAsia="宋体" w:hAnsi="宋体" w:cs="宋体" w:hint="default"/>
        </w:rPr>
      </w:pPr>
      <w:r>
        <w:rPr>
          <w:rStyle w:val="maintitle"/>
          <w:rFonts w:ascii="宋体" w:eastAsia="宋体" w:hAnsi="宋体" w:cs="宋体"/>
          <w:b/>
          <w:bCs/>
        </w:rPr>
        <w:t>通讯地址：</w:t>
      </w:r>
      <w:r>
        <w:rPr>
          <w:rStyle w:val="Hyperlink1"/>
        </w:rPr>
        <w:t>甘肃省兰州市东岗西路</w:t>
      </w:r>
      <w:r>
        <w:rPr>
          <w:rStyle w:val="maintitle"/>
          <w:rFonts w:ascii="宋体" w:eastAsia="宋体" w:hAnsi="宋体" w:cs="宋体"/>
          <w:lang w:val="en-US"/>
        </w:rPr>
        <w:t>199</w:t>
      </w:r>
      <w:r>
        <w:rPr>
          <w:rStyle w:val="Hyperlink1"/>
        </w:rPr>
        <w:t>号</w:t>
      </w:r>
    </w:p>
    <w:p w:rsidR="000D66C8" w:rsidRDefault="00C05A2A" w:rsidP="00D834AC">
      <w:pPr>
        <w:pStyle w:val="a6"/>
        <w:spacing w:line="260" w:lineRule="exact"/>
        <w:ind w:left="420" w:firstLine="0"/>
        <w:rPr>
          <w:rStyle w:val="maintitle"/>
          <w:rFonts w:ascii="宋体" w:eastAsia="宋体" w:hAnsi="宋体" w:cs="宋体" w:hint="default"/>
        </w:rPr>
      </w:pPr>
      <w:r>
        <w:rPr>
          <w:rStyle w:val="maintitle"/>
          <w:rFonts w:ascii="宋体" w:eastAsia="宋体" w:hAnsi="宋体" w:cs="宋体"/>
          <w:b/>
          <w:bCs/>
        </w:rPr>
        <w:t>邮政编码：</w:t>
      </w:r>
      <w:r>
        <w:rPr>
          <w:rStyle w:val="maintitle"/>
          <w:rFonts w:ascii="宋体" w:eastAsia="宋体" w:hAnsi="宋体" w:cs="宋体"/>
          <w:lang w:val="en-US"/>
        </w:rPr>
        <w:t xml:space="preserve"> 730000</w:t>
      </w:r>
    </w:p>
    <w:p w:rsidR="00145087" w:rsidRDefault="00C05A2A" w:rsidP="00D834AC">
      <w:pPr>
        <w:pStyle w:val="a6"/>
        <w:spacing w:line="260" w:lineRule="exact"/>
        <w:ind w:left="420" w:firstLine="0"/>
        <w:rPr>
          <w:rStyle w:val="maintitle"/>
          <w:rFonts w:ascii="宋体" w:eastAsia="宋体" w:hAnsi="宋体" w:cs="宋体" w:hint="default"/>
        </w:rPr>
      </w:pPr>
      <w:r>
        <w:rPr>
          <w:rStyle w:val="maintitle"/>
          <w:rFonts w:ascii="宋体" w:eastAsia="宋体" w:hAnsi="宋体" w:cs="宋体"/>
          <w:b/>
          <w:bCs/>
        </w:rPr>
        <w:t>学院网址：</w:t>
      </w:r>
      <w:r w:rsidR="00BB527A" w:rsidRPr="00F54D5C">
        <w:rPr>
          <w:rStyle w:val="maintitle"/>
          <w:rFonts w:asciiTheme="minorEastAsia" w:eastAsiaTheme="minorEastAsia" w:hAnsiTheme="minorEastAsia"/>
          <w:kern w:val="0"/>
        </w:rPr>
        <w:t>http://dec.lzu.edu.cn</w:t>
      </w:r>
    </w:p>
    <w:p w:rsidR="000D66C8" w:rsidRDefault="00C05A2A" w:rsidP="00D834AC">
      <w:pPr>
        <w:pStyle w:val="a6"/>
        <w:spacing w:line="260" w:lineRule="exact"/>
        <w:ind w:left="420" w:firstLine="0"/>
        <w:rPr>
          <w:rStyle w:val="maintitle"/>
          <w:rFonts w:ascii="宋体" w:eastAsia="宋体" w:hAnsi="宋体" w:cs="宋体" w:hint="default"/>
        </w:rPr>
      </w:pPr>
      <w:r>
        <w:rPr>
          <w:rStyle w:val="Hyperlink1"/>
        </w:rPr>
        <w:t>本招生简章在执行过程中，如遇国家出台新政策，按新政策执行。</w:t>
      </w:r>
    </w:p>
    <w:p w:rsidR="000D66C8" w:rsidRDefault="000D66C8" w:rsidP="00D834AC">
      <w:pPr>
        <w:pStyle w:val="A5"/>
        <w:spacing w:line="260" w:lineRule="exact"/>
        <w:rPr>
          <w:rFonts w:ascii="宋体" w:eastAsia="宋体" w:hAnsi="宋体" w:cs="宋体" w:hint="default"/>
        </w:rPr>
      </w:pPr>
    </w:p>
    <w:p w:rsidR="00B166FA" w:rsidRDefault="00B166FA" w:rsidP="00D834AC">
      <w:pPr>
        <w:pStyle w:val="A5"/>
        <w:spacing w:line="260" w:lineRule="exact"/>
        <w:rPr>
          <w:rFonts w:ascii="宋体" w:eastAsia="宋体" w:hAnsi="宋体" w:cs="宋体" w:hint="default"/>
        </w:rPr>
      </w:pPr>
    </w:p>
    <w:p w:rsidR="00B166FA" w:rsidRDefault="00B166FA" w:rsidP="00D834AC">
      <w:pPr>
        <w:pStyle w:val="A5"/>
        <w:spacing w:line="260" w:lineRule="exact"/>
        <w:rPr>
          <w:rFonts w:ascii="宋体" w:eastAsia="宋体" w:hAnsi="宋体" w:cs="宋体" w:hint="default"/>
        </w:rPr>
      </w:pPr>
    </w:p>
    <w:p w:rsidR="00B166FA" w:rsidRDefault="00B166FA" w:rsidP="00D834AC">
      <w:pPr>
        <w:pStyle w:val="A5"/>
        <w:spacing w:line="260" w:lineRule="exact"/>
        <w:rPr>
          <w:rFonts w:ascii="宋体" w:eastAsia="宋体" w:hAnsi="宋体" w:cs="宋体" w:hint="default"/>
        </w:rPr>
      </w:pPr>
    </w:p>
    <w:p w:rsidR="00B166FA" w:rsidRDefault="00B166FA" w:rsidP="00D834AC">
      <w:pPr>
        <w:pStyle w:val="A5"/>
        <w:spacing w:line="260" w:lineRule="exact"/>
        <w:rPr>
          <w:rFonts w:ascii="宋体" w:eastAsia="宋体" w:hAnsi="宋体" w:cs="宋体" w:hint="default"/>
        </w:rPr>
      </w:pPr>
    </w:p>
    <w:p w:rsidR="00145087" w:rsidRDefault="00145087" w:rsidP="00D834AC">
      <w:pPr>
        <w:pStyle w:val="A5"/>
        <w:spacing w:line="260" w:lineRule="exact"/>
        <w:rPr>
          <w:rFonts w:ascii="宋体" w:eastAsia="宋体" w:hAnsi="宋体" w:cs="宋体" w:hint="default"/>
        </w:rPr>
      </w:pPr>
    </w:p>
    <w:p w:rsidR="00145087" w:rsidRDefault="00145087" w:rsidP="00D834AC">
      <w:pPr>
        <w:pStyle w:val="A5"/>
        <w:spacing w:line="260" w:lineRule="exact"/>
        <w:rPr>
          <w:rFonts w:ascii="宋体" w:eastAsia="宋体" w:hAnsi="宋体" w:cs="宋体" w:hint="default"/>
        </w:rPr>
      </w:pPr>
    </w:p>
    <w:p w:rsidR="00F419F3" w:rsidRDefault="00F419F3" w:rsidP="00145087">
      <w:pPr>
        <w:pStyle w:val="A5"/>
        <w:spacing w:line="20" w:lineRule="atLeast"/>
        <w:rPr>
          <w:rFonts w:ascii="宋体" w:eastAsia="宋体" w:hAnsi="宋体" w:cs="宋体" w:hint="default"/>
        </w:rPr>
      </w:pPr>
    </w:p>
    <w:p w:rsidR="00F419F3" w:rsidRDefault="00F522FB" w:rsidP="00F522FB">
      <w:pPr>
        <w:pStyle w:val="A5"/>
        <w:tabs>
          <w:tab w:val="left" w:pos="3105"/>
        </w:tabs>
        <w:spacing w:line="20" w:lineRule="atLeast"/>
        <w:rPr>
          <w:rFonts w:ascii="宋体" w:eastAsia="宋体" w:hAnsi="宋体" w:cs="宋体" w:hint="default"/>
        </w:rPr>
      </w:pPr>
      <w:r>
        <w:rPr>
          <w:rFonts w:ascii="宋体" w:eastAsia="宋体" w:hAnsi="宋体" w:cs="宋体" w:hint="default"/>
        </w:rPr>
        <w:tab/>
      </w:r>
    </w:p>
    <w:p w:rsidR="00F419F3" w:rsidRDefault="00F419F3" w:rsidP="00145087">
      <w:pPr>
        <w:pStyle w:val="A5"/>
        <w:spacing w:line="20" w:lineRule="atLeast"/>
        <w:rPr>
          <w:rFonts w:ascii="宋体" w:eastAsia="宋体" w:hAnsi="宋体" w:cs="宋体" w:hint="default"/>
        </w:rPr>
      </w:pPr>
    </w:p>
    <w:p w:rsidR="00FD4693" w:rsidRDefault="00FD4693" w:rsidP="00145087">
      <w:pPr>
        <w:pStyle w:val="A5"/>
        <w:spacing w:line="20" w:lineRule="atLeast"/>
        <w:rPr>
          <w:rFonts w:ascii="宋体" w:eastAsia="宋体" w:hAnsi="宋体" w:cs="宋体" w:hint="default"/>
        </w:rPr>
      </w:pPr>
    </w:p>
    <w:p w:rsidR="00FD4693" w:rsidRDefault="00FD4693" w:rsidP="00145087">
      <w:pPr>
        <w:pStyle w:val="A5"/>
        <w:spacing w:line="20" w:lineRule="atLeast"/>
        <w:rPr>
          <w:rFonts w:ascii="宋体" w:eastAsia="宋体" w:hAnsi="宋体" w:cs="宋体" w:hint="default"/>
        </w:rPr>
      </w:pPr>
    </w:p>
    <w:p w:rsidR="00FD4693" w:rsidRDefault="00FD4693" w:rsidP="00145087">
      <w:pPr>
        <w:pStyle w:val="A5"/>
        <w:spacing w:line="20" w:lineRule="atLeast"/>
        <w:rPr>
          <w:rFonts w:ascii="宋体" w:eastAsia="宋体" w:hAnsi="宋体" w:cs="宋体" w:hint="default"/>
        </w:rPr>
      </w:pPr>
    </w:p>
    <w:p w:rsidR="00F522FB" w:rsidRDefault="00F522FB" w:rsidP="00145087">
      <w:pPr>
        <w:pStyle w:val="A5"/>
        <w:spacing w:line="20" w:lineRule="atLeast"/>
        <w:rPr>
          <w:rFonts w:ascii="宋体" w:eastAsia="宋体" w:hAnsi="宋体" w:cs="宋体" w:hint="default"/>
        </w:rPr>
      </w:pPr>
    </w:p>
    <w:p w:rsidR="00F522FB" w:rsidRDefault="00F522FB" w:rsidP="00145087">
      <w:pPr>
        <w:pStyle w:val="A5"/>
        <w:spacing w:line="20" w:lineRule="atLeast"/>
        <w:rPr>
          <w:rFonts w:ascii="宋体" w:eastAsia="宋体" w:hAnsi="宋体" w:cs="宋体" w:hint="default"/>
        </w:rPr>
      </w:pPr>
    </w:p>
    <w:p w:rsidR="00F522FB" w:rsidRDefault="00F522FB" w:rsidP="00145087">
      <w:pPr>
        <w:pStyle w:val="A5"/>
        <w:spacing w:line="20" w:lineRule="atLeast"/>
        <w:rPr>
          <w:rFonts w:ascii="宋体" w:eastAsia="宋体" w:hAnsi="宋体" w:cs="宋体" w:hint="default"/>
        </w:rPr>
      </w:pPr>
    </w:p>
    <w:p w:rsidR="00F522FB" w:rsidRDefault="00F522FB" w:rsidP="00145087">
      <w:pPr>
        <w:pStyle w:val="A5"/>
        <w:spacing w:line="20" w:lineRule="atLeast"/>
        <w:rPr>
          <w:rFonts w:ascii="宋体" w:eastAsia="宋体" w:hAnsi="宋体" w:cs="宋体" w:hint="default"/>
        </w:rPr>
      </w:pPr>
    </w:p>
    <w:p w:rsidR="00F522FB" w:rsidRDefault="00F522FB" w:rsidP="00145087">
      <w:pPr>
        <w:pStyle w:val="A5"/>
        <w:spacing w:line="20" w:lineRule="atLeast"/>
        <w:rPr>
          <w:rFonts w:ascii="宋体" w:eastAsia="宋体" w:hAnsi="宋体" w:cs="宋体" w:hint="default"/>
        </w:rPr>
      </w:pPr>
    </w:p>
    <w:p w:rsidR="00F522FB" w:rsidRDefault="00F522FB" w:rsidP="00145087">
      <w:pPr>
        <w:pStyle w:val="A5"/>
        <w:spacing w:line="20" w:lineRule="atLeast"/>
        <w:rPr>
          <w:rFonts w:ascii="宋体" w:eastAsia="宋体" w:hAnsi="宋体" w:cs="宋体" w:hint="default"/>
        </w:rPr>
      </w:pPr>
    </w:p>
    <w:p w:rsidR="00F522FB" w:rsidRDefault="00F522FB" w:rsidP="00145087">
      <w:pPr>
        <w:pStyle w:val="A5"/>
        <w:spacing w:line="20" w:lineRule="atLeast"/>
        <w:rPr>
          <w:rFonts w:ascii="宋体" w:eastAsia="宋体" w:hAnsi="宋体" w:cs="宋体" w:hint="default"/>
        </w:rPr>
      </w:pPr>
    </w:p>
    <w:p w:rsidR="00F522FB" w:rsidRDefault="00F522FB" w:rsidP="00145087">
      <w:pPr>
        <w:pStyle w:val="A5"/>
        <w:spacing w:line="20" w:lineRule="atLeast"/>
        <w:rPr>
          <w:rFonts w:ascii="宋体" w:eastAsia="宋体" w:hAnsi="宋体" w:cs="宋体" w:hint="default"/>
        </w:rPr>
      </w:pPr>
    </w:p>
    <w:p w:rsidR="00F522FB" w:rsidRDefault="00F522FB" w:rsidP="00145087">
      <w:pPr>
        <w:pStyle w:val="A5"/>
        <w:spacing w:line="20" w:lineRule="atLeast"/>
        <w:rPr>
          <w:rFonts w:ascii="宋体" w:eastAsia="宋体" w:hAnsi="宋体" w:cs="宋体" w:hint="default"/>
        </w:rPr>
      </w:pPr>
    </w:p>
    <w:p w:rsidR="00F419F3" w:rsidRDefault="00F419F3" w:rsidP="00145087">
      <w:pPr>
        <w:pStyle w:val="A5"/>
        <w:spacing w:line="20" w:lineRule="atLeast"/>
        <w:rPr>
          <w:rFonts w:ascii="宋体" w:eastAsia="宋体" w:hAnsi="宋体" w:cs="宋体" w:hint="default"/>
        </w:rPr>
      </w:pPr>
    </w:p>
    <w:p w:rsidR="00BB527A" w:rsidRPr="00F419F3" w:rsidRDefault="00BB527A" w:rsidP="00F419F3">
      <w:pPr>
        <w:shd w:val="clear" w:color="auto" w:fill="FFFFFF"/>
        <w:spacing w:line="0" w:lineRule="atLeast"/>
        <w:ind w:firstLine="420"/>
        <w:jc w:val="center"/>
        <w:rPr>
          <w:rFonts w:ascii="宋体" w:eastAsia="宋体" w:hAnsi="宋体" w:cs="宋体"/>
          <w:b/>
          <w:bCs/>
          <w:color w:val="000000"/>
          <w:sz w:val="30"/>
          <w:szCs w:val="30"/>
          <w:lang w:eastAsia="zh-CN"/>
        </w:rPr>
      </w:pPr>
      <w:r w:rsidRPr="00E760C5">
        <w:rPr>
          <w:rFonts w:ascii="宋体" w:eastAsia="宋体" w:hAnsi="宋体" w:cs="宋体" w:hint="eastAsia"/>
          <w:b/>
          <w:bCs/>
          <w:color w:val="000000"/>
          <w:sz w:val="30"/>
          <w:szCs w:val="30"/>
          <w:lang w:eastAsia="zh-CN"/>
        </w:rPr>
        <w:lastRenderedPageBreak/>
        <w:t>兰州大学网络教育校外学习中心一览表</w:t>
      </w:r>
    </w:p>
    <w:tbl>
      <w:tblPr>
        <w:tblStyle w:val="aa"/>
        <w:tblW w:w="9697" w:type="dxa"/>
        <w:jc w:val="center"/>
        <w:tblLook w:val="04A0"/>
      </w:tblPr>
      <w:tblGrid>
        <w:gridCol w:w="884"/>
        <w:gridCol w:w="992"/>
        <w:gridCol w:w="3112"/>
        <w:gridCol w:w="894"/>
        <w:gridCol w:w="1522"/>
        <w:gridCol w:w="2293"/>
      </w:tblGrid>
      <w:tr w:rsidR="00B5215E" w:rsidRPr="007D1900" w:rsidTr="00B5215E">
        <w:trPr>
          <w:trHeight w:val="284"/>
          <w:jc w:val="center"/>
        </w:trPr>
        <w:tc>
          <w:tcPr>
            <w:tcW w:w="884"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省份</w:t>
            </w:r>
          </w:p>
        </w:tc>
        <w:tc>
          <w:tcPr>
            <w:tcW w:w="992"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地区</w:t>
            </w:r>
          </w:p>
        </w:tc>
        <w:tc>
          <w:tcPr>
            <w:tcW w:w="3112"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校外学习中心</w:t>
            </w:r>
          </w:p>
        </w:tc>
        <w:tc>
          <w:tcPr>
            <w:tcW w:w="894"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联系人</w:t>
            </w:r>
          </w:p>
        </w:tc>
        <w:tc>
          <w:tcPr>
            <w:tcW w:w="1522"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咨询电话</w:t>
            </w:r>
          </w:p>
        </w:tc>
        <w:tc>
          <w:tcPr>
            <w:tcW w:w="2293"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招生专业</w:t>
            </w:r>
          </w:p>
        </w:tc>
      </w:tr>
      <w:tr w:rsidR="00B5215E" w:rsidRPr="007D1900" w:rsidTr="00B5215E">
        <w:trPr>
          <w:trHeight w:val="284"/>
          <w:jc w:val="center"/>
        </w:trPr>
        <w:tc>
          <w:tcPr>
            <w:tcW w:w="884" w:type="dxa"/>
            <w:vMerge w:val="restart"/>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甘肃</w:t>
            </w:r>
          </w:p>
        </w:tc>
        <w:tc>
          <w:tcPr>
            <w:tcW w:w="992" w:type="dxa"/>
            <w:vMerge w:val="restart"/>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兰州</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sz w:val="18"/>
                <w:szCs w:val="18"/>
                <w:lang w:eastAsia="zh-CN"/>
              </w:rPr>
            </w:pPr>
            <w:r w:rsidRPr="00B9503E">
              <w:rPr>
                <w:rFonts w:ascii="宋体" w:eastAsia="宋体" w:hAnsi="宋体" w:cs="宋体" w:hint="eastAsia"/>
                <w:kern w:val="0"/>
                <w:sz w:val="18"/>
                <w:szCs w:val="18"/>
                <w:lang w:eastAsia="zh-CN"/>
              </w:rPr>
              <w:t>兰州大学网络教育直属（药学院）</w:t>
            </w:r>
          </w:p>
        </w:tc>
        <w:tc>
          <w:tcPr>
            <w:tcW w:w="894" w:type="dxa"/>
            <w:vAlign w:val="center"/>
            <w:hideMark/>
          </w:tcPr>
          <w:p w:rsidR="00B5215E" w:rsidRPr="00F419F3" w:rsidRDefault="00B5215E" w:rsidP="00F57284">
            <w:pPr>
              <w:spacing w:before="100" w:beforeAutospacing="1" w:after="100" w:afterAutospacing="1" w:line="240" w:lineRule="exact"/>
              <w:jc w:val="center"/>
              <w:rPr>
                <w:rFonts w:ascii="宋体" w:eastAsia="宋体" w:hAnsi="宋体" w:cs="宋体"/>
                <w:kern w:val="0"/>
                <w:sz w:val="18"/>
                <w:szCs w:val="18"/>
              </w:rPr>
            </w:pPr>
            <w:r w:rsidRPr="00F419F3">
              <w:rPr>
                <w:rFonts w:ascii="宋体" w:eastAsia="宋体" w:hAnsi="宋体" w:cs="宋体"/>
                <w:kern w:val="0"/>
                <w:sz w:val="18"/>
                <w:szCs w:val="18"/>
              </w:rPr>
              <w:t>陈琬珺</w:t>
            </w:r>
          </w:p>
        </w:tc>
        <w:tc>
          <w:tcPr>
            <w:tcW w:w="1522" w:type="dxa"/>
            <w:vAlign w:val="center"/>
            <w:hideMark/>
          </w:tcPr>
          <w:p w:rsidR="00B5215E" w:rsidRPr="00F419F3" w:rsidRDefault="00B5215E" w:rsidP="00F57284">
            <w:pPr>
              <w:ind w:firstLineChars="100" w:firstLine="180"/>
              <w:rPr>
                <w:rFonts w:ascii="宋体" w:eastAsia="宋体" w:hAnsi="宋体" w:cs="宋体"/>
                <w:kern w:val="0"/>
                <w:sz w:val="18"/>
                <w:szCs w:val="18"/>
                <w:lang w:eastAsia="zh-CN"/>
              </w:rPr>
            </w:pPr>
            <w:r w:rsidRPr="00F419F3">
              <w:rPr>
                <w:rFonts w:ascii="宋体" w:eastAsia="宋体" w:hAnsi="宋体" w:cs="宋体"/>
                <w:kern w:val="0"/>
                <w:sz w:val="18"/>
                <w:szCs w:val="18"/>
              </w:rPr>
              <w:t>13993107353</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sz w:val="18"/>
                <w:szCs w:val="18"/>
                <w:lang w:eastAsia="zh-CN"/>
              </w:rPr>
            </w:pPr>
            <w:r w:rsidRPr="00B9503E">
              <w:rPr>
                <w:rFonts w:ascii="宋体" w:hAnsi="宋体" w:hint="eastAsia"/>
                <w:color w:val="000000" w:themeColor="text1"/>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lang w:eastAsia="zh-CN"/>
              </w:rPr>
            </w:pPr>
            <w:r w:rsidRPr="00B9503E">
              <w:rPr>
                <w:rFonts w:ascii="宋体" w:eastAsia="宋体" w:hAnsi="宋体" w:cs="宋体" w:hint="eastAsia"/>
                <w:kern w:val="0"/>
                <w:sz w:val="18"/>
                <w:szCs w:val="18"/>
                <w:lang w:eastAsia="zh-CN"/>
              </w:rPr>
              <w:t>甘肃广播电视大学兰州市分校</w:t>
            </w:r>
          </w:p>
        </w:tc>
        <w:tc>
          <w:tcPr>
            <w:tcW w:w="894" w:type="dxa"/>
            <w:vAlign w:val="center"/>
            <w:hideMark/>
          </w:tcPr>
          <w:p w:rsidR="00B5215E" w:rsidRPr="00F419F3" w:rsidRDefault="00B5215E" w:rsidP="00F57284">
            <w:pPr>
              <w:spacing w:before="100" w:beforeAutospacing="1" w:after="100" w:afterAutospacing="1" w:line="240" w:lineRule="exact"/>
              <w:jc w:val="center"/>
              <w:rPr>
                <w:rFonts w:ascii="宋体" w:eastAsia="宋体" w:hAnsi="宋体" w:cs="宋体"/>
                <w:kern w:val="0"/>
              </w:rPr>
            </w:pPr>
            <w:r w:rsidRPr="00F419F3">
              <w:rPr>
                <w:rFonts w:ascii="宋体" w:eastAsia="宋体" w:hAnsi="宋体" w:cs="宋体" w:hint="eastAsia"/>
                <w:kern w:val="0"/>
                <w:sz w:val="18"/>
                <w:szCs w:val="18"/>
              </w:rPr>
              <w:t>田  踪</w:t>
            </w:r>
          </w:p>
        </w:tc>
        <w:tc>
          <w:tcPr>
            <w:tcW w:w="1522" w:type="dxa"/>
            <w:vAlign w:val="center"/>
            <w:hideMark/>
          </w:tcPr>
          <w:p w:rsidR="00B5215E" w:rsidRPr="00F419F3" w:rsidRDefault="00B5215E" w:rsidP="00F57284">
            <w:pPr>
              <w:spacing w:before="100" w:beforeAutospacing="1" w:after="100" w:afterAutospacing="1" w:line="240" w:lineRule="exact"/>
              <w:jc w:val="center"/>
              <w:rPr>
                <w:rFonts w:ascii="宋体" w:eastAsia="宋体" w:hAnsi="宋体" w:cs="宋体"/>
                <w:kern w:val="0"/>
                <w:lang w:eastAsia="zh-CN"/>
              </w:rPr>
            </w:pPr>
            <w:r>
              <w:rPr>
                <w:rFonts w:ascii="宋体" w:eastAsia="宋体" w:hAnsi="宋体" w:cs="宋体" w:hint="eastAsia"/>
                <w:kern w:val="0"/>
                <w:sz w:val="18"/>
                <w:szCs w:val="18"/>
                <w:lang w:eastAsia="zh-CN"/>
              </w:rPr>
              <w:t>13919840097</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中共榆中县委党校</w:t>
            </w:r>
          </w:p>
        </w:tc>
        <w:tc>
          <w:tcPr>
            <w:tcW w:w="894" w:type="dxa"/>
            <w:vAlign w:val="center"/>
            <w:hideMark/>
          </w:tcPr>
          <w:p w:rsidR="00B5215E" w:rsidRPr="00F419F3" w:rsidRDefault="00B5215E" w:rsidP="00F57284">
            <w:pPr>
              <w:spacing w:before="100" w:beforeAutospacing="1" w:after="100" w:afterAutospacing="1" w:line="240" w:lineRule="exact"/>
              <w:jc w:val="center"/>
              <w:rPr>
                <w:rFonts w:ascii="宋体" w:eastAsia="宋体" w:hAnsi="宋体" w:cs="宋体"/>
                <w:kern w:val="0"/>
              </w:rPr>
            </w:pPr>
            <w:r w:rsidRPr="00F419F3">
              <w:rPr>
                <w:rFonts w:ascii="宋体" w:eastAsia="宋体" w:hAnsi="宋体" w:cs="宋体" w:hint="eastAsia"/>
                <w:kern w:val="0"/>
                <w:sz w:val="18"/>
                <w:szCs w:val="18"/>
              </w:rPr>
              <w:t>白艳霞</w:t>
            </w:r>
          </w:p>
        </w:tc>
        <w:tc>
          <w:tcPr>
            <w:tcW w:w="1522" w:type="dxa"/>
            <w:vAlign w:val="center"/>
            <w:hideMark/>
          </w:tcPr>
          <w:p w:rsidR="00B5215E" w:rsidRPr="00F419F3" w:rsidRDefault="00B5215E" w:rsidP="00F57284">
            <w:pPr>
              <w:spacing w:before="100" w:beforeAutospacing="1" w:after="100" w:afterAutospacing="1" w:line="240" w:lineRule="exact"/>
              <w:jc w:val="center"/>
              <w:rPr>
                <w:rFonts w:ascii="宋体" w:eastAsia="宋体" w:hAnsi="宋体" w:cs="宋体"/>
                <w:kern w:val="0"/>
              </w:rPr>
            </w:pPr>
            <w:r w:rsidRPr="00F419F3">
              <w:rPr>
                <w:rFonts w:ascii="宋体" w:eastAsia="宋体" w:hAnsi="宋体" w:cs="宋体"/>
                <w:kern w:val="0"/>
                <w:sz w:val="18"/>
                <w:szCs w:val="18"/>
              </w:rPr>
              <w:t>0931-7806654</w:t>
            </w:r>
          </w:p>
        </w:tc>
        <w:tc>
          <w:tcPr>
            <w:tcW w:w="2293" w:type="dxa"/>
            <w:vAlign w:val="center"/>
            <w:hideMark/>
          </w:tcPr>
          <w:p w:rsidR="00B5215E" w:rsidRDefault="00B5215E" w:rsidP="00F57284">
            <w:pPr>
              <w:spacing w:line="240" w:lineRule="exact"/>
              <w:jc w:val="center"/>
            </w:pPr>
            <w:r w:rsidRPr="00EF3579">
              <w:rPr>
                <w:rFonts w:ascii="宋体" w:eastAsia="宋体" w:hAnsi="宋体" w:cs="宋体" w:hint="eastAsia"/>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FF0000"/>
                <w:kern w:val="0"/>
              </w:rPr>
            </w:pPr>
            <w:r w:rsidRPr="00A23AEC">
              <w:rPr>
                <w:rFonts w:ascii="宋体" w:eastAsia="宋体" w:hAnsi="宋体" w:cs="宋体" w:hint="eastAsia"/>
                <w:kern w:val="0"/>
                <w:sz w:val="18"/>
                <w:szCs w:val="18"/>
              </w:rPr>
              <w:t>甘肃社会主义学院</w:t>
            </w:r>
          </w:p>
        </w:tc>
        <w:tc>
          <w:tcPr>
            <w:tcW w:w="894" w:type="dxa"/>
            <w:vAlign w:val="center"/>
            <w:hideMark/>
          </w:tcPr>
          <w:p w:rsidR="00B5215E" w:rsidRPr="00F419F3" w:rsidRDefault="00B5215E" w:rsidP="00F57284">
            <w:pPr>
              <w:spacing w:before="100" w:beforeAutospacing="1" w:after="100" w:afterAutospacing="1" w:line="240" w:lineRule="exact"/>
              <w:jc w:val="center"/>
              <w:rPr>
                <w:rFonts w:ascii="宋体" w:eastAsia="宋体" w:hAnsi="宋体" w:cs="宋体"/>
                <w:kern w:val="0"/>
              </w:rPr>
            </w:pPr>
            <w:r w:rsidRPr="00F419F3">
              <w:rPr>
                <w:rFonts w:ascii="宋体" w:eastAsia="宋体" w:hAnsi="宋体" w:cs="宋体" w:hint="eastAsia"/>
                <w:kern w:val="0"/>
                <w:sz w:val="18"/>
                <w:szCs w:val="18"/>
              </w:rPr>
              <w:t>敬国成</w:t>
            </w:r>
          </w:p>
        </w:tc>
        <w:tc>
          <w:tcPr>
            <w:tcW w:w="1522" w:type="dxa"/>
            <w:vAlign w:val="center"/>
            <w:hideMark/>
          </w:tcPr>
          <w:p w:rsidR="00B5215E" w:rsidRPr="00F419F3" w:rsidRDefault="00B5215E" w:rsidP="00F57284">
            <w:pPr>
              <w:spacing w:before="100" w:beforeAutospacing="1" w:after="100" w:afterAutospacing="1" w:line="240" w:lineRule="exact"/>
              <w:jc w:val="center"/>
              <w:rPr>
                <w:rFonts w:ascii="宋体" w:eastAsia="宋体" w:hAnsi="宋体" w:cs="宋体"/>
                <w:kern w:val="0"/>
              </w:rPr>
            </w:pPr>
            <w:r w:rsidRPr="00F419F3">
              <w:rPr>
                <w:rFonts w:ascii="宋体" w:eastAsia="宋体" w:hAnsi="宋体" w:cs="宋体"/>
                <w:kern w:val="0"/>
                <w:sz w:val="18"/>
                <w:szCs w:val="18"/>
              </w:rPr>
              <w:t>0931-</w:t>
            </w:r>
            <w:r w:rsidRPr="00F419F3">
              <w:rPr>
                <w:rFonts w:ascii="宋体" w:eastAsia="宋体" w:hAnsi="宋体" w:cs="宋体" w:hint="eastAsia"/>
                <w:kern w:val="0"/>
                <w:sz w:val="18"/>
                <w:szCs w:val="18"/>
              </w:rPr>
              <w:t>7634033</w:t>
            </w:r>
          </w:p>
        </w:tc>
        <w:tc>
          <w:tcPr>
            <w:tcW w:w="2293" w:type="dxa"/>
            <w:vAlign w:val="center"/>
            <w:hideMark/>
          </w:tcPr>
          <w:p w:rsidR="00B5215E" w:rsidRDefault="00B5215E" w:rsidP="00F57284">
            <w:pPr>
              <w:spacing w:line="240" w:lineRule="exact"/>
              <w:jc w:val="center"/>
            </w:pPr>
            <w:r w:rsidRPr="00EF3579">
              <w:rPr>
                <w:rFonts w:ascii="宋体" w:eastAsia="宋体" w:hAnsi="宋体" w:cs="宋体" w:hint="eastAsia"/>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兰州电子工业学校</w:t>
            </w:r>
          </w:p>
        </w:tc>
        <w:tc>
          <w:tcPr>
            <w:tcW w:w="894" w:type="dxa"/>
            <w:vAlign w:val="center"/>
            <w:hideMark/>
          </w:tcPr>
          <w:p w:rsidR="00B5215E" w:rsidRPr="00F419F3" w:rsidRDefault="00B5215E" w:rsidP="00F57284">
            <w:pPr>
              <w:spacing w:before="100" w:beforeAutospacing="1" w:after="100" w:afterAutospacing="1" w:line="240" w:lineRule="exact"/>
              <w:jc w:val="center"/>
              <w:rPr>
                <w:rFonts w:ascii="宋体" w:eastAsia="宋体" w:hAnsi="宋体" w:cs="宋体"/>
                <w:kern w:val="0"/>
              </w:rPr>
            </w:pPr>
            <w:r w:rsidRPr="00F419F3">
              <w:rPr>
                <w:rFonts w:ascii="宋体" w:eastAsia="宋体" w:hAnsi="宋体" w:cs="宋体" w:hint="eastAsia"/>
                <w:kern w:val="0"/>
                <w:sz w:val="18"/>
                <w:szCs w:val="18"/>
              </w:rPr>
              <w:t>张世界</w:t>
            </w:r>
          </w:p>
        </w:tc>
        <w:tc>
          <w:tcPr>
            <w:tcW w:w="1522" w:type="dxa"/>
            <w:vAlign w:val="center"/>
            <w:hideMark/>
          </w:tcPr>
          <w:p w:rsidR="00B5215E" w:rsidRPr="00F419F3" w:rsidRDefault="00B5215E" w:rsidP="00F57284">
            <w:pPr>
              <w:spacing w:before="100" w:beforeAutospacing="1" w:after="100" w:afterAutospacing="1" w:line="240" w:lineRule="exact"/>
              <w:jc w:val="center"/>
              <w:rPr>
                <w:rFonts w:ascii="宋体" w:eastAsia="宋体" w:hAnsi="宋体" w:cs="宋体"/>
                <w:kern w:val="0"/>
              </w:rPr>
            </w:pPr>
            <w:r w:rsidRPr="00F419F3">
              <w:rPr>
                <w:rFonts w:ascii="宋体" w:eastAsia="宋体" w:hAnsi="宋体" w:cs="宋体" w:hint="eastAsia"/>
                <w:kern w:val="0"/>
                <w:sz w:val="18"/>
                <w:szCs w:val="18"/>
              </w:rPr>
              <w:t>0931-4892128</w:t>
            </w:r>
          </w:p>
        </w:tc>
        <w:tc>
          <w:tcPr>
            <w:tcW w:w="2293" w:type="dxa"/>
            <w:vAlign w:val="center"/>
            <w:hideMark/>
          </w:tcPr>
          <w:p w:rsidR="00B5215E" w:rsidRDefault="00B5215E" w:rsidP="00F57284">
            <w:pPr>
              <w:spacing w:line="240" w:lineRule="exact"/>
              <w:jc w:val="center"/>
            </w:pPr>
            <w:r w:rsidRPr="00EF3579">
              <w:rPr>
                <w:rFonts w:ascii="宋体" w:eastAsia="宋体" w:hAnsi="宋体" w:cs="宋体" w:hint="eastAsia"/>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lang w:eastAsia="zh-CN"/>
              </w:rPr>
            </w:pPr>
            <w:r w:rsidRPr="00B9503E">
              <w:rPr>
                <w:rFonts w:ascii="宋体" w:eastAsia="宋体" w:hAnsi="宋体" w:cs="宋体" w:hint="eastAsia"/>
                <w:color w:val="000000" w:themeColor="text1"/>
                <w:kern w:val="0"/>
                <w:sz w:val="18"/>
                <w:szCs w:val="18"/>
                <w:lang w:eastAsia="zh-CN"/>
              </w:rPr>
              <w:t>兰州国际经济专修学院</w:t>
            </w:r>
          </w:p>
        </w:tc>
        <w:tc>
          <w:tcPr>
            <w:tcW w:w="894" w:type="dxa"/>
            <w:vAlign w:val="center"/>
            <w:hideMark/>
          </w:tcPr>
          <w:p w:rsidR="00B5215E" w:rsidRPr="00F419F3" w:rsidRDefault="00B5215E" w:rsidP="00F57284">
            <w:pPr>
              <w:spacing w:before="100" w:beforeAutospacing="1" w:after="100" w:afterAutospacing="1" w:line="240" w:lineRule="exact"/>
              <w:jc w:val="center"/>
              <w:rPr>
                <w:rFonts w:ascii="宋体" w:eastAsia="宋体" w:hAnsi="宋体" w:cs="宋体"/>
                <w:kern w:val="0"/>
              </w:rPr>
            </w:pPr>
            <w:r w:rsidRPr="00F419F3">
              <w:rPr>
                <w:rFonts w:ascii="宋体" w:eastAsia="宋体" w:hAnsi="宋体" w:cs="宋体" w:hint="eastAsia"/>
                <w:kern w:val="0"/>
                <w:sz w:val="18"/>
                <w:szCs w:val="18"/>
              </w:rPr>
              <w:t>鲁  红</w:t>
            </w:r>
          </w:p>
        </w:tc>
        <w:tc>
          <w:tcPr>
            <w:tcW w:w="1522" w:type="dxa"/>
            <w:vAlign w:val="center"/>
            <w:hideMark/>
          </w:tcPr>
          <w:p w:rsidR="00B5215E" w:rsidRPr="00F419F3" w:rsidRDefault="00B5215E" w:rsidP="00F57284">
            <w:pPr>
              <w:spacing w:before="100" w:beforeAutospacing="1" w:after="100" w:afterAutospacing="1" w:line="240" w:lineRule="exact"/>
              <w:jc w:val="center"/>
              <w:rPr>
                <w:rFonts w:ascii="宋体" w:eastAsia="宋体" w:hAnsi="宋体" w:cs="宋体"/>
                <w:kern w:val="0"/>
              </w:rPr>
            </w:pPr>
            <w:r w:rsidRPr="00F419F3">
              <w:rPr>
                <w:rFonts w:ascii="宋体" w:eastAsia="宋体" w:hAnsi="宋体" w:cs="宋体" w:hint="eastAsia"/>
                <w:kern w:val="0"/>
                <w:sz w:val="18"/>
                <w:szCs w:val="18"/>
              </w:rPr>
              <w:t>0931-8876703</w:t>
            </w:r>
          </w:p>
        </w:tc>
        <w:tc>
          <w:tcPr>
            <w:tcW w:w="2293" w:type="dxa"/>
            <w:vAlign w:val="center"/>
            <w:hideMark/>
          </w:tcPr>
          <w:p w:rsidR="00B5215E" w:rsidRDefault="00B5215E" w:rsidP="00F57284">
            <w:pPr>
              <w:spacing w:line="240" w:lineRule="exact"/>
              <w:jc w:val="center"/>
            </w:pPr>
            <w:r w:rsidRPr="00EF3579">
              <w:rPr>
                <w:rFonts w:ascii="宋体" w:eastAsia="宋体" w:hAnsi="宋体" w:cs="宋体" w:hint="eastAsia"/>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甘肃广播电视大学</w:t>
            </w:r>
          </w:p>
        </w:tc>
        <w:tc>
          <w:tcPr>
            <w:tcW w:w="894" w:type="dxa"/>
            <w:vAlign w:val="center"/>
            <w:hideMark/>
          </w:tcPr>
          <w:p w:rsidR="00B5215E" w:rsidRPr="00F419F3" w:rsidRDefault="00B5215E" w:rsidP="00F57284">
            <w:pPr>
              <w:spacing w:before="100" w:beforeAutospacing="1" w:after="100" w:afterAutospacing="1" w:line="240" w:lineRule="exact"/>
              <w:jc w:val="center"/>
              <w:rPr>
                <w:rFonts w:ascii="宋体" w:eastAsia="宋体" w:hAnsi="宋体" w:cs="宋体"/>
                <w:kern w:val="0"/>
              </w:rPr>
            </w:pPr>
            <w:r w:rsidRPr="00F419F3">
              <w:rPr>
                <w:rFonts w:ascii="宋体" w:eastAsia="宋体" w:hAnsi="宋体" w:cs="宋体" w:hint="eastAsia"/>
                <w:kern w:val="0"/>
                <w:sz w:val="18"/>
                <w:szCs w:val="18"/>
              </w:rPr>
              <w:t>郭致慧</w:t>
            </w:r>
          </w:p>
        </w:tc>
        <w:tc>
          <w:tcPr>
            <w:tcW w:w="1522" w:type="dxa"/>
            <w:vAlign w:val="center"/>
            <w:hideMark/>
          </w:tcPr>
          <w:p w:rsidR="00B5215E" w:rsidRPr="00F419F3" w:rsidRDefault="00B5215E" w:rsidP="00F57284">
            <w:pPr>
              <w:spacing w:before="100" w:beforeAutospacing="1" w:after="100" w:afterAutospacing="1" w:line="240" w:lineRule="exact"/>
              <w:jc w:val="center"/>
              <w:rPr>
                <w:rFonts w:ascii="宋体" w:eastAsia="宋体" w:hAnsi="宋体" w:cs="宋体"/>
                <w:kern w:val="0"/>
              </w:rPr>
            </w:pPr>
            <w:r w:rsidRPr="00F419F3">
              <w:rPr>
                <w:rFonts w:ascii="宋体" w:eastAsia="宋体" w:hAnsi="宋体" w:cs="宋体" w:hint="eastAsia"/>
                <w:kern w:val="0"/>
                <w:sz w:val="18"/>
                <w:szCs w:val="18"/>
              </w:rPr>
              <w:t>0931-8411883</w:t>
            </w:r>
          </w:p>
        </w:tc>
        <w:tc>
          <w:tcPr>
            <w:tcW w:w="2293" w:type="dxa"/>
            <w:vAlign w:val="center"/>
            <w:hideMark/>
          </w:tcPr>
          <w:p w:rsidR="00B5215E" w:rsidRDefault="00B5215E" w:rsidP="00F57284">
            <w:pPr>
              <w:spacing w:line="240" w:lineRule="exact"/>
              <w:jc w:val="center"/>
            </w:pPr>
            <w:r w:rsidRPr="00EF3579">
              <w:rPr>
                <w:rFonts w:ascii="宋体" w:eastAsia="宋体" w:hAnsi="宋体" w:cs="宋体" w:hint="eastAsia"/>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3112" w:type="dxa"/>
            <w:vAlign w:val="center"/>
            <w:hideMark/>
          </w:tcPr>
          <w:p w:rsidR="00B5215E" w:rsidRPr="00B9503E" w:rsidRDefault="00B5215E" w:rsidP="00F57284">
            <w:pPr>
              <w:spacing w:line="240" w:lineRule="exact"/>
              <w:jc w:val="center"/>
              <w:rPr>
                <w:rFonts w:ascii="宋体" w:hAnsi="宋体"/>
                <w:color w:val="000000" w:themeColor="text1"/>
                <w:kern w:val="0"/>
                <w:sz w:val="18"/>
                <w:szCs w:val="18"/>
              </w:rPr>
            </w:pPr>
            <w:r w:rsidRPr="00B9503E">
              <w:rPr>
                <w:rFonts w:ascii="宋体" w:hAnsi="宋体" w:hint="eastAsia"/>
                <w:color w:val="000000" w:themeColor="text1"/>
                <w:kern w:val="0"/>
                <w:sz w:val="18"/>
                <w:szCs w:val="18"/>
              </w:rPr>
              <w:t>兰州工业学院</w:t>
            </w:r>
          </w:p>
        </w:tc>
        <w:tc>
          <w:tcPr>
            <w:tcW w:w="894" w:type="dxa"/>
            <w:vAlign w:val="center"/>
            <w:hideMark/>
          </w:tcPr>
          <w:p w:rsidR="00B5215E" w:rsidRPr="00F419F3" w:rsidRDefault="00B5215E" w:rsidP="00F57284">
            <w:pPr>
              <w:spacing w:line="240" w:lineRule="exact"/>
              <w:jc w:val="center"/>
              <w:rPr>
                <w:rFonts w:ascii="宋体" w:hAnsi="宋体"/>
                <w:kern w:val="0"/>
                <w:sz w:val="18"/>
                <w:szCs w:val="18"/>
              </w:rPr>
            </w:pPr>
            <w:r w:rsidRPr="00F419F3">
              <w:rPr>
                <w:rFonts w:ascii="宋体" w:hAnsi="宋体" w:hint="eastAsia"/>
                <w:kern w:val="0"/>
                <w:sz w:val="18"/>
                <w:szCs w:val="18"/>
              </w:rPr>
              <w:t>魏  静</w:t>
            </w:r>
          </w:p>
        </w:tc>
        <w:tc>
          <w:tcPr>
            <w:tcW w:w="1522" w:type="dxa"/>
            <w:vAlign w:val="center"/>
            <w:hideMark/>
          </w:tcPr>
          <w:p w:rsidR="00B5215E" w:rsidRPr="00F419F3" w:rsidRDefault="00B5215E" w:rsidP="00F57284">
            <w:pPr>
              <w:spacing w:line="240" w:lineRule="exact"/>
              <w:jc w:val="center"/>
              <w:rPr>
                <w:rFonts w:ascii="宋体" w:hAnsi="宋体"/>
                <w:kern w:val="0"/>
                <w:sz w:val="18"/>
                <w:szCs w:val="18"/>
              </w:rPr>
            </w:pPr>
            <w:r w:rsidRPr="00F419F3">
              <w:rPr>
                <w:rFonts w:ascii="宋体" w:hAnsi="宋体"/>
                <w:kern w:val="0"/>
                <w:sz w:val="18"/>
                <w:szCs w:val="18"/>
              </w:rPr>
              <w:t>0931-2936888</w:t>
            </w:r>
          </w:p>
        </w:tc>
        <w:tc>
          <w:tcPr>
            <w:tcW w:w="2293" w:type="dxa"/>
            <w:vAlign w:val="center"/>
            <w:hideMark/>
          </w:tcPr>
          <w:p w:rsidR="00B5215E" w:rsidRDefault="00B5215E" w:rsidP="00F57284">
            <w:pPr>
              <w:spacing w:line="240" w:lineRule="exact"/>
              <w:jc w:val="center"/>
            </w:pPr>
            <w:r w:rsidRPr="00EF3579">
              <w:rPr>
                <w:rFonts w:ascii="宋体" w:eastAsia="宋体" w:hAnsi="宋体" w:cs="宋体" w:hint="eastAsia"/>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rPr>
            </w:pPr>
          </w:p>
        </w:tc>
        <w:tc>
          <w:tcPr>
            <w:tcW w:w="992" w:type="dxa"/>
            <w:vMerge/>
            <w:vAlign w:val="center"/>
            <w:hideMark/>
          </w:tcPr>
          <w:p w:rsidR="00B5215E" w:rsidRPr="007D1900" w:rsidRDefault="00B5215E" w:rsidP="00F57284">
            <w:pPr>
              <w:spacing w:line="240" w:lineRule="exact"/>
              <w:jc w:val="center"/>
              <w:rPr>
                <w:rFonts w:ascii="宋体" w:eastAsia="宋体" w:hAnsi="宋体" w:cs="宋体"/>
              </w:rPr>
            </w:pPr>
          </w:p>
        </w:tc>
        <w:tc>
          <w:tcPr>
            <w:tcW w:w="3112" w:type="dxa"/>
            <w:vAlign w:val="center"/>
            <w:hideMark/>
          </w:tcPr>
          <w:p w:rsidR="00B5215E" w:rsidRPr="00B9503E" w:rsidRDefault="00B5215E" w:rsidP="00F57284">
            <w:pPr>
              <w:spacing w:line="240" w:lineRule="exact"/>
              <w:jc w:val="center"/>
              <w:rPr>
                <w:rFonts w:ascii="宋体" w:hAnsi="宋体"/>
                <w:color w:val="000000" w:themeColor="text1"/>
                <w:sz w:val="18"/>
                <w:szCs w:val="18"/>
                <w:lang w:eastAsia="zh-CN"/>
              </w:rPr>
            </w:pPr>
            <w:r>
              <w:rPr>
                <w:rFonts w:hint="eastAsia"/>
                <w:color w:val="000000"/>
                <w:sz w:val="18"/>
                <w:szCs w:val="18"/>
                <w:lang w:eastAsia="zh-CN"/>
              </w:rPr>
              <w:t>甘肃远大继续教育专修学院</w:t>
            </w:r>
          </w:p>
        </w:tc>
        <w:tc>
          <w:tcPr>
            <w:tcW w:w="894" w:type="dxa"/>
            <w:vAlign w:val="center"/>
            <w:hideMark/>
          </w:tcPr>
          <w:p w:rsidR="00B5215E" w:rsidRPr="00F419F3" w:rsidRDefault="00B5215E" w:rsidP="00F57284">
            <w:pPr>
              <w:spacing w:line="240" w:lineRule="exact"/>
              <w:jc w:val="center"/>
              <w:rPr>
                <w:rFonts w:ascii="宋体" w:hAnsi="宋体"/>
                <w:sz w:val="18"/>
                <w:szCs w:val="18"/>
              </w:rPr>
            </w:pPr>
            <w:r w:rsidRPr="00647F31">
              <w:rPr>
                <w:rFonts w:ascii="宋体" w:hAnsi="宋体" w:hint="eastAsia"/>
                <w:sz w:val="18"/>
                <w:szCs w:val="18"/>
              </w:rPr>
              <w:t>南社权</w:t>
            </w:r>
          </w:p>
        </w:tc>
        <w:tc>
          <w:tcPr>
            <w:tcW w:w="1522" w:type="dxa"/>
            <w:vAlign w:val="center"/>
            <w:hideMark/>
          </w:tcPr>
          <w:p w:rsidR="00B5215E" w:rsidRPr="00F419F3" w:rsidRDefault="00B5215E" w:rsidP="00F57284">
            <w:pPr>
              <w:spacing w:line="240" w:lineRule="exact"/>
              <w:jc w:val="center"/>
              <w:rPr>
                <w:rFonts w:ascii="宋体" w:hAnsi="宋体"/>
                <w:sz w:val="18"/>
                <w:szCs w:val="18"/>
              </w:rPr>
            </w:pPr>
            <w:r w:rsidRPr="00647F31">
              <w:rPr>
                <w:rFonts w:ascii="宋体" w:hAnsi="宋体"/>
                <w:sz w:val="18"/>
                <w:szCs w:val="18"/>
              </w:rPr>
              <w:t>0931-4892128</w:t>
            </w:r>
          </w:p>
        </w:tc>
        <w:tc>
          <w:tcPr>
            <w:tcW w:w="2293" w:type="dxa"/>
            <w:vAlign w:val="center"/>
            <w:hideMark/>
          </w:tcPr>
          <w:p w:rsidR="00B5215E" w:rsidRPr="00EF3579" w:rsidRDefault="00B5215E" w:rsidP="00F57284">
            <w:pPr>
              <w:spacing w:line="240" w:lineRule="exact"/>
              <w:jc w:val="center"/>
              <w:rPr>
                <w:rFonts w:ascii="宋体" w:eastAsia="宋体" w:hAnsi="宋体" w:cs="宋体"/>
                <w:sz w:val="18"/>
                <w:szCs w:val="18"/>
              </w:rPr>
            </w:pPr>
            <w:r w:rsidRPr="00EF3579">
              <w:rPr>
                <w:rFonts w:ascii="宋体" w:eastAsia="宋体" w:hAnsi="宋体" w:cs="宋体" w:hint="eastAsia"/>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lang w:eastAsia="zh-CN"/>
              </w:rPr>
            </w:pPr>
          </w:p>
        </w:tc>
        <w:tc>
          <w:tcPr>
            <w:tcW w:w="992" w:type="dxa"/>
            <w:vMerge/>
            <w:vAlign w:val="center"/>
            <w:hideMark/>
          </w:tcPr>
          <w:p w:rsidR="00B5215E" w:rsidRPr="007D1900" w:rsidRDefault="00B5215E" w:rsidP="00F57284">
            <w:pPr>
              <w:spacing w:line="240" w:lineRule="exact"/>
              <w:jc w:val="center"/>
              <w:rPr>
                <w:rFonts w:ascii="宋体" w:eastAsia="宋体" w:hAnsi="宋体" w:cs="宋体"/>
                <w:lang w:eastAsia="zh-CN"/>
              </w:rPr>
            </w:pPr>
          </w:p>
        </w:tc>
        <w:tc>
          <w:tcPr>
            <w:tcW w:w="3112" w:type="dxa"/>
            <w:vAlign w:val="center"/>
            <w:hideMark/>
          </w:tcPr>
          <w:p w:rsidR="00B5215E" w:rsidRPr="00B9503E" w:rsidRDefault="00B5215E" w:rsidP="00F57284">
            <w:pPr>
              <w:spacing w:line="240" w:lineRule="exact"/>
              <w:jc w:val="center"/>
              <w:rPr>
                <w:rFonts w:ascii="宋体" w:hAnsi="宋体"/>
                <w:color w:val="000000" w:themeColor="text1"/>
                <w:sz w:val="18"/>
                <w:szCs w:val="18"/>
                <w:lang w:eastAsia="zh-CN"/>
              </w:rPr>
            </w:pPr>
            <w:proofErr w:type="gramStart"/>
            <w:r>
              <w:rPr>
                <w:rFonts w:ascii="宋体" w:hAnsi="宋体" w:hint="eastAsia"/>
                <w:color w:val="000000" w:themeColor="text1"/>
                <w:sz w:val="18"/>
                <w:szCs w:val="18"/>
                <w:lang w:eastAsia="zh-CN"/>
              </w:rPr>
              <w:t>甘肃思弘信息技术</w:t>
            </w:r>
            <w:proofErr w:type="gramEnd"/>
            <w:r>
              <w:rPr>
                <w:rFonts w:ascii="宋体" w:hAnsi="宋体" w:hint="eastAsia"/>
                <w:color w:val="000000" w:themeColor="text1"/>
                <w:sz w:val="18"/>
                <w:szCs w:val="18"/>
                <w:lang w:eastAsia="zh-CN"/>
              </w:rPr>
              <w:t>专修学院</w:t>
            </w:r>
          </w:p>
        </w:tc>
        <w:tc>
          <w:tcPr>
            <w:tcW w:w="894" w:type="dxa"/>
            <w:vAlign w:val="center"/>
            <w:hideMark/>
          </w:tcPr>
          <w:p w:rsidR="00B5215E" w:rsidRPr="00F419F3" w:rsidRDefault="00B5215E" w:rsidP="00F57284">
            <w:pPr>
              <w:spacing w:line="240" w:lineRule="exact"/>
              <w:jc w:val="center"/>
              <w:rPr>
                <w:rFonts w:ascii="宋体" w:hAnsi="宋体"/>
                <w:sz w:val="18"/>
                <w:szCs w:val="18"/>
              </w:rPr>
            </w:pPr>
            <w:r w:rsidRPr="00490DCF">
              <w:rPr>
                <w:rFonts w:ascii="宋体" w:hAnsi="宋体" w:hint="eastAsia"/>
                <w:sz w:val="18"/>
                <w:szCs w:val="18"/>
              </w:rPr>
              <w:t>张俊杰</w:t>
            </w:r>
          </w:p>
        </w:tc>
        <w:tc>
          <w:tcPr>
            <w:tcW w:w="1522" w:type="dxa"/>
            <w:vAlign w:val="center"/>
            <w:hideMark/>
          </w:tcPr>
          <w:p w:rsidR="00B5215E" w:rsidRPr="00F419F3" w:rsidRDefault="00B5215E" w:rsidP="00F57284">
            <w:pPr>
              <w:spacing w:line="240" w:lineRule="exact"/>
              <w:jc w:val="center"/>
              <w:rPr>
                <w:rFonts w:ascii="宋体" w:hAnsi="宋体"/>
                <w:sz w:val="18"/>
                <w:szCs w:val="18"/>
              </w:rPr>
            </w:pPr>
            <w:r w:rsidRPr="00490DCF">
              <w:rPr>
                <w:rFonts w:ascii="宋体" w:hAnsi="宋体"/>
                <w:sz w:val="18"/>
                <w:szCs w:val="18"/>
              </w:rPr>
              <w:t>0931</w:t>
            </w:r>
            <w:r>
              <w:rPr>
                <w:rFonts w:ascii="宋体" w:hAnsi="宋体" w:hint="eastAsia"/>
                <w:sz w:val="18"/>
                <w:szCs w:val="18"/>
              </w:rPr>
              <w:t>-</w:t>
            </w:r>
            <w:r w:rsidRPr="00490DCF">
              <w:rPr>
                <w:rFonts w:ascii="宋体" w:hAnsi="宋体"/>
                <w:sz w:val="18"/>
                <w:szCs w:val="18"/>
              </w:rPr>
              <w:t>4986801</w:t>
            </w:r>
          </w:p>
        </w:tc>
        <w:tc>
          <w:tcPr>
            <w:tcW w:w="2293" w:type="dxa"/>
            <w:vAlign w:val="center"/>
            <w:hideMark/>
          </w:tcPr>
          <w:p w:rsidR="00B5215E" w:rsidRPr="00EF3579" w:rsidRDefault="00B5215E" w:rsidP="00F57284">
            <w:pPr>
              <w:spacing w:line="240" w:lineRule="exact"/>
              <w:jc w:val="center"/>
              <w:rPr>
                <w:rFonts w:ascii="宋体" w:eastAsia="宋体" w:hAnsi="宋体" w:cs="宋体"/>
                <w:sz w:val="18"/>
                <w:szCs w:val="18"/>
                <w:lang w:eastAsia="zh-CN"/>
              </w:rPr>
            </w:pPr>
            <w:r>
              <w:rPr>
                <w:rFonts w:ascii="宋体" w:eastAsia="宋体" w:hAnsi="宋体" w:cs="宋体" w:hint="eastAsia"/>
                <w:sz w:val="18"/>
                <w:szCs w:val="18"/>
                <w:lang w:eastAsia="zh-CN"/>
              </w:rPr>
              <w:t>除护理学、药学所有专业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lang w:eastAsia="zh-CN"/>
              </w:rPr>
            </w:pPr>
          </w:p>
        </w:tc>
        <w:tc>
          <w:tcPr>
            <w:tcW w:w="992" w:type="dxa"/>
            <w:vMerge w:val="restart"/>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酒泉</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lang w:eastAsia="zh-CN"/>
              </w:rPr>
            </w:pPr>
            <w:r w:rsidRPr="00B9503E">
              <w:rPr>
                <w:rFonts w:ascii="宋体" w:eastAsia="宋体" w:hAnsi="宋体" w:cs="宋体" w:hint="eastAsia"/>
                <w:color w:val="000000" w:themeColor="text1"/>
                <w:kern w:val="0"/>
                <w:sz w:val="18"/>
                <w:szCs w:val="18"/>
                <w:lang w:eastAsia="zh-CN"/>
              </w:rPr>
              <w:t>甘肃广播电视大学农垦河西分校</w:t>
            </w:r>
          </w:p>
        </w:tc>
        <w:tc>
          <w:tcPr>
            <w:tcW w:w="894" w:type="dxa"/>
            <w:vAlign w:val="center"/>
            <w:hideMark/>
          </w:tcPr>
          <w:p w:rsidR="00B5215E" w:rsidRPr="00F419F3" w:rsidRDefault="00B5215E" w:rsidP="00F57284">
            <w:pPr>
              <w:spacing w:before="100" w:beforeAutospacing="1" w:after="100" w:afterAutospacing="1" w:line="240" w:lineRule="exact"/>
              <w:jc w:val="center"/>
              <w:rPr>
                <w:rFonts w:ascii="宋体" w:eastAsia="宋体" w:hAnsi="宋体" w:cs="宋体"/>
                <w:kern w:val="0"/>
              </w:rPr>
            </w:pPr>
            <w:r w:rsidRPr="00F419F3">
              <w:rPr>
                <w:rFonts w:ascii="宋体" w:hAnsi="宋体" w:hint="eastAsia"/>
                <w:kern w:val="0"/>
                <w:sz w:val="18"/>
                <w:szCs w:val="18"/>
              </w:rPr>
              <w:t>吴晓勇</w:t>
            </w:r>
          </w:p>
        </w:tc>
        <w:tc>
          <w:tcPr>
            <w:tcW w:w="1522" w:type="dxa"/>
            <w:vAlign w:val="center"/>
            <w:hideMark/>
          </w:tcPr>
          <w:p w:rsidR="00B5215E" w:rsidRPr="00F419F3" w:rsidRDefault="00B5215E" w:rsidP="00F57284">
            <w:pPr>
              <w:spacing w:before="100" w:beforeAutospacing="1" w:after="100" w:afterAutospacing="1" w:line="240" w:lineRule="exact"/>
              <w:jc w:val="center"/>
              <w:rPr>
                <w:rFonts w:ascii="宋体" w:eastAsia="宋体" w:hAnsi="宋体" w:cs="宋体"/>
                <w:kern w:val="0"/>
              </w:rPr>
            </w:pPr>
            <w:r w:rsidRPr="00F419F3">
              <w:rPr>
                <w:rFonts w:ascii="宋体" w:eastAsia="宋体" w:hAnsi="宋体" w:cs="宋体" w:hint="eastAsia"/>
                <w:kern w:val="0"/>
                <w:sz w:val="18"/>
                <w:szCs w:val="18"/>
              </w:rPr>
              <w:t>0937-2681304</w:t>
            </w:r>
          </w:p>
        </w:tc>
        <w:tc>
          <w:tcPr>
            <w:tcW w:w="2293" w:type="dxa"/>
            <w:vAlign w:val="center"/>
            <w:hideMark/>
          </w:tcPr>
          <w:p w:rsidR="00B5215E" w:rsidRDefault="00B5215E" w:rsidP="00F57284">
            <w:pPr>
              <w:spacing w:line="240" w:lineRule="exact"/>
              <w:jc w:val="center"/>
            </w:pPr>
            <w:r w:rsidRPr="00EF3579">
              <w:rPr>
                <w:rFonts w:ascii="宋体" w:eastAsia="宋体" w:hAnsi="宋体" w:cs="宋体" w:hint="eastAsia"/>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酒泉职业技术学院</w:t>
            </w:r>
          </w:p>
        </w:tc>
        <w:tc>
          <w:tcPr>
            <w:tcW w:w="894" w:type="dxa"/>
            <w:vAlign w:val="center"/>
            <w:hideMark/>
          </w:tcPr>
          <w:p w:rsidR="00B5215E" w:rsidRPr="00F419F3" w:rsidRDefault="00B5215E" w:rsidP="00F57284">
            <w:pPr>
              <w:spacing w:before="100" w:beforeAutospacing="1" w:after="100" w:afterAutospacing="1" w:line="240" w:lineRule="exact"/>
              <w:jc w:val="center"/>
              <w:rPr>
                <w:rFonts w:ascii="宋体" w:eastAsia="宋体" w:hAnsi="宋体" w:cs="宋体"/>
                <w:kern w:val="0"/>
              </w:rPr>
            </w:pPr>
            <w:r w:rsidRPr="00F419F3">
              <w:rPr>
                <w:rFonts w:ascii="宋体" w:eastAsia="宋体" w:hAnsi="宋体" w:cs="宋体" w:hint="eastAsia"/>
                <w:kern w:val="0"/>
                <w:sz w:val="18"/>
                <w:szCs w:val="18"/>
              </w:rPr>
              <w:t>马  福</w:t>
            </w:r>
          </w:p>
        </w:tc>
        <w:tc>
          <w:tcPr>
            <w:tcW w:w="1522" w:type="dxa"/>
            <w:vAlign w:val="center"/>
            <w:hideMark/>
          </w:tcPr>
          <w:p w:rsidR="00B5215E" w:rsidRPr="00F419F3" w:rsidRDefault="00B5215E" w:rsidP="00F57284">
            <w:pPr>
              <w:spacing w:before="100" w:beforeAutospacing="1" w:after="100" w:afterAutospacing="1" w:line="240" w:lineRule="exact"/>
              <w:jc w:val="center"/>
              <w:rPr>
                <w:rFonts w:ascii="宋体" w:eastAsia="宋体" w:hAnsi="宋体" w:cs="宋体"/>
                <w:kern w:val="0"/>
              </w:rPr>
            </w:pPr>
            <w:r w:rsidRPr="00F419F3">
              <w:rPr>
                <w:rFonts w:ascii="宋体" w:eastAsia="宋体" w:hAnsi="宋体" w:cs="宋体"/>
                <w:kern w:val="0"/>
                <w:sz w:val="18"/>
                <w:szCs w:val="18"/>
              </w:rPr>
              <w:t>0937-2614383</w:t>
            </w:r>
          </w:p>
        </w:tc>
        <w:tc>
          <w:tcPr>
            <w:tcW w:w="2293" w:type="dxa"/>
            <w:vAlign w:val="center"/>
            <w:hideMark/>
          </w:tcPr>
          <w:p w:rsidR="00B5215E" w:rsidRDefault="00B5215E" w:rsidP="00F57284">
            <w:pPr>
              <w:spacing w:line="240" w:lineRule="exact"/>
              <w:jc w:val="center"/>
            </w:pPr>
            <w:r w:rsidRPr="00EF3579">
              <w:rPr>
                <w:rFonts w:ascii="宋体" w:eastAsia="宋体" w:hAnsi="宋体" w:cs="宋体" w:hint="eastAsia"/>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嘉峪关</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lang w:eastAsia="zh-CN"/>
              </w:rPr>
            </w:pPr>
            <w:r w:rsidRPr="00B9503E">
              <w:rPr>
                <w:rFonts w:ascii="宋体" w:eastAsia="宋体" w:hAnsi="宋体" w:cs="宋体" w:hint="eastAsia"/>
                <w:color w:val="000000" w:themeColor="text1"/>
                <w:kern w:val="0"/>
                <w:sz w:val="18"/>
                <w:szCs w:val="18"/>
                <w:lang w:eastAsia="zh-CN"/>
              </w:rPr>
              <w:t>嘉峪关市职业教育中心</w:t>
            </w:r>
          </w:p>
        </w:tc>
        <w:tc>
          <w:tcPr>
            <w:tcW w:w="894" w:type="dxa"/>
            <w:vAlign w:val="center"/>
            <w:hideMark/>
          </w:tcPr>
          <w:p w:rsidR="00B5215E" w:rsidRPr="00F419F3" w:rsidRDefault="00B5215E" w:rsidP="00F57284">
            <w:pPr>
              <w:spacing w:before="100" w:beforeAutospacing="1" w:after="100" w:afterAutospacing="1" w:line="240" w:lineRule="exact"/>
              <w:jc w:val="center"/>
              <w:rPr>
                <w:rFonts w:ascii="宋体" w:eastAsia="宋体" w:hAnsi="宋体" w:cs="宋体"/>
                <w:kern w:val="0"/>
              </w:rPr>
            </w:pPr>
            <w:r w:rsidRPr="00F419F3">
              <w:rPr>
                <w:rFonts w:ascii="宋体" w:eastAsia="宋体" w:hAnsi="宋体" w:cs="宋体" w:hint="eastAsia"/>
                <w:kern w:val="0"/>
                <w:sz w:val="18"/>
                <w:szCs w:val="18"/>
              </w:rPr>
              <w:t>郭正军</w:t>
            </w:r>
          </w:p>
        </w:tc>
        <w:tc>
          <w:tcPr>
            <w:tcW w:w="1522" w:type="dxa"/>
            <w:vAlign w:val="center"/>
            <w:hideMark/>
          </w:tcPr>
          <w:p w:rsidR="00B5215E" w:rsidRPr="00F419F3" w:rsidRDefault="00B5215E" w:rsidP="00F57284">
            <w:pPr>
              <w:spacing w:before="100" w:beforeAutospacing="1" w:after="100" w:afterAutospacing="1" w:line="240" w:lineRule="exact"/>
              <w:jc w:val="center"/>
              <w:rPr>
                <w:rFonts w:ascii="宋体" w:eastAsia="宋体" w:hAnsi="宋体" w:cs="宋体"/>
                <w:kern w:val="0"/>
              </w:rPr>
            </w:pPr>
            <w:r w:rsidRPr="00F419F3">
              <w:rPr>
                <w:rFonts w:ascii="宋体" w:eastAsia="宋体" w:hAnsi="宋体" w:cs="宋体" w:hint="eastAsia"/>
                <w:kern w:val="0"/>
                <w:sz w:val="18"/>
                <w:szCs w:val="18"/>
              </w:rPr>
              <w:t>0937-6285550</w:t>
            </w:r>
          </w:p>
        </w:tc>
        <w:tc>
          <w:tcPr>
            <w:tcW w:w="2293" w:type="dxa"/>
            <w:vAlign w:val="center"/>
            <w:hideMark/>
          </w:tcPr>
          <w:p w:rsidR="00B5215E" w:rsidRDefault="00B5215E" w:rsidP="00F57284">
            <w:pPr>
              <w:spacing w:line="240" w:lineRule="exact"/>
              <w:jc w:val="center"/>
            </w:pPr>
            <w:r w:rsidRPr="00EF3579">
              <w:rPr>
                <w:rFonts w:ascii="宋体" w:eastAsia="宋体" w:hAnsi="宋体" w:cs="宋体" w:hint="eastAsia"/>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Merge w:val="restart"/>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张掖</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lang w:eastAsia="zh-CN"/>
              </w:rPr>
            </w:pPr>
            <w:r w:rsidRPr="00B9503E">
              <w:rPr>
                <w:rFonts w:ascii="宋体" w:eastAsia="宋体" w:hAnsi="宋体" w:cs="宋体" w:hint="eastAsia"/>
                <w:color w:val="000000" w:themeColor="text1"/>
                <w:kern w:val="0"/>
                <w:sz w:val="18"/>
                <w:szCs w:val="18"/>
                <w:lang w:eastAsia="zh-CN"/>
              </w:rPr>
              <w:t>甘肃广播电视大学张掖市分校</w:t>
            </w:r>
          </w:p>
        </w:tc>
        <w:tc>
          <w:tcPr>
            <w:tcW w:w="894" w:type="dxa"/>
            <w:vAlign w:val="center"/>
            <w:hideMark/>
          </w:tcPr>
          <w:p w:rsidR="00B5215E" w:rsidRPr="00F419F3" w:rsidRDefault="00B5215E" w:rsidP="00F57284">
            <w:pPr>
              <w:spacing w:before="100" w:beforeAutospacing="1" w:after="100" w:afterAutospacing="1" w:line="240" w:lineRule="exact"/>
              <w:jc w:val="center"/>
              <w:rPr>
                <w:rFonts w:ascii="宋体" w:eastAsia="宋体" w:hAnsi="宋体" w:cs="宋体"/>
                <w:kern w:val="0"/>
              </w:rPr>
            </w:pPr>
            <w:r w:rsidRPr="00F419F3">
              <w:rPr>
                <w:rFonts w:ascii="宋体" w:eastAsia="宋体" w:hAnsi="宋体" w:cs="宋体" w:hint="eastAsia"/>
                <w:kern w:val="0"/>
                <w:sz w:val="18"/>
                <w:szCs w:val="18"/>
              </w:rPr>
              <w:t>张  宏</w:t>
            </w:r>
          </w:p>
        </w:tc>
        <w:tc>
          <w:tcPr>
            <w:tcW w:w="1522" w:type="dxa"/>
            <w:vAlign w:val="center"/>
            <w:hideMark/>
          </w:tcPr>
          <w:p w:rsidR="00B5215E" w:rsidRPr="00F419F3" w:rsidRDefault="00B5215E" w:rsidP="00F57284">
            <w:pPr>
              <w:spacing w:before="100" w:beforeAutospacing="1" w:after="100" w:afterAutospacing="1" w:line="240" w:lineRule="exact"/>
              <w:jc w:val="center"/>
              <w:rPr>
                <w:rFonts w:ascii="宋体" w:eastAsia="宋体" w:hAnsi="宋体" w:cs="宋体"/>
                <w:kern w:val="0"/>
              </w:rPr>
            </w:pPr>
            <w:r w:rsidRPr="00F419F3">
              <w:rPr>
                <w:rFonts w:ascii="宋体" w:eastAsia="宋体" w:hAnsi="宋体" w:cs="宋体" w:hint="eastAsia"/>
                <w:kern w:val="0"/>
                <w:sz w:val="18"/>
                <w:szCs w:val="18"/>
              </w:rPr>
              <w:t>0936-8889968</w:t>
            </w:r>
          </w:p>
        </w:tc>
        <w:tc>
          <w:tcPr>
            <w:tcW w:w="2293" w:type="dxa"/>
            <w:vAlign w:val="center"/>
            <w:hideMark/>
          </w:tcPr>
          <w:p w:rsidR="00B5215E" w:rsidRDefault="00B5215E" w:rsidP="00F57284">
            <w:pPr>
              <w:spacing w:line="240" w:lineRule="exact"/>
              <w:jc w:val="center"/>
            </w:pPr>
            <w:r w:rsidRPr="00EF3579">
              <w:rPr>
                <w:rFonts w:ascii="宋体" w:eastAsia="宋体" w:hAnsi="宋体" w:cs="宋体" w:hint="eastAsia"/>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lang w:eastAsia="zh-CN"/>
              </w:rPr>
            </w:pPr>
            <w:r w:rsidRPr="00B9503E">
              <w:rPr>
                <w:rFonts w:ascii="宋体" w:eastAsia="宋体" w:hAnsi="宋体" w:cs="宋体" w:hint="eastAsia"/>
                <w:color w:val="000000" w:themeColor="text1"/>
                <w:kern w:val="0"/>
                <w:sz w:val="18"/>
                <w:szCs w:val="18"/>
                <w:lang w:eastAsia="zh-CN"/>
              </w:rPr>
              <w:t>甘肃广播电视大学滨河分校</w:t>
            </w:r>
          </w:p>
        </w:tc>
        <w:tc>
          <w:tcPr>
            <w:tcW w:w="894" w:type="dxa"/>
            <w:vAlign w:val="center"/>
            <w:hideMark/>
          </w:tcPr>
          <w:p w:rsidR="00B5215E" w:rsidRPr="00F419F3" w:rsidRDefault="00B5215E" w:rsidP="00F57284">
            <w:pPr>
              <w:spacing w:before="100" w:beforeAutospacing="1" w:after="100" w:afterAutospacing="1" w:line="240" w:lineRule="exact"/>
              <w:jc w:val="center"/>
              <w:rPr>
                <w:rFonts w:ascii="宋体" w:eastAsia="宋体" w:hAnsi="宋体" w:cs="宋体"/>
                <w:kern w:val="0"/>
              </w:rPr>
            </w:pPr>
            <w:r w:rsidRPr="00F419F3">
              <w:rPr>
                <w:rFonts w:ascii="宋体" w:eastAsia="宋体" w:hAnsi="宋体" w:cs="宋体" w:hint="eastAsia"/>
                <w:kern w:val="0"/>
                <w:sz w:val="18"/>
                <w:szCs w:val="18"/>
              </w:rPr>
              <w:t>张汉彪</w:t>
            </w:r>
          </w:p>
        </w:tc>
        <w:tc>
          <w:tcPr>
            <w:tcW w:w="1522" w:type="dxa"/>
            <w:vAlign w:val="center"/>
            <w:hideMark/>
          </w:tcPr>
          <w:p w:rsidR="00B5215E" w:rsidRPr="00F419F3" w:rsidRDefault="00B5215E" w:rsidP="00F57284">
            <w:pPr>
              <w:spacing w:before="100" w:beforeAutospacing="1" w:after="100" w:afterAutospacing="1" w:line="240" w:lineRule="exact"/>
              <w:jc w:val="center"/>
              <w:rPr>
                <w:rFonts w:ascii="宋体" w:eastAsia="宋体" w:hAnsi="宋体" w:cs="宋体"/>
                <w:kern w:val="0"/>
              </w:rPr>
            </w:pPr>
            <w:r w:rsidRPr="00F419F3">
              <w:rPr>
                <w:rFonts w:ascii="宋体" w:eastAsia="宋体" w:hAnsi="宋体" w:cs="宋体" w:hint="eastAsia"/>
                <w:kern w:val="0"/>
                <w:sz w:val="18"/>
                <w:szCs w:val="18"/>
              </w:rPr>
              <w:t>13629363996</w:t>
            </w:r>
          </w:p>
        </w:tc>
        <w:tc>
          <w:tcPr>
            <w:tcW w:w="2293" w:type="dxa"/>
            <w:vAlign w:val="center"/>
            <w:hideMark/>
          </w:tcPr>
          <w:p w:rsidR="00B5215E" w:rsidRDefault="00B5215E" w:rsidP="00F57284">
            <w:pPr>
              <w:spacing w:line="240" w:lineRule="exact"/>
              <w:jc w:val="center"/>
            </w:pPr>
            <w:r w:rsidRPr="00EF3579">
              <w:rPr>
                <w:rFonts w:ascii="宋体" w:eastAsia="宋体" w:hAnsi="宋体" w:cs="宋体" w:hint="eastAsia"/>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金昌</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lang w:eastAsia="zh-CN"/>
              </w:rPr>
            </w:pPr>
            <w:r w:rsidRPr="00B9503E">
              <w:rPr>
                <w:rFonts w:ascii="宋体" w:eastAsia="宋体" w:hAnsi="宋体" w:cs="宋体" w:hint="eastAsia"/>
                <w:color w:val="000000" w:themeColor="text1"/>
                <w:kern w:val="0"/>
                <w:sz w:val="18"/>
                <w:szCs w:val="18"/>
                <w:lang w:eastAsia="zh-CN"/>
              </w:rPr>
              <w:t>甘肃广播电视大学金昌分校</w:t>
            </w:r>
          </w:p>
        </w:tc>
        <w:tc>
          <w:tcPr>
            <w:tcW w:w="894" w:type="dxa"/>
            <w:vAlign w:val="center"/>
            <w:hideMark/>
          </w:tcPr>
          <w:p w:rsidR="00B5215E" w:rsidRPr="00F419F3" w:rsidRDefault="00B5215E" w:rsidP="00F57284">
            <w:pPr>
              <w:spacing w:before="100" w:beforeAutospacing="1" w:after="100" w:afterAutospacing="1" w:line="240" w:lineRule="exact"/>
              <w:jc w:val="center"/>
              <w:rPr>
                <w:rFonts w:ascii="宋体" w:eastAsia="宋体" w:hAnsi="宋体" w:cs="宋体"/>
                <w:kern w:val="0"/>
              </w:rPr>
            </w:pPr>
            <w:r w:rsidRPr="00F419F3">
              <w:rPr>
                <w:rFonts w:ascii="宋体" w:eastAsia="宋体" w:hAnsi="宋体" w:cs="宋体" w:hint="eastAsia"/>
                <w:kern w:val="0"/>
                <w:sz w:val="18"/>
                <w:szCs w:val="18"/>
              </w:rPr>
              <w:t>王  龙</w:t>
            </w:r>
          </w:p>
        </w:tc>
        <w:tc>
          <w:tcPr>
            <w:tcW w:w="1522" w:type="dxa"/>
            <w:vAlign w:val="center"/>
            <w:hideMark/>
          </w:tcPr>
          <w:p w:rsidR="00B5215E" w:rsidRPr="00F419F3" w:rsidRDefault="00B5215E" w:rsidP="00F57284">
            <w:pPr>
              <w:spacing w:before="100" w:beforeAutospacing="1" w:after="100" w:afterAutospacing="1" w:line="240" w:lineRule="exact"/>
              <w:jc w:val="center"/>
              <w:rPr>
                <w:rFonts w:ascii="宋体" w:eastAsia="宋体" w:hAnsi="宋体" w:cs="宋体"/>
                <w:kern w:val="0"/>
              </w:rPr>
            </w:pPr>
            <w:r w:rsidRPr="00F419F3">
              <w:rPr>
                <w:rFonts w:ascii="宋体" w:eastAsia="宋体" w:hAnsi="宋体" w:cs="宋体" w:hint="eastAsia"/>
                <w:kern w:val="0"/>
                <w:sz w:val="18"/>
                <w:szCs w:val="18"/>
              </w:rPr>
              <w:t>0935-</w:t>
            </w:r>
            <w:r w:rsidRPr="00F419F3">
              <w:rPr>
                <w:rFonts w:ascii="宋体" w:eastAsia="宋体" w:hAnsi="宋体" w:cs="宋体"/>
                <w:kern w:val="0"/>
                <w:sz w:val="18"/>
                <w:szCs w:val="18"/>
              </w:rPr>
              <w:t>8239226</w:t>
            </w:r>
          </w:p>
        </w:tc>
        <w:tc>
          <w:tcPr>
            <w:tcW w:w="2293" w:type="dxa"/>
            <w:vAlign w:val="center"/>
            <w:hideMark/>
          </w:tcPr>
          <w:p w:rsidR="00B5215E" w:rsidRDefault="00B5215E" w:rsidP="00F57284">
            <w:pPr>
              <w:spacing w:line="240" w:lineRule="exact"/>
              <w:jc w:val="center"/>
            </w:pPr>
            <w:r w:rsidRPr="00EF3579">
              <w:rPr>
                <w:rFonts w:ascii="宋体" w:eastAsia="宋体" w:hAnsi="宋体" w:cs="宋体" w:hint="eastAsia"/>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武威</w:t>
            </w:r>
          </w:p>
        </w:tc>
        <w:tc>
          <w:tcPr>
            <w:tcW w:w="3112" w:type="dxa"/>
            <w:vMerge w:val="restart"/>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lang w:eastAsia="zh-CN"/>
              </w:rPr>
            </w:pPr>
            <w:r w:rsidRPr="00B9503E">
              <w:rPr>
                <w:rFonts w:ascii="宋体" w:eastAsia="宋体" w:hAnsi="宋体" w:cs="宋体" w:hint="eastAsia"/>
                <w:kern w:val="0"/>
                <w:sz w:val="18"/>
                <w:szCs w:val="18"/>
                <w:lang w:eastAsia="zh-CN"/>
              </w:rPr>
              <w:t>甘肃广播电视大学农垦分校</w:t>
            </w:r>
          </w:p>
        </w:tc>
        <w:tc>
          <w:tcPr>
            <w:tcW w:w="894" w:type="dxa"/>
            <w:vAlign w:val="center"/>
            <w:hideMark/>
          </w:tcPr>
          <w:p w:rsidR="00B5215E" w:rsidRPr="00F419F3" w:rsidRDefault="00B5215E" w:rsidP="00F57284">
            <w:pPr>
              <w:spacing w:before="100" w:beforeAutospacing="1" w:after="100" w:afterAutospacing="1" w:line="240" w:lineRule="exact"/>
              <w:jc w:val="center"/>
              <w:rPr>
                <w:rFonts w:ascii="宋体" w:eastAsia="宋体" w:hAnsi="宋体" w:cs="宋体"/>
                <w:kern w:val="0"/>
              </w:rPr>
            </w:pPr>
            <w:r w:rsidRPr="00F419F3">
              <w:rPr>
                <w:rFonts w:ascii="宋体" w:eastAsia="宋体" w:hAnsi="宋体" w:cs="宋体" w:hint="eastAsia"/>
                <w:kern w:val="0"/>
                <w:sz w:val="18"/>
                <w:szCs w:val="18"/>
              </w:rPr>
              <w:t>赵万乔</w:t>
            </w:r>
          </w:p>
        </w:tc>
        <w:tc>
          <w:tcPr>
            <w:tcW w:w="1522" w:type="dxa"/>
            <w:vAlign w:val="center"/>
            <w:hideMark/>
          </w:tcPr>
          <w:p w:rsidR="00B5215E" w:rsidRPr="00F419F3" w:rsidRDefault="00B5215E" w:rsidP="00F57284">
            <w:pPr>
              <w:spacing w:before="100" w:beforeAutospacing="1" w:after="100" w:afterAutospacing="1" w:line="240" w:lineRule="exact"/>
              <w:jc w:val="center"/>
              <w:rPr>
                <w:rFonts w:ascii="宋体" w:eastAsia="宋体" w:hAnsi="宋体" w:cs="宋体"/>
                <w:kern w:val="0"/>
              </w:rPr>
            </w:pPr>
            <w:r w:rsidRPr="00F419F3">
              <w:rPr>
                <w:rFonts w:ascii="宋体" w:eastAsia="宋体" w:hAnsi="宋体" w:cs="宋体" w:hint="eastAsia"/>
                <w:kern w:val="0"/>
                <w:sz w:val="18"/>
                <w:szCs w:val="18"/>
              </w:rPr>
              <w:t>0935-2612021</w:t>
            </w:r>
          </w:p>
        </w:tc>
        <w:tc>
          <w:tcPr>
            <w:tcW w:w="2293" w:type="dxa"/>
            <w:vMerge w:val="restart"/>
            <w:vAlign w:val="center"/>
            <w:hideMark/>
          </w:tcPr>
          <w:p w:rsidR="00B5215E" w:rsidRDefault="00B5215E" w:rsidP="00F57284">
            <w:pPr>
              <w:spacing w:line="240" w:lineRule="exact"/>
              <w:jc w:val="center"/>
            </w:pPr>
            <w:r w:rsidRPr="00EF3579">
              <w:rPr>
                <w:rFonts w:ascii="宋体" w:eastAsia="宋体" w:hAnsi="宋体" w:cs="宋体" w:hint="eastAsia"/>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lang w:eastAsia="zh-CN"/>
              </w:rPr>
            </w:pPr>
          </w:p>
        </w:tc>
        <w:tc>
          <w:tcPr>
            <w:tcW w:w="992"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兰州</w:t>
            </w:r>
          </w:p>
        </w:tc>
        <w:tc>
          <w:tcPr>
            <w:tcW w:w="3112" w:type="dxa"/>
            <w:vMerge/>
            <w:vAlign w:val="center"/>
            <w:hideMark/>
          </w:tcPr>
          <w:p w:rsidR="00B5215E" w:rsidRPr="00B9503E" w:rsidRDefault="00B5215E" w:rsidP="00F57284">
            <w:pPr>
              <w:spacing w:line="240" w:lineRule="exact"/>
              <w:jc w:val="center"/>
              <w:rPr>
                <w:rFonts w:ascii="宋体" w:eastAsia="宋体" w:hAnsi="宋体" w:cs="宋体"/>
                <w:color w:val="FF0000"/>
                <w:kern w:val="0"/>
              </w:rPr>
            </w:pPr>
          </w:p>
        </w:tc>
        <w:tc>
          <w:tcPr>
            <w:tcW w:w="894" w:type="dxa"/>
            <w:vAlign w:val="center"/>
            <w:hideMark/>
          </w:tcPr>
          <w:p w:rsidR="00B5215E" w:rsidRPr="00F419F3" w:rsidRDefault="00B5215E" w:rsidP="00F57284">
            <w:pPr>
              <w:spacing w:before="100" w:beforeAutospacing="1" w:after="100" w:afterAutospacing="1" w:line="240" w:lineRule="exact"/>
              <w:jc w:val="center"/>
              <w:rPr>
                <w:rFonts w:ascii="宋体" w:eastAsia="宋体" w:hAnsi="宋体" w:cs="宋体"/>
                <w:kern w:val="0"/>
              </w:rPr>
            </w:pPr>
            <w:r w:rsidRPr="00F419F3">
              <w:rPr>
                <w:rFonts w:ascii="宋体" w:eastAsia="宋体" w:hAnsi="宋体" w:cs="宋体" w:hint="eastAsia"/>
                <w:kern w:val="0"/>
                <w:sz w:val="18"/>
                <w:szCs w:val="18"/>
              </w:rPr>
              <w:t>王  雁</w:t>
            </w:r>
          </w:p>
        </w:tc>
        <w:tc>
          <w:tcPr>
            <w:tcW w:w="1522" w:type="dxa"/>
            <w:vAlign w:val="center"/>
            <w:hideMark/>
          </w:tcPr>
          <w:p w:rsidR="00B5215E" w:rsidRPr="00F419F3" w:rsidRDefault="00B5215E" w:rsidP="00F57284">
            <w:pPr>
              <w:spacing w:before="100" w:beforeAutospacing="1" w:after="100" w:afterAutospacing="1" w:line="240" w:lineRule="exact"/>
              <w:jc w:val="center"/>
              <w:rPr>
                <w:rFonts w:ascii="宋体" w:eastAsia="宋体" w:hAnsi="宋体" w:cs="宋体"/>
                <w:kern w:val="0"/>
              </w:rPr>
            </w:pPr>
            <w:r w:rsidRPr="00F419F3">
              <w:rPr>
                <w:rFonts w:ascii="宋体" w:eastAsia="宋体" w:hAnsi="宋体" w:cs="宋体"/>
                <w:kern w:val="0"/>
                <w:sz w:val="18"/>
                <w:szCs w:val="18"/>
              </w:rPr>
              <w:t>0931-7847321</w:t>
            </w:r>
          </w:p>
        </w:tc>
        <w:tc>
          <w:tcPr>
            <w:tcW w:w="2293" w:type="dxa"/>
            <w:vMerge/>
            <w:vAlign w:val="center"/>
            <w:hideMark/>
          </w:tcPr>
          <w:p w:rsidR="00B5215E" w:rsidRPr="00B9503E" w:rsidRDefault="00B5215E" w:rsidP="00F57284">
            <w:pPr>
              <w:spacing w:line="240" w:lineRule="exact"/>
              <w:jc w:val="center"/>
              <w:rPr>
                <w:rFonts w:ascii="宋体" w:eastAsia="宋体" w:hAnsi="宋体" w:cs="宋体"/>
                <w:kern w:val="0"/>
              </w:rPr>
            </w:pP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武威</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武威职业学院</w:t>
            </w:r>
          </w:p>
        </w:tc>
        <w:tc>
          <w:tcPr>
            <w:tcW w:w="894" w:type="dxa"/>
            <w:vAlign w:val="center"/>
            <w:hideMark/>
          </w:tcPr>
          <w:p w:rsidR="00B5215E" w:rsidRPr="00F419F3" w:rsidRDefault="00B5215E" w:rsidP="00F57284">
            <w:pPr>
              <w:spacing w:before="100" w:beforeAutospacing="1" w:after="100" w:afterAutospacing="1" w:line="148" w:lineRule="atLeast"/>
              <w:jc w:val="center"/>
              <w:rPr>
                <w:rFonts w:ascii="宋体" w:eastAsia="宋体" w:hAnsi="宋体" w:cs="宋体"/>
                <w:kern w:val="0"/>
                <w:szCs w:val="21"/>
              </w:rPr>
            </w:pPr>
            <w:r w:rsidRPr="00F419F3">
              <w:rPr>
                <w:rFonts w:ascii="宋体" w:eastAsia="宋体" w:hAnsi="宋体" w:cs="宋体" w:hint="eastAsia"/>
                <w:bCs/>
                <w:kern w:val="0"/>
                <w:sz w:val="18"/>
                <w:szCs w:val="18"/>
              </w:rPr>
              <w:t>单光年</w:t>
            </w:r>
          </w:p>
        </w:tc>
        <w:tc>
          <w:tcPr>
            <w:tcW w:w="1522" w:type="dxa"/>
            <w:vAlign w:val="center"/>
            <w:hideMark/>
          </w:tcPr>
          <w:p w:rsidR="00B5215E" w:rsidRPr="00F419F3" w:rsidRDefault="00B5215E" w:rsidP="00F57284">
            <w:pPr>
              <w:spacing w:before="100" w:beforeAutospacing="1" w:after="100" w:afterAutospacing="1" w:line="148" w:lineRule="atLeast"/>
              <w:jc w:val="center"/>
              <w:rPr>
                <w:rFonts w:ascii="宋体" w:eastAsia="宋体" w:hAnsi="宋体" w:cs="宋体"/>
                <w:kern w:val="0"/>
                <w:szCs w:val="21"/>
              </w:rPr>
            </w:pPr>
            <w:r w:rsidRPr="00F419F3">
              <w:rPr>
                <w:rFonts w:ascii="宋体" w:eastAsia="宋体" w:hAnsi="宋体" w:cs="宋体"/>
                <w:bCs/>
                <w:kern w:val="0"/>
                <w:sz w:val="18"/>
                <w:szCs w:val="18"/>
              </w:rPr>
              <w:t>0935-6975076</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Merge w:val="restart"/>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陇南</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lang w:eastAsia="zh-CN"/>
              </w:rPr>
            </w:pPr>
            <w:r w:rsidRPr="00B9503E">
              <w:rPr>
                <w:rFonts w:ascii="宋体" w:eastAsia="宋体" w:hAnsi="宋体" w:cs="宋体" w:hint="eastAsia"/>
                <w:color w:val="000000" w:themeColor="text1"/>
                <w:kern w:val="0"/>
                <w:sz w:val="18"/>
                <w:szCs w:val="18"/>
                <w:lang w:eastAsia="zh-CN"/>
              </w:rPr>
              <w:t>西和县职业中等专业学校</w:t>
            </w:r>
          </w:p>
        </w:tc>
        <w:tc>
          <w:tcPr>
            <w:tcW w:w="894" w:type="dxa"/>
            <w:vAlign w:val="center"/>
            <w:hideMark/>
          </w:tcPr>
          <w:p w:rsidR="00B5215E" w:rsidRPr="00F419F3" w:rsidRDefault="00B5215E" w:rsidP="00F57284">
            <w:pPr>
              <w:spacing w:before="100" w:beforeAutospacing="1" w:after="100" w:afterAutospacing="1" w:line="240" w:lineRule="exact"/>
              <w:jc w:val="center"/>
              <w:rPr>
                <w:rFonts w:ascii="宋体" w:eastAsia="宋体" w:hAnsi="宋体" w:cs="宋体"/>
                <w:kern w:val="0"/>
              </w:rPr>
            </w:pPr>
            <w:r w:rsidRPr="00F419F3">
              <w:rPr>
                <w:rFonts w:ascii="宋体" w:eastAsia="宋体" w:hAnsi="宋体" w:cs="宋体" w:hint="eastAsia"/>
                <w:kern w:val="0"/>
                <w:sz w:val="18"/>
                <w:szCs w:val="18"/>
              </w:rPr>
              <w:t>李  济</w:t>
            </w:r>
          </w:p>
        </w:tc>
        <w:tc>
          <w:tcPr>
            <w:tcW w:w="1522" w:type="dxa"/>
            <w:vAlign w:val="center"/>
            <w:hideMark/>
          </w:tcPr>
          <w:p w:rsidR="00B5215E" w:rsidRPr="00F419F3" w:rsidRDefault="00B5215E" w:rsidP="00F57284">
            <w:pPr>
              <w:spacing w:before="100" w:beforeAutospacing="1" w:after="100" w:afterAutospacing="1" w:line="240" w:lineRule="exact"/>
              <w:jc w:val="center"/>
              <w:rPr>
                <w:rFonts w:ascii="宋体" w:eastAsia="宋体" w:hAnsi="宋体" w:cs="宋体"/>
                <w:kern w:val="0"/>
              </w:rPr>
            </w:pPr>
            <w:r w:rsidRPr="00F419F3">
              <w:rPr>
                <w:rFonts w:ascii="宋体" w:eastAsia="宋体" w:hAnsi="宋体" w:cs="宋体" w:hint="eastAsia"/>
                <w:bCs/>
                <w:kern w:val="0"/>
                <w:sz w:val="18"/>
                <w:szCs w:val="18"/>
              </w:rPr>
              <w:t>0939-5919131</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lang w:eastAsia="zh-CN"/>
              </w:rPr>
            </w:pPr>
            <w:r w:rsidRPr="00B9503E">
              <w:rPr>
                <w:rFonts w:ascii="宋体" w:eastAsia="宋体" w:hAnsi="宋体" w:cs="宋体" w:hint="eastAsia"/>
                <w:color w:val="000000" w:themeColor="text1"/>
                <w:kern w:val="0"/>
                <w:sz w:val="18"/>
                <w:szCs w:val="18"/>
                <w:lang w:eastAsia="zh-CN"/>
              </w:rPr>
              <w:t>陇南师范高等专科学校</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张  凯</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0939-3203990</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lang w:eastAsia="zh-CN"/>
              </w:rPr>
            </w:pPr>
            <w:r w:rsidRPr="00B9503E">
              <w:rPr>
                <w:rFonts w:ascii="宋体" w:eastAsia="宋体" w:hAnsi="宋体" w:cs="宋体" w:hint="eastAsia"/>
                <w:color w:val="000000" w:themeColor="text1"/>
                <w:kern w:val="0"/>
                <w:sz w:val="18"/>
                <w:szCs w:val="18"/>
                <w:lang w:eastAsia="zh-CN"/>
              </w:rPr>
              <w:t>甘肃广播电视大学陇南分校</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李逸凡</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color w:val="000000" w:themeColor="text1"/>
                <w:kern w:val="0"/>
                <w:sz w:val="18"/>
                <w:szCs w:val="18"/>
              </w:rPr>
              <w:t>0939-</w:t>
            </w:r>
            <w:r w:rsidRPr="00B9503E">
              <w:rPr>
                <w:rFonts w:ascii="宋体" w:eastAsia="宋体" w:hAnsi="宋体" w:cs="宋体" w:hint="eastAsia"/>
                <w:color w:val="000000" w:themeColor="text1"/>
                <w:kern w:val="0"/>
                <w:sz w:val="18"/>
                <w:szCs w:val="18"/>
              </w:rPr>
              <w:t>8238586</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Merge w:val="restart"/>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定西</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lang w:eastAsia="zh-CN"/>
              </w:rPr>
            </w:pPr>
            <w:r w:rsidRPr="00B9503E">
              <w:rPr>
                <w:rFonts w:ascii="宋体" w:eastAsia="宋体" w:hAnsi="宋体" w:cs="宋体" w:hint="eastAsia"/>
                <w:kern w:val="0"/>
                <w:sz w:val="18"/>
                <w:szCs w:val="18"/>
                <w:lang w:eastAsia="zh-CN"/>
              </w:rPr>
              <w:t>甘肃广播电视大学定西市分校</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燕喜堂</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18893208596</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lang w:eastAsia="zh-CN"/>
              </w:rPr>
            </w:pPr>
            <w:r w:rsidRPr="00B9503E">
              <w:rPr>
                <w:rFonts w:ascii="宋体" w:eastAsia="宋体" w:hAnsi="宋体" w:cs="宋体" w:hint="eastAsia"/>
                <w:kern w:val="0"/>
                <w:sz w:val="18"/>
                <w:szCs w:val="18"/>
                <w:lang w:eastAsia="zh-CN"/>
              </w:rPr>
              <w:t>定西师范高等专科学校</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魏小石</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0932-8264215</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Merge w:val="restart"/>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天水</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中共天水市委党校</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王  辉</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0938-8384727</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lang w:eastAsia="zh-CN"/>
              </w:rPr>
            </w:pPr>
            <w:r w:rsidRPr="00B9503E">
              <w:rPr>
                <w:rFonts w:ascii="宋体" w:eastAsia="宋体" w:hAnsi="宋体" w:cs="宋体" w:hint="eastAsia"/>
                <w:color w:val="000000" w:themeColor="text1"/>
                <w:kern w:val="0"/>
                <w:sz w:val="18"/>
                <w:szCs w:val="18"/>
                <w:lang w:eastAsia="zh-CN"/>
              </w:rPr>
              <w:t>武山县职业中等专业学校</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孙  钦</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color w:val="000000" w:themeColor="text1"/>
                <w:kern w:val="0"/>
                <w:sz w:val="18"/>
                <w:szCs w:val="18"/>
              </w:rPr>
              <w:t>0938-49</w:t>
            </w:r>
            <w:r w:rsidRPr="00B9503E">
              <w:rPr>
                <w:rFonts w:ascii="宋体" w:eastAsia="宋体" w:hAnsi="宋体" w:cs="宋体" w:hint="eastAsia"/>
                <w:color w:val="000000" w:themeColor="text1"/>
                <w:kern w:val="0"/>
                <w:sz w:val="18"/>
                <w:szCs w:val="18"/>
              </w:rPr>
              <w:t>65</w:t>
            </w:r>
            <w:r w:rsidRPr="00B9503E">
              <w:rPr>
                <w:rFonts w:ascii="宋体" w:eastAsia="宋体" w:hAnsi="宋体" w:cs="宋体"/>
                <w:color w:val="000000" w:themeColor="text1"/>
                <w:kern w:val="0"/>
                <w:sz w:val="18"/>
                <w:szCs w:val="18"/>
              </w:rPr>
              <w:t>444</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所有专业</w:t>
            </w:r>
          </w:p>
        </w:tc>
      </w:tr>
      <w:tr w:rsidR="00B5215E" w:rsidRPr="004C1729"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Merge w:val="restart"/>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平凉</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lang w:eastAsia="zh-CN"/>
              </w:rPr>
            </w:pPr>
            <w:r w:rsidRPr="00B9503E">
              <w:rPr>
                <w:rFonts w:ascii="宋体" w:eastAsia="宋体" w:hAnsi="宋体" w:cs="宋体" w:hint="eastAsia"/>
                <w:kern w:val="0"/>
                <w:sz w:val="18"/>
                <w:szCs w:val="18"/>
                <w:lang w:eastAsia="zh-CN"/>
              </w:rPr>
              <w:t>甘肃广播电视大学平凉市分校</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王  龙</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0933-8237777</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中共平凉市委党校</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戴亚强</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0933-8710142</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临夏</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lang w:eastAsia="zh-CN"/>
              </w:rPr>
            </w:pPr>
            <w:r w:rsidRPr="00B9503E">
              <w:rPr>
                <w:rFonts w:ascii="宋体" w:eastAsia="宋体" w:hAnsi="宋体" w:cs="宋体" w:hint="eastAsia"/>
                <w:kern w:val="0"/>
                <w:sz w:val="18"/>
                <w:szCs w:val="18"/>
                <w:lang w:eastAsia="zh-CN"/>
              </w:rPr>
              <w:t>甘肃广播电视大学临夏分校</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马俊清</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kern w:val="0"/>
                <w:sz w:val="18"/>
                <w:szCs w:val="18"/>
              </w:rPr>
              <w:t>0930</w:t>
            </w:r>
            <w:r w:rsidRPr="00B9503E">
              <w:rPr>
                <w:rFonts w:ascii="宋体" w:eastAsia="宋体" w:hAnsi="宋体" w:cs="宋体" w:hint="eastAsia"/>
                <w:kern w:val="0"/>
                <w:sz w:val="18"/>
                <w:szCs w:val="18"/>
              </w:rPr>
              <w:t>-</w:t>
            </w:r>
            <w:r w:rsidRPr="00B9503E">
              <w:rPr>
                <w:rFonts w:ascii="宋体" w:eastAsia="宋体" w:hAnsi="宋体" w:cs="宋体"/>
                <w:kern w:val="0"/>
                <w:sz w:val="18"/>
                <w:szCs w:val="18"/>
              </w:rPr>
              <w:t>6239984</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甘南</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lang w:eastAsia="zh-CN"/>
              </w:rPr>
            </w:pPr>
            <w:r w:rsidRPr="00B9503E">
              <w:rPr>
                <w:rFonts w:ascii="宋体" w:eastAsia="宋体" w:hAnsi="宋体" w:cs="宋体" w:hint="eastAsia"/>
                <w:kern w:val="0"/>
                <w:sz w:val="18"/>
                <w:szCs w:val="18"/>
                <w:lang w:eastAsia="zh-CN"/>
              </w:rPr>
              <w:t>甘肃广播电视大学甘南分校</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郭冬梅</w:t>
            </w:r>
          </w:p>
        </w:tc>
        <w:tc>
          <w:tcPr>
            <w:tcW w:w="1522" w:type="dxa"/>
            <w:vAlign w:val="center"/>
            <w:hideMark/>
          </w:tcPr>
          <w:p w:rsidR="00B5215E" w:rsidRPr="00B9503E" w:rsidRDefault="00B5215E" w:rsidP="00F57284">
            <w:pPr>
              <w:spacing w:line="240" w:lineRule="exact"/>
              <w:jc w:val="center"/>
              <w:rPr>
                <w:rFonts w:ascii="宋体" w:eastAsia="宋体" w:hAnsi="宋体" w:cs="宋体"/>
                <w:kern w:val="0"/>
                <w:sz w:val="18"/>
                <w:szCs w:val="18"/>
              </w:rPr>
            </w:pPr>
            <w:r w:rsidRPr="00B9503E">
              <w:rPr>
                <w:rFonts w:ascii="宋体" w:eastAsia="宋体" w:hAnsi="宋体" w:cs="宋体" w:hint="eastAsia"/>
                <w:kern w:val="0"/>
                <w:sz w:val="18"/>
                <w:szCs w:val="18"/>
              </w:rPr>
              <w:t>0941-</w:t>
            </w:r>
            <w:r w:rsidRPr="00B9503E">
              <w:rPr>
                <w:rFonts w:ascii="宋体" w:eastAsia="宋体" w:hAnsi="宋体" w:cs="宋体"/>
                <w:kern w:val="0"/>
                <w:sz w:val="18"/>
                <w:szCs w:val="18"/>
              </w:rPr>
              <w:t>8225363</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sz w:val="18"/>
                <w:szCs w:val="18"/>
              </w:rPr>
            </w:pPr>
            <w:r w:rsidRPr="00B9503E">
              <w:rPr>
                <w:rFonts w:ascii="宋体" w:eastAsia="宋体" w:hAnsi="宋体" w:cs="宋体" w:hint="eastAsia"/>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Merge w:val="restart"/>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白银</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中共白银市委党校</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强科莲</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0943-5932300</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lang w:eastAsia="zh-CN"/>
              </w:rPr>
            </w:pPr>
            <w:r w:rsidRPr="00B9503E">
              <w:rPr>
                <w:rFonts w:ascii="宋体" w:eastAsia="宋体" w:hAnsi="宋体" w:cs="宋体" w:hint="eastAsia"/>
                <w:kern w:val="0"/>
                <w:sz w:val="18"/>
                <w:szCs w:val="18"/>
                <w:lang w:eastAsia="zh-CN"/>
              </w:rPr>
              <w:t>白银矿冶职业技术学院</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张明宝</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0943-8860335</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Merge w:val="restart"/>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庆阳</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庆阳职业技术学院</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丁发红</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0934-8245859</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rPr>
            </w:pPr>
          </w:p>
        </w:tc>
        <w:tc>
          <w:tcPr>
            <w:tcW w:w="992" w:type="dxa"/>
            <w:vMerge/>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sz w:val="18"/>
                <w:szCs w:val="18"/>
              </w:rPr>
            </w:pPr>
          </w:p>
        </w:tc>
        <w:tc>
          <w:tcPr>
            <w:tcW w:w="3112" w:type="dxa"/>
            <w:vAlign w:val="center"/>
            <w:hideMark/>
          </w:tcPr>
          <w:p w:rsidR="00B5215E" w:rsidRPr="00B9503E" w:rsidRDefault="00B5215E" w:rsidP="00F57284">
            <w:pPr>
              <w:spacing w:line="240" w:lineRule="exact"/>
              <w:jc w:val="center"/>
              <w:rPr>
                <w:rFonts w:ascii="宋体" w:hAnsi="宋体"/>
                <w:color w:val="000000" w:themeColor="text1"/>
                <w:sz w:val="18"/>
                <w:szCs w:val="18"/>
              </w:rPr>
            </w:pPr>
            <w:r w:rsidRPr="00647F31">
              <w:rPr>
                <w:rFonts w:hint="eastAsia"/>
                <w:color w:val="000000"/>
                <w:sz w:val="18"/>
                <w:szCs w:val="18"/>
              </w:rPr>
              <w:t>陇东职业专修学校</w:t>
            </w:r>
          </w:p>
        </w:tc>
        <w:tc>
          <w:tcPr>
            <w:tcW w:w="894" w:type="dxa"/>
            <w:vAlign w:val="center"/>
            <w:hideMark/>
          </w:tcPr>
          <w:p w:rsidR="00B5215E" w:rsidRPr="00F419F3" w:rsidRDefault="00B5215E" w:rsidP="00F57284">
            <w:pPr>
              <w:spacing w:line="240" w:lineRule="exact"/>
              <w:jc w:val="center"/>
              <w:rPr>
                <w:rFonts w:ascii="宋体" w:hAnsi="宋体"/>
                <w:sz w:val="18"/>
                <w:szCs w:val="18"/>
              </w:rPr>
            </w:pPr>
            <w:r w:rsidRPr="00647F31">
              <w:rPr>
                <w:rFonts w:ascii="宋体" w:hAnsi="宋体" w:hint="eastAsia"/>
                <w:sz w:val="18"/>
                <w:szCs w:val="18"/>
              </w:rPr>
              <w:t>赵中仁</w:t>
            </w:r>
          </w:p>
        </w:tc>
        <w:tc>
          <w:tcPr>
            <w:tcW w:w="1522" w:type="dxa"/>
            <w:vAlign w:val="center"/>
            <w:hideMark/>
          </w:tcPr>
          <w:p w:rsidR="00B5215E" w:rsidRPr="00F419F3" w:rsidRDefault="00B5215E" w:rsidP="00F57284">
            <w:pPr>
              <w:spacing w:line="240" w:lineRule="exact"/>
              <w:jc w:val="center"/>
              <w:rPr>
                <w:rFonts w:ascii="宋体" w:hAnsi="宋体"/>
                <w:sz w:val="18"/>
                <w:szCs w:val="18"/>
              </w:rPr>
            </w:pPr>
            <w:r w:rsidRPr="00647F31">
              <w:rPr>
                <w:rFonts w:ascii="宋体" w:hAnsi="宋体"/>
                <w:sz w:val="18"/>
                <w:szCs w:val="18"/>
              </w:rPr>
              <w:t xml:space="preserve">0934-8416661 </w:t>
            </w:r>
          </w:p>
        </w:tc>
        <w:tc>
          <w:tcPr>
            <w:tcW w:w="2293" w:type="dxa"/>
            <w:vAlign w:val="center"/>
            <w:hideMark/>
          </w:tcPr>
          <w:p w:rsidR="00B5215E" w:rsidRPr="00EF3579" w:rsidRDefault="00B5215E" w:rsidP="00F57284">
            <w:pPr>
              <w:spacing w:line="240" w:lineRule="exact"/>
              <w:jc w:val="center"/>
              <w:rPr>
                <w:rFonts w:ascii="宋体" w:eastAsia="宋体" w:hAnsi="宋体" w:cs="宋体"/>
                <w:sz w:val="18"/>
                <w:szCs w:val="18"/>
              </w:rPr>
            </w:pPr>
            <w:r w:rsidRPr="00EF3579">
              <w:rPr>
                <w:rFonts w:ascii="宋体" w:eastAsia="宋体" w:hAnsi="宋体" w:cs="宋体" w:hint="eastAsia"/>
                <w:kern w:val="0"/>
                <w:sz w:val="18"/>
                <w:szCs w:val="18"/>
              </w:rPr>
              <w:t>所有专业</w:t>
            </w:r>
          </w:p>
        </w:tc>
      </w:tr>
      <w:tr w:rsidR="00B5215E" w:rsidRPr="007D1900" w:rsidTr="00B5215E">
        <w:trPr>
          <w:trHeight w:val="284"/>
          <w:jc w:val="center"/>
        </w:trPr>
        <w:tc>
          <w:tcPr>
            <w:tcW w:w="884"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青海</w:t>
            </w:r>
          </w:p>
        </w:tc>
        <w:tc>
          <w:tcPr>
            <w:tcW w:w="992"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西宁</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lang w:eastAsia="zh-CN"/>
              </w:rPr>
            </w:pPr>
            <w:r w:rsidRPr="00B9503E">
              <w:rPr>
                <w:rFonts w:ascii="宋体" w:eastAsia="宋体" w:hAnsi="宋体" w:cs="宋体" w:hint="eastAsia"/>
                <w:color w:val="000000" w:themeColor="text1"/>
                <w:kern w:val="0"/>
                <w:sz w:val="18"/>
                <w:szCs w:val="18"/>
                <w:lang w:eastAsia="zh-CN"/>
              </w:rPr>
              <w:t>青海省联合职工大学直属分校</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吕清芝</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0971-6108236</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所有专业</w:t>
            </w:r>
          </w:p>
        </w:tc>
      </w:tr>
      <w:tr w:rsidR="00B5215E" w:rsidRPr="007D1900" w:rsidTr="00B5215E">
        <w:trPr>
          <w:trHeight w:val="284"/>
          <w:jc w:val="center"/>
        </w:trPr>
        <w:tc>
          <w:tcPr>
            <w:tcW w:w="884"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陕西</w:t>
            </w:r>
          </w:p>
        </w:tc>
        <w:tc>
          <w:tcPr>
            <w:tcW w:w="992"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西安</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西安知远培训中心</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刘爱玲</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029-88428506</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所有专业</w:t>
            </w:r>
          </w:p>
        </w:tc>
      </w:tr>
      <w:tr w:rsidR="00B5215E" w:rsidRPr="007D1900" w:rsidTr="00B5215E">
        <w:trPr>
          <w:trHeight w:val="284"/>
          <w:jc w:val="center"/>
        </w:trPr>
        <w:tc>
          <w:tcPr>
            <w:tcW w:w="884" w:type="dxa"/>
            <w:vMerge w:val="restart"/>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山西</w:t>
            </w:r>
          </w:p>
        </w:tc>
        <w:tc>
          <w:tcPr>
            <w:tcW w:w="992" w:type="dxa"/>
            <w:vMerge w:val="restart"/>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太原</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山西广播电视大学</w:t>
            </w:r>
          </w:p>
        </w:tc>
        <w:tc>
          <w:tcPr>
            <w:tcW w:w="894" w:type="dxa"/>
            <w:vAlign w:val="center"/>
            <w:hideMark/>
          </w:tcPr>
          <w:p w:rsidR="00B5215E" w:rsidRPr="00B9503E" w:rsidRDefault="00B5215E" w:rsidP="00F57284">
            <w:pPr>
              <w:spacing w:line="240" w:lineRule="exact"/>
              <w:jc w:val="center"/>
              <w:rPr>
                <w:rFonts w:ascii="宋体" w:eastAsia="宋体" w:hAnsi="宋体" w:cs="宋体"/>
                <w:kern w:val="0"/>
              </w:rPr>
            </w:pPr>
            <w:r w:rsidRPr="00B9503E">
              <w:rPr>
                <w:rFonts w:ascii="宋体" w:hAnsi="宋体"/>
                <w:kern w:val="0"/>
                <w:sz w:val="18"/>
                <w:szCs w:val="18"/>
              </w:rPr>
              <w:t>周春燕</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kern w:val="0"/>
                <w:sz w:val="18"/>
                <w:szCs w:val="18"/>
              </w:rPr>
              <w:t>0351-6622241</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3112" w:type="dxa"/>
            <w:tcBorders>
              <w:bottom w:val="single" w:sz="4" w:space="0" w:color="auto"/>
            </w:tcBorders>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lang w:eastAsia="zh-CN"/>
              </w:rPr>
            </w:pPr>
            <w:r w:rsidRPr="00B9503E">
              <w:rPr>
                <w:rFonts w:ascii="宋体" w:eastAsia="宋体" w:hAnsi="宋体" w:cs="宋体" w:hint="eastAsia"/>
                <w:kern w:val="0"/>
                <w:sz w:val="18"/>
                <w:szCs w:val="18"/>
                <w:lang w:eastAsia="zh-CN"/>
              </w:rPr>
              <w:t>山西德</w:t>
            </w:r>
            <w:proofErr w:type="gramStart"/>
            <w:r w:rsidRPr="00B9503E">
              <w:rPr>
                <w:rFonts w:ascii="宋体" w:eastAsia="宋体" w:hAnsi="宋体" w:cs="宋体" w:hint="eastAsia"/>
                <w:kern w:val="0"/>
                <w:sz w:val="18"/>
                <w:szCs w:val="18"/>
                <w:lang w:eastAsia="zh-CN"/>
              </w:rPr>
              <w:t>诚经贸</w:t>
            </w:r>
            <w:proofErr w:type="gramEnd"/>
            <w:r w:rsidRPr="00B9503E">
              <w:rPr>
                <w:rFonts w:ascii="宋体" w:eastAsia="宋体" w:hAnsi="宋体" w:cs="宋体" w:hint="eastAsia"/>
                <w:kern w:val="0"/>
                <w:sz w:val="18"/>
                <w:szCs w:val="18"/>
                <w:lang w:eastAsia="zh-CN"/>
              </w:rPr>
              <w:t>专修学院</w:t>
            </w:r>
          </w:p>
        </w:tc>
        <w:tc>
          <w:tcPr>
            <w:tcW w:w="894" w:type="dxa"/>
            <w:tcBorders>
              <w:bottom w:val="single" w:sz="4" w:space="0" w:color="auto"/>
            </w:tcBorders>
            <w:vAlign w:val="center"/>
            <w:hideMark/>
          </w:tcPr>
          <w:p w:rsidR="00B5215E" w:rsidRPr="00B9503E" w:rsidRDefault="00B5215E" w:rsidP="00F57284">
            <w:pPr>
              <w:spacing w:line="240" w:lineRule="exact"/>
              <w:jc w:val="center"/>
              <w:rPr>
                <w:rFonts w:ascii="宋体" w:hAnsi="宋体"/>
                <w:kern w:val="0"/>
                <w:sz w:val="18"/>
                <w:szCs w:val="18"/>
              </w:rPr>
            </w:pPr>
            <w:r w:rsidRPr="00B9503E">
              <w:rPr>
                <w:rFonts w:ascii="宋体" w:hAnsi="宋体" w:hint="eastAsia"/>
                <w:kern w:val="0"/>
                <w:sz w:val="18"/>
                <w:szCs w:val="18"/>
              </w:rPr>
              <w:t>马  静</w:t>
            </w:r>
          </w:p>
        </w:tc>
        <w:tc>
          <w:tcPr>
            <w:tcW w:w="1522" w:type="dxa"/>
            <w:tcBorders>
              <w:bottom w:val="single" w:sz="4" w:space="0" w:color="auto"/>
            </w:tcBorders>
            <w:vAlign w:val="center"/>
            <w:hideMark/>
          </w:tcPr>
          <w:p w:rsidR="00B5215E" w:rsidRPr="00B9503E" w:rsidRDefault="00B5215E" w:rsidP="00F57284">
            <w:pPr>
              <w:spacing w:line="240" w:lineRule="exact"/>
              <w:jc w:val="center"/>
              <w:rPr>
                <w:rFonts w:ascii="宋体" w:hAnsi="宋体"/>
                <w:kern w:val="0"/>
                <w:sz w:val="18"/>
                <w:szCs w:val="18"/>
              </w:rPr>
            </w:pPr>
            <w:r w:rsidRPr="00B9503E">
              <w:rPr>
                <w:rFonts w:ascii="宋体" w:hAnsi="宋体" w:hint="eastAsia"/>
                <w:kern w:val="0"/>
                <w:sz w:val="18"/>
                <w:szCs w:val="18"/>
              </w:rPr>
              <w:t>0351-8303481</w:t>
            </w:r>
          </w:p>
        </w:tc>
        <w:tc>
          <w:tcPr>
            <w:tcW w:w="2293" w:type="dxa"/>
            <w:tcBorders>
              <w:bottom w:val="single" w:sz="4" w:space="0" w:color="auto"/>
            </w:tcBorders>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3112" w:type="dxa"/>
            <w:tcBorders>
              <w:top w:val="single" w:sz="4" w:space="0" w:color="auto"/>
            </w:tcBorders>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sz w:val="18"/>
                <w:szCs w:val="18"/>
              </w:rPr>
            </w:pPr>
            <w:r w:rsidRPr="000D1ED4">
              <w:rPr>
                <w:rFonts w:ascii="宋体" w:eastAsia="宋体" w:hAnsi="宋体" w:cs="宋体" w:hint="eastAsia"/>
                <w:kern w:val="0"/>
                <w:sz w:val="18"/>
                <w:szCs w:val="18"/>
              </w:rPr>
              <w:t>太原广播电视大学</w:t>
            </w:r>
          </w:p>
        </w:tc>
        <w:tc>
          <w:tcPr>
            <w:tcW w:w="894" w:type="dxa"/>
            <w:tcBorders>
              <w:top w:val="single" w:sz="4" w:space="0" w:color="auto"/>
            </w:tcBorders>
            <w:vAlign w:val="center"/>
            <w:hideMark/>
          </w:tcPr>
          <w:p w:rsidR="00B5215E" w:rsidRPr="00B9503E" w:rsidRDefault="00B5215E" w:rsidP="00F57284">
            <w:pPr>
              <w:spacing w:line="240" w:lineRule="exact"/>
              <w:jc w:val="center"/>
              <w:rPr>
                <w:rFonts w:ascii="宋体" w:hAnsi="宋体"/>
                <w:kern w:val="0"/>
                <w:sz w:val="18"/>
                <w:szCs w:val="18"/>
              </w:rPr>
            </w:pPr>
            <w:r w:rsidRPr="000D1ED4">
              <w:rPr>
                <w:rFonts w:ascii="宋体" w:hAnsi="宋体" w:hint="eastAsia"/>
                <w:kern w:val="0"/>
                <w:sz w:val="18"/>
                <w:szCs w:val="18"/>
              </w:rPr>
              <w:t>张雄利</w:t>
            </w:r>
          </w:p>
        </w:tc>
        <w:tc>
          <w:tcPr>
            <w:tcW w:w="1522" w:type="dxa"/>
            <w:tcBorders>
              <w:top w:val="single" w:sz="4" w:space="0" w:color="auto"/>
            </w:tcBorders>
            <w:vAlign w:val="center"/>
            <w:hideMark/>
          </w:tcPr>
          <w:p w:rsidR="00B5215E" w:rsidRPr="00B9503E" w:rsidRDefault="00B5215E" w:rsidP="00F57284">
            <w:pPr>
              <w:spacing w:line="240" w:lineRule="exact"/>
              <w:jc w:val="center"/>
              <w:rPr>
                <w:rFonts w:ascii="宋体" w:hAnsi="宋体"/>
                <w:kern w:val="0"/>
                <w:sz w:val="18"/>
                <w:szCs w:val="18"/>
              </w:rPr>
            </w:pPr>
            <w:r w:rsidRPr="000D1ED4">
              <w:rPr>
                <w:rFonts w:ascii="宋体" w:hAnsi="宋体"/>
                <w:kern w:val="0"/>
                <w:sz w:val="18"/>
                <w:szCs w:val="18"/>
              </w:rPr>
              <w:t>0351-2021843</w:t>
            </w:r>
          </w:p>
        </w:tc>
        <w:tc>
          <w:tcPr>
            <w:tcW w:w="2293" w:type="dxa"/>
            <w:tcBorders>
              <w:top w:val="single" w:sz="4" w:space="0" w:color="auto"/>
            </w:tcBorders>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sz w:val="18"/>
                <w:szCs w:val="18"/>
              </w:rPr>
            </w:pPr>
            <w:r w:rsidRPr="00B9503E">
              <w:rPr>
                <w:rFonts w:ascii="宋体" w:eastAsia="宋体" w:hAnsi="宋体" w:cs="宋体" w:hint="eastAsia"/>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临汾</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lang w:eastAsia="zh-CN"/>
              </w:rPr>
            </w:pPr>
            <w:r w:rsidRPr="00B9503E">
              <w:rPr>
                <w:rFonts w:ascii="宋体" w:eastAsia="宋体" w:hAnsi="宋体" w:cs="宋体" w:hint="eastAsia"/>
                <w:kern w:val="0"/>
                <w:sz w:val="18"/>
                <w:szCs w:val="18"/>
                <w:lang w:eastAsia="zh-CN"/>
              </w:rPr>
              <w:t>山西广播电视大学临汾分校</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孙建平</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0357-2682063</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晋中</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lang w:eastAsia="zh-CN"/>
              </w:rPr>
            </w:pPr>
            <w:r w:rsidRPr="00B9503E">
              <w:rPr>
                <w:rFonts w:ascii="宋体" w:eastAsia="宋体" w:hAnsi="宋体" w:cs="宋体" w:hint="eastAsia"/>
                <w:kern w:val="0"/>
                <w:sz w:val="18"/>
                <w:szCs w:val="18"/>
                <w:lang w:eastAsia="zh-CN"/>
              </w:rPr>
              <w:t>山西广播电视大学公路分校</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徐山玉</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0354-2660666</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所有专业</w:t>
            </w:r>
          </w:p>
        </w:tc>
      </w:tr>
      <w:tr w:rsidR="00B5215E" w:rsidRPr="007D1900" w:rsidTr="00B5215E">
        <w:trPr>
          <w:trHeight w:val="284"/>
          <w:jc w:val="center"/>
        </w:trPr>
        <w:tc>
          <w:tcPr>
            <w:tcW w:w="884" w:type="dxa"/>
            <w:vMerge w:val="restart"/>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山东</w:t>
            </w:r>
          </w:p>
        </w:tc>
        <w:tc>
          <w:tcPr>
            <w:tcW w:w="992"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济南</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lang w:eastAsia="zh-CN"/>
              </w:rPr>
            </w:pPr>
            <w:r w:rsidRPr="00B9503E">
              <w:rPr>
                <w:rFonts w:ascii="宋体" w:eastAsia="宋体" w:hAnsi="宋体" w:cs="宋体" w:hint="eastAsia"/>
                <w:kern w:val="0"/>
                <w:sz w:val="18"/>
                <w:szCs w:val="18"/>
                <w:lang w:eastAsia="zh-CN"/>
              </w:rPr>
              <w:t>济南市历下成人中等专业学校</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刘庆林</w:t>
            </w:r>
          </w:p>
        </w:tc>
        <w:tc>
          <w:tcPr>
            <w:tcW w:w="1522" w:type="dxa"/>
            <w:vAlign w:val="center"/>
            <w:hideMark/>
          </w:tcPr>
          <w:p w:rsidR="00B5215E" w:rsidRPr="00F419F3" w:rsidRDefault="00B5215E" w:rsidP="00F57284">
            <w:pPr>
              <w:spacing w:before="100" w:beforeAutospacing="1" w:after="100" w:afterAutospacing="1" w:line="240" w:lineRule="exact"/>
              <w:jc w:val="center"/>
              <w:rPr>
                <w:rFonts w:ascii="宋体" w:eastAsia="宋体" w:hAnsi="宋体" w:cs="宋体"/>
                <w:kern w:val="0"/>
              </w:rPr>
            </w:pPr>
            <w:r w:rsidRPr="00F419F3">
              <w:rPr>
                <w:rFonts w:ascii="宋体" w:eastAsia="宋体" w:hAnsi="宋体" w:cs="宋体"/>
                <w:kern w:val="0"/>
                <w:sz w:val="18"/>
                <w:szCs w:val="18"/>
              </w:rPr>
              <w:t>0531</w:t>
            </w:r>
            <w:r w:rsidRPr="00F419F3">
              <w:rPr>
                <w:rFonts w:ascii="宋体" w:eastAsia="宋体" w:hAnsi="宋体" w:cs="宋体" w:hint="eastAsia"/>
                <w:kern w:val="0"/>
                <w:sz w:val="18"/>
                <w:szCs w:val="18"/>
              </w:rPr>
              <w:t>-</w:t>
            </w:r>
            <w:r w:rsidRPr="00F419F3">
              <w:t xml:space="preserve"> </w:t>
            </w:r>
            <w:r w:rsidRPr="00F419F3">
              <w:rPr>
                <w:rFonts w:ascii="宋体" w:eastAsia="宋体" w:hAnsi="宋体" w:cs="宋体"/>
                <w:kern w:val="0"/>
                <w:sz w:val="18"/>
                <w:szCs w:val="18"/>
              </w:rPr>
              <w:t>88870016</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青岛</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lang w:eastAsia="zh-CN"/>
              </w:rPr>
            </w:pPr>
            <w:r w:rsidRPr="00B9503E">
              <w:rPr>
                <w:rFonts w:ascii="宋体" w:eastAsia="宋体" w:hAnsi="宋体" w:cs="宋体" w:hint="eastAsia"/>
                <w:color w:val="000000" w:themeColor="text1"/>
                <w:kern w:val="0"/>
                <w:sz w:val="18"/>
                <w:szCs w:val="18"/>
                <w:lang w:eastAsia="zh-CN"/>
              </w:rPr>
              <w:t>青岛智达人才专修学院</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张敬宇</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0532-85636357</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潍坊</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潍坊工程职业学院</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郭树胜</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0536-3277605</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菏泽</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菏泽广播电视大学</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常景超</w:t>
            </w:r>
          </w:p>
        </w:tc>
        <w:tc>
          <w:tcPr>
            <w:tcW w:w="1522" w:type="dxa"/>
            <w:vAlign w:val="center"/>
            <w:hideMark/>
          </w:tcPr>
          <w:p w:rsidR="00B5215E" w:rsidRPr="00B9503E" w:rsidRDefault="00B5215E" w:rsidP="00F57284">
            <w:pPr>
              <w:spacing w:line="240" w:lineRule="exact"/>
              <w:jc w:val="center"/>
              <w:rPr>
                <w:rFonts w:ascii="宋体" w:eastAsia="宋体" w:hAnsi="宋体" w:cs="宋体"/>
                <w:kern w:val="0"/>
              </w:rPr>
            </w:pPr>
            <w:r w:rsidRPr="00B9503E">
              <w:rPr>
                <w:rFonts w:ascii="宋体" w:eastAsia="宋体" w:hAnsi="宋体" w:cs="宋体"/>
                <w:kern w:val="0"/>
                <w:sz w:val="18"/>
                <w:szCs w:val="18"/>
              </w:rPr>
              <w:t>0530-5315018</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滨州</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惠民县卫生学校</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范  静</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kern w:val="0"/>
                <w:sz w:val="18"/>
                <w:szCs w:val="18"/>
              </w:rPr>
              <w:t>15725437463</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所有专业</w:t>
            </w:r>
          </w:p>
        </w:tc>
      </w:tr>
      <w:tr w:rsidR="00B5215E" w:rsidRPr="007D1900" w:rsidTr="00B5215E">
        <w:trPr>
          <w:trHeight w:val="284"/>
          <w:jc w:val="center"/>
        </w:trPr>
        <w:tc>
          <w:tcPr>
            <w:tcW w:w="884" w:type="dxa"/>
            <w:vMerge w:val="restart"/>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河北</w:t>
            </w:r>
          </w:p>
        </w:tc>
        <w:tc>
          <w:tcPr>
            <w:tcW w:w="992" w:type="dxa"/>
            <w:vAlign w:val="center"/>
            <w:hideMark/>
          </w:tcPr>
          <w:p w:rsidR="00B5215E" w:rsidRPr="00BB527A" w:rsidRDefault="00B5215E" w:rsidP="00F57284">
            <w:pPr>
              <w:spacing w:before="100" w:beforeAutospacing="1" w:after="100" w:afterAutospacing="1" w:line="240" w:lineRule="exact"/>
              <w:jc w:val="center"/>
              <w:rPr>
                <w:rFonts w:ascii="宋体" w:eastAsia="宋体" w:hAnsi="宋体" w:cs="宋体"/>
                <w:kern w:val="0"/>
                <w:sz w:val="18"/>
                <w:szCs w:val="18"/>
              </w:rPr>
            </w:pPr>
            <w:r w:rsidRPr="00BB527A">
              <w:rPr>
                <w:rFonts w:ascii="宋体" w:eastAsia="宋体" w:hAnsi="宋体" w:cs="宋体" w:hint="eastAsia"/>
                <w:kern w:val="0"/>
                <w:sz w:val="18"/>
                <w:szCs w:val="18"/>
              </w:rPr>
              <w:t>衡水</w:t>
            </w:r>
          </w:p>
        </w:tc>
        <w:tc>
          <w:tcPr>
            <w:tcW w:w="3112" w:type="dxa"/>
            <w:vAlign w:val="center"/>
            <w:hideMark/>
          </w:tcPr>
          <w:p w:rsidR="00B5215E" w:rsidRPr="00BB527A" w:rsidRDefault="00B5215E" w:rsidP="00F57284">
            <w:pPr>
              <w:spacing w:before="100" w:beforeAutospacing="1" w:after="100" w:afterAutospacing="1" w:line="240" w:lineRule="exact"/>
              <w:jc w:val="center"/>
              <w:rPr>
                <w:rFonts w:ascii="宋体" w:eastAsia="宋体" w:hAnsi="宋体" w:cs="宋体"/>
                <w:kern w:val="0"/>
                <w:sz w:val="18"/>
                <w:szCs w:val="18"/>
                <w:lang w:eastAsia="zh-CN"/>
              </w:rPr>
            </w:pPr>
            <w:r w:rsidRPr="00BB527A">
              <w:rPr>
                <w:rFonts w:ascii="宋体" w:eastAsia="宋体" w:hAnsi="宋体" w:cs="宋体" w:hint="eastAsia"/>
                <w:kern w:val="0"/>
                <w:sz w:val="18"/>
                <w:szCs w:val="18"/>
                <w:lang w:eastAsia="zh-CN"/>
              </w:rPr>
              <w:t>衡水兆华科技中专学校</w:t>
            </w:r>
          </w:p>
        </w:tc>
        <w:tc>
          <w:tcPr>
            <w:tcW w:w="894" w:type="dxa"/>
            <w:vAlign w:val="center"/>
            <w:hideMark/>
          </w:tcPr>
          <w:p w:rsidR="00B5215E" w:rsidRPr="00BB527A" w:rsidRDefault="00B5215E" w:rsidP="00F57284">
            <w:pPr>
              <w:spacing w:before="100" w:beforeAutospacing="1" w:after="100" w:afterAutospacing="1" w:line="240" w:lineRule="exact"/>
              <w:jc w:val="center"/>
              <w:rPr>
                <w:rFonts w:ascii="宋体" w:eastAsia="宋体" w:hAnsi="宋体" w:cs="宋体"/>
                <w:color w:val="666666"/>
                <w:sz w:val="21"/>
                <w:szCs w:val="21"/>
                <w:lang w:eastAsia="zh-CN"/>
              </w:rPr>
            </w:pPr>
            <w:r w:rsidRPr="00BB527A">
              <w:rPr>
                <w:rFonts w:ascii="宋体" w:eastAsia="宋体" w:hAnsi="宋体" w:cs="宋体" w:hint="eastAsia"/>
                <w:kern w:val="0"/>
                <w:sz w:val="18"/>
                <w:szCs w:val="18"/>
              </w:rPr>
              <w:t>侯连昌</w:t>
            </w:r>
          </w:p>
        </w:tc>
        <w:tc>
          <w:tcPr>
            <w:tcW w:w="1522" w:type="dxa"/>
            <w:vAlign w:val="center"/>
            <w:hideMark/>
          </w:tcPr>
          <w:p w:rsidR="00B5215E" w:rsidRPr="00BB527A" w:rsidRDefault="00B5215E" w:rsidP="00F57284">
            <w:pPr>
              <w:spacing w:before="100" w:beforeAutospacing="1" w:after="100" w:afterAutospacing="1" w:line="240" w:lineRule="exact"/>
              <w:jc w:val="center"/>
              <w:rPr>
                <w:rFonts w:ascii="宋体" w:eastAsia="宋体" w:hAnsi="宋体" w:cs="宋体"/>
                <w:color w:val="666666"/>
                <w:sz w:val="21"/>
                <w:szCs w:val="21"/>
                <w:lang w:eastAsia="zh-CN"/>
              </w:rPr>
            </w:pPr>
            <w:r w:rsidRPr="00BB527A">
              <w:rPr>
                <w:rFonts w:ascii="宋体" w:eastAsia="宋体" w:hAnsi="宋体" w:cs="宋体" w:hint="eastAsia"/>
                <w:kern w:val="0"/>
                <w:sz w:val="18"/>
                <w:szCs w:val="18"/>
              </w:rPr>
              <w:t>0318-2178062</w:t>
            </w:r>
          </w:p>
        </w:tc>
        <w:tc>
          <w:tcPr>
            <w:tcW w:w="2293" w:type="dxa"/>
            <w:vAlign w:val="center"/>
            <w:hideMark/>
          </w:tcPr>
          <w:p w:rsidR="00B5215E" w:rsidRPr="00BB527A" w:rsidRDefault="00B5215E" w:rsidP="00F57284">
            <w:pPr>
              <w:spacing w:before="100" w:beforeAutospacing="1" w:after="100" w:afterAutospacing="1" w:line="240" w:lineRule="exact"/>
              <w:jc w:val="center"/>
              <w:rPr>
                <w:rFonts w:ascii="宋体" w:eastAsia="宋体" w:hAnsi="宋体" w:cs="宋体"/>
                <w:color w:val="000000" w:themeColor="text1"/>
                <w:kern w:val="0"/>
                <w:sz w:val="18"/>
                <w:szCs w:val="18"/>
              </w:rPr>
            </w:pPr>
            <w:r w:rsidRPr="00BB527A">
              <w:rPr>
                <w:rFonts w:ascii="宋体" w:eastAsia="宋体" w:hAnsi="宋体" w:cs="宋体"/>
                <w:color w:val="000000" w:themeColor="text1"/>
                <w:kern w:val="0"/>
                <w:sz w:val="18"/>
                <w:szCs w:val="18"/>
              </w:rPr>
              <w:t>除护理学所有专业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sz w:val="18"/>
                <w:szCs w:val="18"/>
                <w:lang w:eastAsia="zh-CN"/>
              </w:rPr>
            </w:pPr>
          </w:p>
        </w:tc>
        <w:tc>
          <w:tcPr>
            <w:tcW w:w="992"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沧州</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沧州渤海专修学院</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张  然</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kern w:val="0"/>
                <w:sz w:val="18"/>
                <w:szCs w:val="18"/>
              </w:rPr>
              <w:t>0317-7620916</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sz w:val="18"/>
                <w:szCs w:val="18"/>
              </w:rPr>
            </w:pPr>
          </w:p>
        </w:tc>
        <w:tc>
          <w:tcPr>
            <w:tcW w:w="992"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邢台</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lang w:eastAsia="zh-CN"/>
              </w:rPr>
            </w:pPr>
            <w:r w:rsidRPr="00B9503E">
              <w:rPr>
                <w:rFonts w:ascii="宋体" w:eastAsia="宋体" w:hAnsi="宋体" w:cs="宋体" w:hint="eastAsia"/>
                <w:color w:val="000000" w:themeColor="text1"/>
                <w:kern w:val="0"/>
                <w:sz w:val="18"/>
                <w:szCs w:val="18"/>
                <w:lang w:eastAsia="zh-CN"/>
              </w:rPr>
              <w:t>邢台工程职业技术学校</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贾素敏</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0319-2068644</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保定</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6C79">
              <w:rPr>
                <w:rFonts w:ascii="宋体" w:eastAsia="宋体" w:hAnsi="宋体" w:cs="宋体" w:hint="eastAsia"/>
                <w:kern w:val="0"/>
                <w:sz w:val="18"/>
                <w:szCs w:val="18"/>
              </w:rPr>
              <w:t>河北省保定技师学院</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高忠良</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0312-5932801</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Merge w:val="restart"/>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石家庄</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河北科技大学</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相宏程</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0311-88623759</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Merge/>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lang w:eastAsia="zh-CN"/>
              </w:rPr>
            </w:pPr>
            <w:r w:rsidRPr="00BB527A">
              <w:rPr>
                <w:rFonts w:ascii="宋体" w:eastAsia="宋体" w:hAnsi="宋体" w:cs="宋体"/>
                <w:kern w:val="0"/>
                <w:sz w:val="18"/>
                <w:szCs w:val="18"/>
                <w:lang w:eastAsia="zh-CN"/>
              </w:rPr>
              <w:t>石家庄人民医学高等专科学校</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lang w:eastAsia="zh-CN"/>
              </w:rPr>
            </w:pPr>
            <w:r w:rsidRPr="00BB527A">
              <w:rPr>
                <w:rFonts w:ascii="宋体" w:eastAsia="宋体" w:hAnsi="宋体" w:cs="宋体"/>
                <w:kern w:val="0"/>
                <w:sz w:val="18"/>
                <w:szCs w:val="18"/>
              </w:rPr>
              <w:t>田</w:t>
            </w:r>
            <w:r>
              <w:rPr>
                <w:rFonts w:ascii="宋体" w:eastAsia="宋体" w:hAnsi="宋体" w:cs="宋体" w:hint="eastAsia"/>
                <w:kern w:val="0"/>
                <w:sz w:val="18"/>
                <w:szCs w:val="18"/>
                <w:lang w:eastAsia="zh-CN"/>
              </w:rPr>
              <w:t xml:space="preserve">  </w:t>
            </w:r>
            <w:proofErr w:type="spellStart"/>
            <w:r w:rsidRPr="00BB527A">
              <w:rPr>
                <w:rFonts w:ascii="宋体" w:eastAsia="宋体" w:hAnsi="宋体" w:cs="宋体"/>
                <w:kern w:val="0"/>
                <w:sz w:val="18"/>
                <w:szCs w:val="18"/>
              </w:rPr>
              <w:t>田</w:t>
            </w:r>
            <w:proofErr w:type="spellEnd"/>
          </w:p>
        </w:tc>
        <w:tc>
          <w:tcPr>
            <w:tcW w:w="1522" w:type="dxa"/>
            <w:vAlign w:val="center"/>
            <w:hideMark/>
          </w:tcPr>
          <w:p w:rsidR="00B5215E" w:rsidRPr="00BB527A" w:rsidRDefault="00B5215E" w:rsidP="00F57284">
            <w:pPr>
              <w:spacing w:before="100" w:beforeAutospacing="1" w:after="100" w:afterAutospacing="1" w:line="240" w:lineRule="exact"/>
              <w:jc w:val="center"/>
              <w:rPr>
                <w:rFonts w:ascii="宋体" w:eastAsia="宋体" w:hAnsi="宋体" w:cs="宋体"/>
                <w:color w:val="666666"/>
                <w:sz w:val="21"/>
                <w:szCs w:val="21"/>
                <w:lang w:eastAsia="zh-CN"/>
              </w:rPr>
            </w:pPr>
            <w:r w:rsidRPr="00BB527A">
              <w:rPr>
                <w:rFonts w:ascii="宋体" w:eastAsia="宋体" w:hAnsi="宋体" w:cs="宋体" w:hint="eastAsia"/>
                <w:kern w:val="0"/>
                <w:sz w:val="18"/>
                <w:szCs w:val="18"/>
              </w:rPr>
              <w:t>0311-80693899</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B527A">
              <w:rPr>
                <w:rFonts w:ascii="宋体" w:eastAsia="宋体" w:hAnsi="宋体" w:cs="宋体"/>
                <w:color w:val="000000" w:themeColor="text1"/>
                <w:kern w:val="0"/>
                <w:sz w:val="18"/>
                <w:szCs w:val="18"/>
              </w:rPr>
              <w:t>除护理学所有专业</w:t>
            </w:r>
          </w:p>
        </w:tc>
      </w:tr>
      <w:tr w:rsidR="00B5215E" w:rsidRPr="007D1900" w:rsidTr="00B5215E">
        <w:trPr>
          <w:trHeight w:val="284"/>
          <w:jc w:val="center"/>
        </w:trPr>
        <w:tc>
          <w:tcPr>
            <w:tcW w:w="884" w:type="dxa"/>
            <w:vMerge w:val="restart"/>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江苏</w:t>
            </w:r>
          </w:p>
        </w:tc>
        <w:tc>
          <w:tcPr>
            <w:tcW w:w="992"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徐州</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徐州市行政学院</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李东亮</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0516-83847414</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lang w:eastAsia="zh-CN"/>
              </w:rPr>
            </w:pPr>
            <w:r w:rsidRPr="00B9503E">
              <w:rPr>
                <w:rFonts w:ascii="宋体" w:eastAsia="宋体" w:hAnsi="宋体" w:cs="宋体" w:hint="eastAsia"/>
                <w:kern w:val="0"/>
                <w:sz w:val="18"/>
                <w:szCs w:val="18"/>
                <w:lang w:eastAsia="zh-CN"/>
              </w:rPr>
              <w:t>除护理学</w:t>
            </w:r>
            <w:r>
              <w:rPr>
                <w:rFonts w:ascii="宋体" w:eastAsia="宋体" w:hAnsi="宋体" w:cs="宋体" w:hint="eastAsia"/>
                <w:kern w:val="0"/>
                <w:sz w:val="18"/>
                <w:szCs w:val="18"/>
                <w:lang w:eastAsia="zh-CN"/>
              </w:rPr>
              <w:t>、药学</w:t>
            </w:r>
            <w:r w:rsidRPr="00B9503E">
              <w:rPr>
                <w:rFonts w:ascii="宋体" w:eastAsia="宋体" w:hAnsi="宋体" w:cs="宋体" w:hint="eastAsia"/>
                <w:kern w:val="0"/>
                <w:sz w:val="18"/>
                <w:szCs w:val="18"/>
                <w:lang w:eastAsia="zh-CN"/>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lang w:eastAsia="zh-CN"/>
              </w:rPr>
            </w:pPr>
          </w:p>
        </w:tc>
        <w:tc>
          <w:tcPr>
            <w:tcW w:w="992"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苏州</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苏州科技大学</w:t>
            </w:r>
          </w:p>
        </w:tc>
        <w:tc>
          <w:tcPr>
            <w:tcW w:w="894" w:type="dxa"/>
            <w:vAlign w:val="center"/>
            <w:hideMark/>
          </w:tcPr>
          <w:p w:rsidR="00B5215E" w:rsidRPr="00F419F3" w:rsidRDefault="00B5215E" w:rsidP="00F57284">
            <w:pPr>
              <w:spacing w:before="100" w:beforeAutospacing="1" w:after="100" w:afterAutospacing="1" w:line="240" w:lineRule="exact"/>
              <w:jc w:val="center"/>
              <w:rPr>
                <w:rFonts w:ascii="宋体" w:eastAsia="宋体" w:hAnsi="宋体" w:cs="宋体"/>
                <w:kern w:val="0"/>
              </w:rPr>
            </w:pPr>
            <w:r w:rsidRPr="00F419F3">
              <w:rPr>
                <w:rFonts w:ascii="宋体" w:eastAsia="宋体" w:hAnsi="宋体" w:cs="宋体" w:hint="eastAsia"/>
                <w:kern w:val="0"/>
                <w:sz w:val="18"/>
                <w:szCs w:val="18"/>
              </w:rPr>
              <w:t>殷基桢</w:t>
            </w:r>
          </w:p>
        </w:tc>
        <w:tc>
          <w:tcPr>
            <w:tcW w:w="1522" w:type="dxa"/>
            <w:vAlign w:val="center"/>
            <w:hideMark/>
          </w:tcPr>
          <w:p w:rsidR="00B5215E" w:rsidRPr="00F419F3" w:rsidRDefault="00B5215E" w:rsidP="00F57284">
            <w:pPr>
              <w:spacing w:before="100" w:beforeAutospacing="1" w:after="100" w:afterAutospacing="1" w:line="240" w:lineRule="exact"/>
              <w:jc w:val="center"/>
              <w:rPr>
                <w:rFonts w:ascii="宋体" w:eastAsia="宋体" w:hAnsi="宋体" w:cs="宋体"/>
                <w:kern w:val="0"/>
              </w:rPr>
            </w:pPr>
            <w:r w:rsidRPr="00F419F3">
              <w:rPr>
                <w:rFonts w:ascii="宋体" w:eastAsia="宋体" w:hAnsi="宋体" w:cs="宋体"/>
                <w:kern w:val="0"/>
                <w:sz w:val="18"/>
                <w:szCs w:val="18"/>
              </w:rPr>
              <w:t>0512-68081877</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lang w:eastAsia="zh-CN"/>
              </w:rPr>
            </w:pPr>
            <w:r w:rsidRPr="00B9503E">
              <w:rPr>
                <w:rFonts w:ascii="宋体" w:eastAsia="宋体" w:hAnsi="宋体" w:cs="宋体" w:hint="eastAsia"/>
                <w:kern w:val="0"/>
                <w:sz w:val="18"/>
                <w:szCs w:val="18"/>
                <w:lang w:eastAsia="zh-CN"/>
              </w:rPr>
              <w:t>除护理学</w:t>
            </w:r>
            <w:r>
              <w:rPr>
                <w:rFonts w:ascii="宋体" w:eastAsia="宋体" w:hAnsi="宋体" w:cs="宋体" w:hint="eastAsia"/>
                <w:kern w:val="0"/>
                <w:sz w:val="18"/>
                <w:szCs w:val="18"/>
                <w:lang w:eastAsia="zh-CN"/>
              </w:rPr>
              <w:t>、药学</w:t>
            </w:r>
            <w:r w:rsidRPr="00B9503E">
              <w:rPr>
                <w:rFonts w:ascii="宋体" w:eastAsia="宋体" w:hAnsi="宋体" w:cs="宋体" w:hint="eastAsia"/>
                <w:kern w:val="0"/>
                <w:sz w:val="18"/>
                <w:szCs w:val="18"/>
                <w:lang w:eastAsia="zh-CN"/>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lang w:eastAsia="zh-CN"/>
              </w:rPr>
            </w:pPr>
          </w:p>
        </w:tc>
        <w:tc>
          <w:tcPr>
            <w:tcW w:w="992"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淮安</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lang w:eastAsia="zh-CN"/>
              </w:rPr>
            </w:pPr>
            <w:r w:rsidRPr="00B9503E">
              <w:rPr>
                <w:rFonts w:ascii="宋体" w:eastAsia="宋体" w:hAnsi="宋体" w:cs="宋体" w:hint="eastAsia"/>
                <w:kern w:val="0"/>
                <w:sz w:val="18"/>
                <w:szCs w:val="18"/>
                <w:lang w:eastAsia="zh-CN"/>
              </w:rPr>
              <w:t>江苏财经职业技术学院</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董  璐</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kern w:val="0"/>
                <w:sz w:val="18"/>
                <w:szCs w:val="18"/>
              </w:rPr>
              <w:t>0517-83858212</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lang w:eastAsia="zh-CN"/>
              </w:rPr>
            </w:pPr>
            <w:r w:rsidRPr="00B9503E">
              <w:rPr>
                <w:rFonts w:ascii="宋体" w:eastAsia="宋体" w:hAnsi="宋体" w:cs="宋体" w:hint="eastAsia"/>
                <w:kern w:val="0"/>
                <w:sz w:val="18"/>
                <w:szCs w:val="18"/>
                <w:lang w:eastAsia="zh-CN"/>
              </w:rPr>
              <w:t>除护理学</w:t>
            </w:r>
            <w:r>
              <w:rPr>
                <w:rFonts w:ascii="宋体" w:eastAsia="宋体" w:hAnsi="宋体" w:cs="宋体" w:hint="eastAsia"/>
                <w:kern w:val="0"/>
                <w:sz w:val="18"/>
                <w:szCs w:val="18"/>
                <w:lang w:eastAsia="zh-CN"/>
              </w:rPr>
              <w:t>、药学</w:t>
            </w:r>
            <w:r w:rsidRPr="00B9503E">
              <w:rPr>
                <w:rFonts w:ascii="宋体" w:eastAsia="宋体" w:hAnsi="宋体" w:cs="宋体" w:hint="eastAsia"/>
                <w:kern w:val="0"/>
                <w:sz w:val="18"/>
                <w:szCs w:val="18"/>
                <w:lang w:eastAsia="zh-CN"/>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lang w:eastAsia="zh-CN"/>
              </w:rPr>
            </w:pPr>
          </w:p>
        </w:tc>
        <w:tc>
          <w:tcPr>
            <w:tcW w:w="992"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无锡</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lang w:eastAsia="zh-CN"/>
              </w:rPr>
            </w:pPr>
            <w:r w:rsidRPr="00B9503E">
              <w:rPr>
                <w:rFonts w:ascii="宋体" w:eastAsia="宋体" w:hAnsi="宋体" w:cs="宋体" w:hint="eastAsia"/>
                <w:color w:val="000000" w:themeColor="text1"/>
                <w:kern w:val="0"/>
                <w:sz w:val="18"/>
                <w:szCs w:val="18"/>
                <w:lang w:eastAsia="zh-CN"/>
              </w:rPr>
              <w:t>无锡市北塘区</w:t>
            </w:r>
            <w:proofErr w:type="gramStart"/>
            <w:r w:rsidRPr="00B9503E">
              <w:rPr>
                <w:rFonts w:ascii="宋体" w:eastAsia="宋体" w:hAnsi="宋体" w:cs="宋体" w:hint="eastAsia"/>
                <w:color w:val="000000" w:themeColor="text1"/>
                <w:kern w:val="0"/>
                <w:sz w:val="18"/>
                <w:szCs w:val="18"/>
                <w:lang w:eastAsia="zh-CN"/>
              </w:rPr>
              <w:t>恩职工</w:t>
            </w:r>
            <w:proofErr w:type="gramEnd"/>
            <w:r w:rsidRPr="00B9503E">
              <w:rPr>
                <w:rFonts w:ascii="宋体" w:eastAsia="宋体" w:hAnsi="宋体" w:cs="宋体" w:hint="eastAsia"/>
                <w:color w:val="000000" w:themeColor="text1"/>
                <w:kern w:val="0"/>
                <w:sz w:val="18"/>
                <w:szCs w:val="18"/>
                <w:lang w:eastAsia="zh-CN"/>
              </w:rPr>
              <w:t>学校</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阮盛元</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0510-82611936</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lang w:eastAsia="zh-CN"/>
              </w:rPr>
            </w:pPr>
            <w:r w:rsidRPr="00B9503E">
              <w:rPr>
                <w:rFonts w:ascii="宋体" w:eastAsia="宋体" w:hAnsi="宋体" w:cs="宋体" w:hint="eastAsia"/>
                <w:kern w:val="0"/>
                <w:sz w:val="18"/>
                <w:szCs w:val="18"/>
                <w:lang w:eastAsia="zh-CN"/>
              </w:rPr>
              <w:t>除护理学</w:t>
            </w:r>
            <w:r>
              <w:rPr>
                <w:rFonts w:ascii="宋体" w:eastAsia="宋体" w:hAnsi="宋体" w:cs="宋体" w:hint="eastAsia"/>
                <w:kern w:val="0"/>
                <w:sz w:val="18"/>
                <w:szCs w:val="18"/>
                <w:lang w:eastAsia="zh-CN"/>
              </w:rPr>
              <w:t>、药学</w:t>
            </w:r>
            <w:r w:rsidRPr="00B9503E">
              <w:rPr>
                <w:rFonts w:ascii="宋体" w:eastAsia="宋体" w:hAnsi="宋体" w:cs="宋体" w:hint="eastAsia"/>
                <w:kern w:val="0"/>
                <w:sz w:val="18"/>
                <w:szCs w:val="18"/>
                <w:lang w:eastAsia="zh-CN"/>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lang w:eastAsia="zh-CN"/>
              </w:rPr>
            </w:pPr>
          </w:p>
        </w:tc>
        <w:tc>
          <w:tcPr>
            <w:tcW w:w="992"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镇江</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lang w:eastAsia="zh-CN"/>
              </w:rPr>
            </w:pPr>
            <w:r w:rsidRPr="00B9503E">
              <w:rPr>
                <w:rFonts w:ascii="宋体" w:eastAsia="宋体" w:hAnsi="宋体" w:cs="宋体" w:hint="eastAsia"/>
                <w:kern w:val="0"/>
                <w:sz w:val="18"/>
                <w:szCs w:val="18"/>
                <w:lang w:eastAsia="zh-CN"/>
              </w:rPr>
              <w:t>江苏省句容中等专业学校</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许为民</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kern w:val="0"/>
                <w:sz w:val="18"/>
                <w:szCs w:val="18"/>
              </w:rPr>
              <w:t>0511-87203151</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lang w:eastAsia="zh-CN"/>
              </w:rPr>
            </w:pPr>
            <w:r w:rsidRPr="00B9503E">
              <w:rPr>
                <w:rFonts w:ascii="宋体" w:eastAsia="宋体" w:hAnsi="宋体" w:cs="宋体" w:hint="eastAsia"/>
                <w:kern w:val="0"/>
                <w:sz w:val="18"/>
                <w:szCs w:val="18"/>
                <w:lang w:eastAsia="zh-CN"/>
              </w:rPr>
              <w:t>除护理学</w:t>
            </w:r>
            <w:r>
              <w:rPr>
                <w:rFonts w:ascii="宋体" w:eastAsia="宋体" w:hAnsi="宋体" w:cs="宋体" w:hint="eastAsia"/>
                <w:kern w:val="0"/>
                <w:sz w:val="18"/>
                <w:szCs w:val="18"/>
                <w:lang w:eastAsia="zh-CN"/>
              </w:rPr>
              <w:t>、药学</w:t>
            </w:r>
            <w:r w:rsidRPr="00B9503E">
              <w:rPr>
                <w:rFonts w:ascii="宋体" w:eastAsia="宋体" w:hAnsi="宋体" w:cs="宋体" w:hint="eastAsia"/>
                <w:kern w:val="0"/>
                <w:sz w:val="18"/>
                <w:szCs w:val="18"/>
                <w:lang w:eastAsia="zh-CN"/>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lang w:eastAsia="zh-CN"/>
              </w:rPr>
            </w:pPr>
          </w:p>
        </w:tc>
        <w:tc>
          <w:tcPr>
            <w:tcW w:w="992"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盐城</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lang w:eastAsia="zh-CN"/>
              </w:rPr>
            </w:pPr>
            <w:r w:rsidRPr="00B9503E">
              <w:rPr>
                <w:rFonts w:ascii="宋体" w:eastAsia="宋体" w:hAnsi="宋体" w:cs="宋体" w:hint="eastAsia"/>
                <w:kern w:val="0"/>
                <w:sz w:val="18"/>
                <w:szCs w:val="18"/>
                <w:lang w:eastAsia="zh-CN"/>
              </w:rPr>
              <w:t>盐城机电高等职业技术学校</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王世成</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0515-89816688</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lang w:eastAsia="zh-CN"/>
              </w:rPr>
            </w:pPr>
            <w:r w:rsidRPr="00B9503E">
              <w:rPr>
                <w:rFonts w:ascii="宋体" w:eastAsia="宋体" w:hAnsi="宋体" w:cs="宋体" w:hint="eastAsia"/>
                <w:kern w:val="0"/>
                <w:sz w:val="18"/>
                <w:szCs w:val="18"/>
                <w:lang w:eastAsia="zh-CN"/>
              </w:rPr>
              <w:t>除护理学</w:t>
            </w:r>
            <w:r>
              <w:rPr>
                <w:rFonts w:ascii="宋体" w:eastAsia="宋体" w:hAnsi="宋体" w:cs="宋体" w:hint="eastAsia"/>
                <w:kern w:val="0"/>
                <w:sz w:val="18"/>
                <w:szCs w:val="18"/>
                <w:lang w:eastAsia="zh-CN"/>
              </w:rPr>
              <w:t>、药学</w:t>
            </w:r>
            <w:r w:rsidRPr="00B9503E">
              <w:rPr>
                <w:rFonts w:ascii="宋体" w:eastAsia="宋体" w:hAnsi="宋体" w:cs="宋体" w:hint="eastAsia"/>
                <w:kern w:val="0"/>
                <w:sz w:val="18"/>
                <w:szCs w:val="18"/>
                <w:lang w:eastAsia="zh-CN"/>
              </w:rPr>
              <w:t>所有专业</w:t>
            </w:r>
          </w:p>
        </w:tc>
      </w:tr>
      <w:tr w:rsidR="00B5215E" w:rsidRPr="007D1900" w:rsidTr="00B5215E">
        <w:trPr>
          <w:trHeight w:val="284"/>
          <w:jc w:val="center"/>
        </w:trPr>
        <w:tc>
          <w:tcPr>
            <w:tcW w:w="884" w:type="dxa"/>
            <w:vMerge w:val="restart"/>
            <w:vAlign w:val="center"/>
            <w:hideMark/>
          </w:tcPr>
          <w:p w:rsidR="00B5215E" w:rsidRPr="007D1900" w:rsidRDefault="00B5215E" w:rsidP="00F57284">
            <w:pPr>
              <w:spacing w:line="240" w:lineRule="exact"/>
              <w:jc w:val="center"/>
              <w:rPr>
                <w:rFonts w:ascii="宋体" w:eastAsia="宋体" w:hAnsi="宋体" w:cs="宋体"/>
                <w:kern w:val="0"/>
              </w:rPr>
            </w:pPr>
            <w:r w:rsidRPr="007D1900">
              <w:rPr>
                <w:rFonts w:ascii="宋体" w:eastAsia="宋体" w:hAnsi="宋体" w:cs="宋体" w:hint="eastAsia"/>
                <w:kern w:val="0"/>
                <w:sz w:val="18"/>
                <w:szCs w:val="18"/>
              </w:rPr>
              <w:t>江西</w:t>
            </w:r>
          </w:p>
        </w:tc>
        <w:tc>
          <w:tcPr>
            <w:tcW w:w="992" w:type="dxa"/>
            <w:vMerge w:val="restart"/>
            <w:vAlign w:val="center"/>
            <w:hideMark/>
          </w:tcPr>
          <w:p w:rsidR="00B5215E" w:rsidRPr="007D1900" w:rsidRDefault="00B5215E" w:rsidP="00F57284">
            <w:pPr>
              <w:spacing w:line="240" w:lineRule="exact"/>
              <w:jc w:val="center"/>
              <w:rPr>
                <w:rFonts w:ascii="宋体" w:eastAsia="宋体" w:hAnsi="宋体" w:cs="宋体"/>
                <w:kern w:val="0"/>
              </w:rPr>
            </w:pPr>
            <w:r w:rsidRPr="007D1900">
              <w:rPr>
                <w:rFonts w:ascii="宋体" w:eastAsia="宋体" w:hAnsi="宋体" w:cs="宋体" w:hint="eastAsia"/>
                <w:kern w:val="0"/>
                <w:sz w:val="18"/>
                <w:szCs w:val="18"/>
              </w:rPr>
              <w:t>南昌</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江西农业大学</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徐友生</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0791-88117578</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除护理学所有专业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sz w:val="18"/>
                <w:szCs w:val="18"/>
              </w:rPr>
            </w:pPr>
          </w:p>
        </w:tc>
        <w:tc>
          <w:tcPr>
            <w:tcW w:w="992" w:type="dxa"/>
            <w:vMerge/>
            <w:vAlign w:val="center"/>
            <w:hideMark/>
          </w:tcPr>
          <w:p w:rsidR="00B5215E" w:rsidRPr="007D1900" w:rsidRDefault="00B5215E" w:rsidP="00F57284">
            <w:pPr>
              <w:spacing w:line="240" w:lineRule="exact"/>
              <w:jc w:val="center"/>
              <w:rPr>
                <w:rFonts w:ascii="宋体" w:eastAsia="宋体" w:hAnsi="宋体" w:cs="宋体"/>
                <w:sz w:val="18"/>
                <w:szCs w:val="18"/>
              </w:rPr>
            </w:pP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sz w:val="18"/>
                <w:szCs w:val="18"/>
              </w:rPr>
            </w:pPr>
            <w:r>
              <w:rPr>
                <w:rFonts w:ascii="宋体" w:eastAsia="宋体" w:hAnsi="宋体" w:cs="宋体" w:hint="eastAsia"/>
                <w:sz w:val="18"/>
                <w:szCs w:val="18"/>
              </w:rPr>
              <w:t>南昌航空大学</w:t>
            </w:r>
          </w:p>
        </w:tc>
        <w:tc>
          <w:tcPr>
            <w:tcW w:w="894" w:type="dxa"/>
            <w:vAlign w:val="center"/>
            <w:hideMark/>
          </w:tcPr>
          <w:p w:rsidR="00B5215E" w:rsidRPr="00BB527A" w:rsidRDefault="00B5215E" w:rsidP="00F57284">
            <w:pPr>
              <w:spacing w:before="100" w:beforeAutospacing="1" w:after="100" w:afterAutospacing="1" w:line="240" w:lineRule="exact"/>
              <w:jc w:val="center"/>
              <w:rPr>
                <w:rFonts w:ascii="宋体" w:eastAsia="宋体" w:hAnsi="宋体" w:cs="宋体"/>
                <w:kern w:val="0"/>
                <w:sz w:val="18"/>
                <w:szCs w:val="18"/>
              </w:rPr>
            </w:pPr>
            <w:r w:rsidRPr="00BB527A">
              <w:rPr>
                <w:rFonts w:ascii="宋体" w:eastAsia="宋体" w:hAnsi="宋体" w:cs="宋体" w:hint="eastAsia"/>
                <w:kern w:val="0"/>
                <w:sz w:val="18"/>
                <w:szCs w:val="18"/>
              </w:rPr>
              <w:t>杨</w:t>
            </w:r>
            <w:r>
              <w:rPr>
                <w:rFonts w:ascii="宋体" w:eastAsia="宋体" w:hAnsi="宋体" w:cs="宋体" w:hint="eastAsia"/>
                <w:kern w:val="0"/>
                <w:sz w:val="18"/>
                <w:szCs w:val="18"/>
                <w:lang w:eastAsia="zh-CN"/>
              </w:rPr>
              <w:t xml:space="preserve">  </w:t>
            </w:r>
            <w:r w:rsidRPr="00BB527A">
              <w:rPr>
                <w:rFonts w:ascii="宋体" w:eastAsia="宋体" w:hAnsi="宋体" w:cs="宋体" w:hint="eastAsia"/>
                <w:kern w:val="0"/>
                <w:sz w:val="18"/>
                <w:szCs w:val="18"/>
              </w:rPr>
              <w:t>柳</w:t>
            </w:r>
          </w:p>
        </w:tc>
        <w:tc>
          <w:tcPr>
            <w:tcW w:w="1522" w:type="dxa"/>
            <w:vAlign w:val="center"/>
            <w:hideMark/>
          </w:tcPr>
          <w:p w:rsidR="00B5215E" w:rsidRPr="00BB527A" w:rsidRDefault="00B5215E" w:rsidP="00F57284">
            <w:pPr>
              <w:spacing w:before="100" w:beforeAutospacing="1" w:after="100" w:afterAutospacing="1" w:line="240" w:lineRule="exact"/>
              <w:jc w:val="center"/>
              <w:rPr>
                <w:rFonts w:ascii="宋体" w:eastAsia="宋体" w:hAnsi="宋体" w:cs="宋体"/>
                <w:kern w:val="0"/>
                <w:sz w:val="18"/>
                <w:szCs w:val="18"/>
              </w:rPr>
            </w:pPr>
            <w:r w:rsidRPr="00BB527A">
              <w:rPr>
                <w:rFonts w:ascii="宋体" w:eastAsia="宋体" w:hAnsi="宋体" w:cs="宋体" w:hint="eastAsia"/>
                <w:kern w:val="0"/>
                <w:sz w:val="18"/>
                <w:szCs w:val="18"/>
              </w:rPr>
              <w:t>0791-88229962</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sz w:val="18"/>
                <w:szCs w:val="18"/>
              </w:rPr>
            </w:pPr>
            <w:r w:rsidRPr="00B9503E">
              <w:rPr>
                <w:rFonts w:ascii="宋体" w:eastAsia="宋体" w:hAnsi="宋体" w:cs="宋体" w:hint="eastAsia"/>
                <w:kern w:val="0"/>
                <w:sz w:val="18"/>
                <w:szCs w:val="18"/>
              </w:rPr>
              <w:t>除护理学所有专业</w:t>
            </w:r>
          </w:p>
        </w:tc>
      </w:tr>
      <w:tr w:rsidR="00B5215E" w:rsidRPr="00E8436A"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抚州</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lang w:eastAsia="zh-CN"/>
              </w:rPr>
            </w:pPr>
            <w:r w:rsidRPr="00B9503E">
              <w:rPr>
                <w:rFonts w:ascii="宋体" w:eastAsia="宋体" w:hAnsi="宋体" w:cs="宋体" w:hint="eastAsia"/>
                <w:kern w:val="0"/>
                <w:sz w:val="18"/>
                <w:szCs w:val="18"/>
                <w:lang w:eastAsia="zh-CN"/>
              </w:rPr>
              <w:t>东华理工继续教育学院</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孙海放</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0794-8302006</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除护理学所有专业</w:t>
            </w:r>
          </w:p>
        </w:tc>
      </w:tr>
      <w:tr w:rsidR="00B5215E" w:rsidRPr="00987413"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上饶</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lang w:eastAsia="zh-CN"/>
              </w:rPr>
            </w:pPr>
            <w:r w:rsidRPr="00B9503E">
              <w:rPr>
                <w:rFonts w:ascii="宋体" w:eastAsia="宋体" w:hAnsi="宋体" w:cs="宋体" w:hint="eastAsia"/>
                <w:kern w:val="0"/>
                <w:sz w:val="18"/>
                <w:szCs w:val="18"/>
                <w:lang w:eastAsia="zh-CN"/>
              </w:rPr>
              <w:t>江西医学高等专科学校</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蒋  竞</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0793-7089000</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所有专业</w:t>
            </w:r>
          </w:p>
        </w:tc>
      </w:tr>
      <w:tr w:rsidR="00B5215E" w:rsidRPr="00987413"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Merge w:val="restart"/>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sz w:val="18"/>
                <w:szCs w:val="18"/>
              </w:rPr>
            </w:pPr>
            <w:r w:rsidRPr="007D1900">
              <w:rPr>
                <w:rFonts w:ascii="宋体" w:eastAsia="宋体" w:hAnsi="宋体" w:cs="宋体" w:hint="eastAsia"/>
                <w:kern w:val="0"/>
                <w:sz w:val="18"/>
                <w:szCs w:val="18"/>
              </w:rPr>
              <w:t>吉安</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lang w:eastAsia="zh-CN"/>
              </w:rPr>
            </w:pPr>
            <w:r w:rsidRPr="00B9503E">
              <w:rPr>
                <w:rFonts w:ascii="宋体" w:hAnsi="宋体"/>
                <w:kern w:val="0"/>
                <w:sz w:val="18"/>
                <w:szCs w:val="18"/>
                <w:lang w:eastAsia="zh-CN"/>
              </w:rPr>
              <w:t>吉州区宏成职业培训学校</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黄云丽</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kern w:val="0"/>
                <w:sz w:val="18"/>
                <w:szCs w:val="18"/>
              </w:rPr>
              <w:t>0796</w:t>
            </w:r>
            <w:r w:rsidRPr="00B9503E">
              <w:rPr>
                <w:rFonts w:ascii="宋体" w:eastAsia="宋体" w:hAnsi="宋体" w:cs="宋体" w:hint="eastAsia"/>
                <w:kern w:val="0"/>
                <w:sz w:val="18"/>
                <w:szCs w:val="18"/>
              </w:rPr>
              <w:t>-</w:t>
            </w:r>
            <w:r w:rsidRPr="00B9503E">
              <w:rPr>
                <w:rFonts w:ascii="宋体" w:eastAsia="宋体" w:hAnsi="宋体" w:cs="宋体"/>
                <w:kern w:val="0"/>
                <w:sz w:val="18"/>
                <w:szCs w:val="18"/>
              </w:rPr>
              <w:t>8317898</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除护理学所有专业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Merge/>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lang w:eastAsia="zh-CN"/>
              </w:rPr>
            </w:pPr>
            <w:r w:rsidRPr="00B9503E">
              <w:rPr>
                <w:rFonts w:ascii="宋体" w:eastAsia="宋体" w:hAnsi="宋体" w:cs="宋体" w:hint="eastAsia"/>
                <w:kern w:val="0"/>
                <w:sz w:val="18"/>
                <w:szCs w:val="18"/>
                <w:lang w:eastAsia="zh-CN"/>
              </w:rPr>
              <w:t>江西省兵器高级技工学校吉安分校</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姜仕贵</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0796-8118088</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除护理学所有专业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萍乡</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萍乡市卫生学校</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李建军</w:t>
            </w:r>
          </w:p>
        </w:tc>
        <w:tc>
          <w:tcPr>
            <w:tcW w:w="1522" w:type="dxa"/>
            <w:vAlign w:val="center"/>
            <w:hideMark/>
          </w:tcPr>
          <w:p w:rsidR="00B5215E" w:rsidRPr="00F419F3" w:rsidRDefault="00B5215E" w:rsidP="00F57284">
            <w:pPr>
              <w:spacing w:before="100" w:beforeAutospacing="1" w:after="100" w:afterAutospacing="1" w:line="240" w:lineRule="exact"/>
              <w:jc w:val="center"/>
              <w:rPr>
                <w:rFonts w:ascii="宋体" w:eastAsia="宋体" w:hAnsi="宋体" w:cs="宋体"/>
                <w:kern w:val="0"/>
                <w:sz w:val="18"/>
                <w:szCs w:val="18"/>
              </w:rPr>
            </w:pPr>
            <w:r w:rsidRPr="00F419F3">
              <w:rPr>
                <w:rFonts w:ascii="宋体" w:eastAsia="宋体" w:hAnsi="宋体" w:cs="宋体" w:hint="eastAsia"/>
                <w:kern w:val="0"/>
                <w:sz w:val="18"/>
                <w:szCs w:val="18"/>
              </w:rPr>
              <w:t>0799-</w:t>
            </w:r>
            <w:r w:rsidRPr="00F419F3">
              <w:t xml:space="preserve"> </w:t>
            </w:r>
            <w:r w:rsidRPr="00F419F3">
              <w:rPr>
                <w:rFonts w:ascii="宋体" w:eastAsia="宋体" w:hAnsi="宋体" w:cs="宋体"/>
                <w:kern w:val="0"/>
                <w:sz w:val="18"/>
                <w:szCs w:val="18"/>
              </w:rPr>
              <w:t>6678616</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Align w:val="center"/>
            <w:hideMark/>
          </w:tcPr>
          <w:p w:rsidR="00B5215E" w:rsidRPr="00406E20" w:rsidRDefault="00B5215E" w:rsidP="00F57284">
            <w:pPr>
              <w:spacing w:before="100" w:beforeAutospacing="1" w:after="100" w:afterAutospacing="1" w:line="240" w:lineRule="exact"/>
              <w:jc w:val="center"/>
              <w:rPr>
                <w:rFonts w:ascii="宋体" w:eastAsia="宋体" w:hAnsi="宋体" w:cs="宋体"/>
                <w:kern w:val="0"/>
                <w:sz w:val="18"/>
                <w:szCs w:val="18"/>
              </w:rPr>
            </w:pPr>
            <w:r w:rsidRPr="00406E20">
              <w:rPr>
                <w:rFonts w:ascii="宋体" w:eastAsia="宋体" w:hAnsi="宋体" w:cs="宋体" w:hint="eastAsia"/>
                <w:kern w:val="0"/>
                <w:sz w:val="18"/>
                <w:szCs w:val="18"/>
              </w:rPr>
              <w:t>九江</w:t>
            </w:r>
          </w:p>
        </w:tc>
        <w:tc>
          <w:tcPr>
            <w:tcW w:w="3112" w:type="dxa"/>
            <w:vAlign w:val="center"/>
            <w:hideMark/>
          </w:tcPr>
          <w:p w:rsidR="00B5215E" w:rsidRPr="00406E20" w:rsidRDefault="00B5215E" w:rsidP="00F57284">
            <w:pPr>
              <w:spacing w:before="100" w:beforeAutospacing="1" w:after="100" w:afterAutospacing="1" w:line="240" w:lineRule="exact"/>
              <w:jc w:val="center"/>
              <w:rPr>
                <w:rFonts w:ascii="宋体" w:eastAsia="宋体" w:hAnsi="宋体" w:cs="宋体"/>
                <w:kern w:val="0"/>
                <w:sz w:val="18"/>
                <w:szCs w:val="18"/>
                <w:lang w:eastAsia="zh-CN"/>
              </w:rPr>
            </w:pPr>
            <w:r w:rsidRPr="00406E20">
              <w:rPr>
                <w:rFonts w:ascii="宋体" w:eastAsia="宋体" w:hAnsi="宋体" w:cs="宋体" w:hint="eastAsia"/>
                <w:kern w:val="0"/>
                <w:sz w:val="18"/>
                <w:szCs w:val="18"/>
                <w:lang w:eastAsia="zh-CN"/>
              </w:rPr>
              <w:t>瑞昌现代职业中等专业学校</w:t>
            </w:r>
          </w:p>
        </w:tc>
        <w:tc>
          <w:tcPr>
            <w:tcW w:w="894" w:type="dxa"/>
            <w:vAlign w:val="center"/>
            <w:hideMark/>
          </w:tcPr>
          <w:p w:rsidR="00B5215E" w:rsidRPr="00406E20" w:rsidRDefault="00B5215E" w:rsidP="00F57284">
            <w:pPr>
              <w:spacing w:before="100" w:beforeAutospacing="1" w:after="100" w:afterAutospacing="1" w:line="240" w:lineRule="exact"/>
              <w:jc w:val="center"/>
              <w:rPr>
                <w:rFonts w:ascii="宋体" w:eastAsia="宋体" w:hAnsi="宋体" w:cs="宋体"/>
                <w:kern w:val="0"/>
                <w:sz w:val="18"/>
                <w:szCs w:val="18"/>
              </w:rPr>
            </w:pPr>
            <w:r w:rsidRPr="00BB527A">
              <w:rPr>
                <w:rFonts w:ascii="宋体" w:eastAsia="宋体" w:hAnsi="宋体" w:cs="宋体" w:hint="eastAsia"/>
                <w:kern w:val="0"/>
                <w:sz w:val="18"/>
                <w:szCs w:val="18"/>
              </w:rPr>
              <w:t>马红江</w:t>
            </w:r>
          </w:p>
        </w:tc>
        <w:tc>
          <w:tcPr>
            <w:tcW w:w="1522" w:type="dxa"/>
            <w:vAlign w:val="center"/>
            <w:hideMark/>
          </w:tcPr>
          <w:p w:rsidR="00B5215E" w:rsidRPr="00406E20" w:rsidRDefault="00B5215E" w:rsidP="00F57284">
            <w:pPr>
              <w:spacing w:before="100" w:beforeAutospacing="1" w:after="100" w:afterAutospacing="1" w:line="240" w:lineRule="exact"/>
              <w:jc w:val="center"/>
              <w:rPr>
                <w:rFonts w:ascii="宋体" w:eastAsia="宋体" w:hAnsi="宋体" w:cs="宋体"/>
                <w:kern w:val="0"/>
                <w:sz w:val="18"/>
                <w:szCs w:val="18"/>
              </w:rPr>
            </w:pPr>
            <w:r w:rsidRPr="00461BFC">
              <w:rPr>
                <w:rFonts w:ascii="宋体" w:eastAsia="宋体" w:hAnsi="宋体" w:cs="宋体"/>
                <w:kern w:val="0"/>
                <w:sz w:val="18"/>
                <w:szCs w:val="18"/>
              </w:rPr>
              <w:t>18070075868</w:t>
            </w:r>
          </w:p>
        </w:tc>
        <w:tc>
          <w:tcPr>
            <w:tcW w:w="2293" w:type="dxa"/>
            <w:vAlign w:val="center"/>
            <w:hideMark/>
          </w:tcPr>
          <w:p w:rsidR="00B5215E" w:rsidRPr="00406E20" w:rsidRDefault="00B5215E" w:rsidP="00F57284">
            <w:pPr>
              <w:spacing w:before="100" w:beforeAutospacing="1" w:after="100" w:afterAutospacing="1" w:line="240" w:lineRule="exact"/>
              <w:jc w:val="center"/>
              <w:rPr>
                <w:rFonts w:ascii="宋体" w:eastAsia="宋体" w:hAnsi="宋体" w:cs="宋体"/>
                <w:kern w:val="0"/>
                <w:sz w:val="18"/>
                <w:szCs w:val="18"/>
                <w:lang w:eastAsia="zh-CN"/>
              </w:rPr>
            </w:pPr>
            <w:r w:rsidRPr="00406E20">
              <w:rPr>
                <w:rFonts w:ascii="宋体" w:eastAsia="宋体" w:hAnsi="宋体" w:cs="宋体" w:hint="eastAsia"/>
                <w:kern w:val="0"/>
                <w:sz w:val="18"/>
                <w:szCs w:val="18"/>
                <w:lang w:eastAsia="zh-CN"/>
              </w:rPr>
              <w:t>除护理</w:t>
            </w:r>
            <w:proofErr w:type="gramStart"/>
            <w:r w:rsidRPr="00406E20">
              <w:rPr>
                <w:rFonts w:ascii="宋体" w:eastAsia="宋体" w:hAnsi="宋体" w:cs="宋体" w:hint="eastAsia"/>
                <w:kern w:val="0"/>
                <w:sz w:val="18"/>
                <w:szCs w:val="18"/>
                <w:lang w:eastAsia="zh-CN"/>
              </w:rPr>
              <w:t>学所有</w:t>
            </w:r>
            <w:proofErr w:type="gramEnd"/>
            <w:r w:rsidRPr="00406E20">
              <w:rPr>
                <w:rFonts w:ascii="宋体" w:eastAsia="宋体" w:hAnsi="宋体" w:cs="宋体" w:hint="eastAsia"/>
                <w:kern w:val="0"/>
                <w:sz w:val="18"/>
                <w:szCs w:val="18"/>
                <w:lang w:eastAsia="zh-CN"/>
              </w:rPr>
              <w:t>专业</w:t>
            </w:r>
          </w:p>
        </w:tc>
      </w:tr>
      <w:tr w:rsidR="00B5215E" w:rsidRPr="007D1900" w:rsidTr="00B5215E">
        <w:trPr>
          <w:trHeight w:val="284"/>
          <w:jc w:val="center"/>
        </w:trPr>
        <w:tc>
          <w:tcPr>
            <w:tcW w:w="884" w:type="dxa"/>
            <w:vMerge w:val="restart"/>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浙江</w:t>
            </w:r>
          </w:p>
        </w:tc>
        <w:tc>
          <w:tcPr>
            <w:tcW w:w="992"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杭州</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杭州财税会计学校</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叶小丹</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0571-88903636</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除护理学所有专业</w:t>
            </w:r>
          </w:p>
        </w:tc>
      </w:tr>
      <w:tr w:rsidR="00B5215E" w:rsidRPr="00FE7326"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绍兴</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lang w:eastAsia="zh-CN"/>
              </w:rPr>
            </w:pPr>
            <w:r w:rsidRPr="00B9503E">
              <w:rPr>
                <w:rFonts w:ascii="宋体" w:eastAsia="宋体" w:hAnsi="宋体" w:cs="宋体" w:hint="eastAsia"/>
                <w:kern w:val="0"/>
                <w:sz w:val="18"/>
                <w:szCs w:val="18"/>
                <w:lang w:eastAsia="zh-CN"/>
              </w:rPr>
              <w:t>浙江省嵊州市干部继续教育培训中心</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周肖红</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0575-83108060</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除护理学所有专业</w:t>
            </w:r>
          </w:p>
        </w:tc>
      </w:tr>
      <w:tr w:rsidR="00B5215E" w:rsidRPr="00FE7326"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rPr>
            </w:pPr>
          </w:p>
        </w:tc>
        <w:tc>
          <w:tcPr>
            <w:tcW w:w="992" w:type="dxa"/>
            <w:vAlign w:val="center"/>
            <w:hideMark/>
          </w:tcPr>
          <w:p w:rsidR="00B5215E" w:rsidRPr="00BB527A" w:rsidRDefault="00B5215E" w:rsidP="00F57284">
            <w:pPr>
              <w:spacing w:before="100" w:beforeAutospacing="1" w:after="100" w:afterAutospacing="1" w:line="240" w:lineRule="exact"/>
              <w:jc w:val="center"/>
              <w:rPr>
                <w:rFonts w:ascii="宋体" w:eastAsia="宋体" w:hAnsi="宋体" w:cs="宋体"/>
                <w:kern w:val="0"/>
                <w:sz w:val="18"/>
                <w:szCs w:val="18"/>
                <w:lang w:eastAsia="zh-CN"/>
              </w:rPr>
            </w:pPr>
            <w:r w:rsidRPr="00BB527A">
              <w:rPr>
                <w:rFonts w:ascii="宋体" w:eastAsia="宋体" w:hAnsi="宋体" w:cs="宋体" w:hint="eastAsia"/>
                <w:kern w:val="0"/>
                <w:sz w:val="18"/>
                <w:szCs w:val="18"/>
                <w:lang w:eastAsia="zh-CN"/>
              </w:rPr>
              <w:t>桐乡</w:t>
            </w:r>
          </w:p>
        </w:tc>
        <w:tc>
          <w:tcPr>
            <w:tcW w:w="3112" w:type="dxa"/>
            <w:vAlign w:val="center"/>
            <w:hideMark/>
          </w:tcPr>
          <w:p w:rsidR="00B5215E" w:rsidRPr="00BB527A" w:rsidRDefault="00B5215E" w:rsidP="00F57284">
            <w:pPr>
              <w:spacing w:before="100" w:beforeAutospacing="1" w:after="100" w:afterAutospacing="1" w:line="240" w:lineRule="exact"/>
              <w:jc w:val="center"/>
              <w:rPr>
                <w:rFonts w:ascii="宋体" w:eastAsia="宋体" w:hAnsi="宋体" w:cs="宋体"/>
                <w:kern w:val="0"/>
                <w:sz w:val="18"/>
                <w:szCs w:val="18"/>
                <w:lang w:eastAsia="zh-CN"/>
              </w:rPr>
            </w:pPr>
            <w:r w:rsidRPr="00BB527A">
              <w:rPr>
                <w:rFonts w:ascii="宋体" w:eastAsia="宋体" w:hAnsi="宋体" w:cs="宋体" w:hint="eastAsia"/>
                <w:kern w:val="0"/>
                <w:sz w:val="18"/>
                <w:szCs w:val="18"/>
                <w:lang w:eastAsia="zh-CN"/>
              </w:rPr>
              <w:t>桐乡市弘</w:t>
            </w:r>
            <w:proofErr w:type="gramStart"/>
            <w:r w:rsidRPr="00BB527A">
              <w:rPr>
                <w:rFonts w:ascii="宋体" w:eastAsia="宋体" w:hAnsi="宋体" w:cs="宋体" w:hint="eastAsia"/>
                <w:kern w:val="0"/>
                <w:sz w:val="18"/>
                <w:szCs w:val="18"/>
                <w:lang w:eastAsia="zh-CN"/>
              </w:rPr>
              <w:t>远职业</w:t>
            </w:r>
            <w:proofErr w:type="gramEnd"/>
            <w:r w:rsidRPr="00BB527A">
              <w:rPr>
                <w:rFonts w:ascii="宋体" w:eastAsia="宋体" w:hAnsi="宋体" w:cs="宋体" w:hint="eastAsia"/>
                <w:kern w:val="0"/>
                <w:sz w:val="18"/>
                <w:szCs w:val="18"/>
                <w:lang w:eastAsia="zh-CN"/>
              </w:rPr>
              <w:t>技术培训中心</w:t>
            </w:r>
          </w:p>
        </w:tc>
        <w:tc>
          <w:tcPr>
            <w:tcW w:w="894" w:type="dxa"/>
            <w:vAlign w:val="center"/>
            <w:hideMark/>
          </w:tcPr>
          <w:p w:rsidR="00B5215E" w:rsidRPr="00BB527A" w:rsidRDefault="00B5215E" w:rsidP="00F57284">
            <w:pPr>
              <w:spacing w:before="100" w:beforeAutospacing="1" w:after="100" w:afterAutospacing="1" w:line="240" w:lineRule="exact"/>
              <w:jc w:val="center"/>
              <w:rPr>
                <w:rFonts w:ascii="宋体" w:eastAsia="宋体" w:hAnsi="宋体" w:cs="宋体"/>
                <w:color w:val="666666"/>
                <w:sz w:val="21"/>
                <w:szCs w:val="21"/>
                <w:lang w:eastAsia="zh-CN"/>
              </w:rPr>
            </w:pPr>
            <w:r w:rsidRPr="00BB527A">
              <w:rPr>
                <w:rFonts w:ascii="宋体" w:eastAsia="宋体" w:hAnsi="宋体" w:cs="宋体" w:hint="eastAsia"/>
                <w:kern w:val="0"/>
                <w:sz w:val="18"/>
                <w:szCs w:val="18"/>
              </w:rPr>
              <w:t>冯月芳</w:t>
            </w:r>
          </w:p>
        </w:tc>
        <w:tc>
          <w:tcPr>
            <w:tcW w:w="1522" w:type="dxa"/>
            <w:vAlign w:val="center"/>
            <w:hideMark/>
          </w:tcPr>
          <w:p w:rsidR="00B5215E" w:rsidRPr="00BB527A" w:rsidRDefault="00B5215E" w:rsidP="00F57284">
            <w:pPr>
              <w:spacing w:before="100" w:beforeAutospacing="1" w:after="100" w:afterAutospacing="1" w:line="240" w:lineRule="exact"/>
              <w:jc w:val="center"/>
              <w:rPr>
                <w:rFonts w:ascii="宋体" w:eastAsia="宋体" w:hAnsi="宋体" w:cs="宋体"/>
                <w:kern w:val="0"/>
                <w:sz w:val="18"/>
                <w:szCs w:val="18"/>
              </w:rPr>
            </w:pPr>
            <w:r w:rsidRPr="00BB527A">
              <w:rPr>
                <w:rFonts w:ascii="宋体" w:eastAsia="宋体" w:hAnsi="宋体" w:cs="宋体" w:hint="eastAsia"/>
                <w:kern w:val="0"/>
                <w:sz w:val="18"/>
                <w:szCs w:val="18"/>
              </w:rPr>
              <w:t>0573-88082711</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sz w:val="18"/>
                <w:szCs w:val="18"/>
                <w:lang w:eastAsia="zh-CN"/>
              </w:rPr>
            </w:pPr>
            <w:r w:rsidRPr="00B9503E">
              <w:rPr>
                <w:rFonts w:ascii="宋体" w:eastAsia="宋体" w:hAnsi="宋体" w:cs="宋体" w:hint="eastAsia"/>
                <w:kern w:val="0"/>
                <w:sz w:val="18"/>
                <w:szCs w:val="18"/>
              </w:rPr>
              <w:t>除护理学所有专业</w:t>
            </w:r>
          </w:p>
        </w:tc>
      </w:tr>
      <w:tr w:rsidR="00B5215E" w:rsidRPr="00FE7326"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rPr>
            </w:pPr>
          </w:p>
        </w:tc>
        <w:tc>
          <w:tcPr>
            <w:tcW w:w="992" w:type="dxa"/>
            <w:vAlign w:val="center"/>
            <w:hideMark/>
          </w:tcPr>
          <w:p w:rsidR="00B5215E" w:rsidRPr="00BB527A" w:rsidRDefault="00B5215E" w:rsidP="00F57284">
            <w:pPr>
              <w:spacing w:before="100" w:beforeAutospacing="1" w:after="100" w:afterAutospacing="1" w:line="240" w:lineRule="exact"/>
              <w:jc w:val="center"/>
              <w:rPr>
                <w:rFonts w:ascii="宋体" w:eastAsia="宋体" w:hAnsi="宋体" w:cs="宋体"/>
                <w:sz w:val="18"/>
                <w:szCs w:val="18"/>
                <w:lang w:eastAsia="zh-CN"/>
              </w:rPr>
            </w:pPr>
            <w:r>
              <w:rPr>
                <w:rFonts w:ascii="宋体" w:eastAsia="宋体" w:hAnsi="宋体" w:cs="宋体" w:hint="eastAsia"/>
                <w:sz w:val="18"/>
                <w:szCs w:val="18"/>
                <w:lang w:eastAsia="zh-CN"/>
              </w:rPr>
              <w:t>温州</w:t>
            </w:r>
          </w:p>
        </w:tc>
        <w:tc>
          <w:tcPr>
            <w:tcW w:w="3112" w:type="dxa"/>
            <w:vAlign w:val="center"/>
            <w:hideMark/>
          </w:tcPr>
          <w:p w:rsidR="00B5215E" w:rsidRPr="00BB527A" w:rsidRDefault="00B5215E" w:rsidP="00F57284">
            <w:pPr>
              <w:spacing w:before="100" w:beforeAutospacing="1" w:after="100" w:afterAutospacing="1" w:line="240" w:lineRule="exact"/>
              <w:jc w:val="center"/>
              <w:rPr>
                <w:rFonts w:ascii="宋体" w:eastAsia="宋体" w:hAnsi="宋体" w:cs="宋体"/>
                <w:sz w:val="18"/>
                <w:szCs w:val="18"/>
                <w:lang w:eastAsia="zh-CN"/>
              </w:rPr>
            </w:pPr>
            <w:r w:rsidRPr="00BB527A">
              <w:rPr>
                <w:rFonts w:ascii="宋体" w:eastAsia="宋体" w:hAnsi="宋体" w:cs="宋体" w:hint="eastAsia"/>
                <w:kern w:val="0"/>
                <w:sz w:val="18"/>
                <w:szCs w:val="18"/>
                <w:lang w:eastAsia="zh-CN"/>
              </w:rPr>
              <w:t>浙江东方职业技术学院</w:t>
            </w:r>
          </w:p>
        </w:tc>
        <w:tc>
          <w:tcPr>
            <w:tcW w:w="894" w:type="dxa"/>
            <w:vAlign w:val="center"/>
            <w:hideMark/>
          </w:tcPr>
          <w:p w:rsidR="00B5215E" w:rsidRPr="00BB527A" w:rsidRDefault="00B5215E" w:rsidP="00F57284">
            <w:pPr>
              <w:spacing w:before="100" w:beforeAutospacing="1" w:after="100" w:afterAutospacing="1" w:line="240" w:lineRule="exact"/>
              <w:jc w:val="center"/>
              <w:rPr>
                <w:rFonts w:ascii="宋体" w:eastAsia="宋体" w:hAnsi="宋体" w:cs="宋体"/>
                <w:kern w:val="0"/>
                <w:sz w:val="18"/>
                <w:szCs w:val="18"/>
              </w:rPr>
            </w:pPr>
            <w:r w:rsidRPr="00BB527A">
              <w:rPr>
                <w:rFonts w:ascii="宋体" w:eastAsia="宋体" w:hAnsi="宋体" w:cs="宋体" w:hint="eastAsia"/>
                <w:kern w:val="0"/>
                <w:sz w:val="18"/>
                <w:szCs w:val="18"/>
              </w:rPr>
              <w:t>秦见效</w:t>
            </w:r>
          </w:p>
        </w:tc>
        <w:tc>
          <w:tcPr>
            <w:tcW w:w="1522" w:type="dxa"/>
            <w:vAlign w:val="center"/>
            <w:hideMark/>
          </w:tcPr>
          <w:p w:rsidR="00B5215E" w:rsidRPr="00BB527A" w:rsidRDefault="00B5215E" w:rsidP="00F57284">
            <w:pPr>
              <w:spacing w:before="100" w:beforeAutospacing="1" w:after="100" w:afterAutospacing="1" w:line="240" w:lineRule="exact"/>
              <w:jc w:val="center"/>
              <w:rPr>
                <w:rFonts w:ascii="宋体" w:eastAsia="宋体" w:hAnsi="宋体" w:cs="宋体"/>
                <w:kern w:val="0"/>
                <w:sz w:val="18"/>
                <w:szCs w:val="18"/>
              </w:rPr>
            </w:pPr>
            <w:r w:rsidRPr="00BB527A">
              <w:rPr>
                <w:rFonts w:ascii="宋体" w:eastAsia="宋体" w:hAnsi="宋体" w:cs="宋体" w:hint="eastAsia"/>
                <w:kern w:val="0"/>
                <w:sz w:val="18"/>
                <w:szCs w:val="18"/>
              </w:rPr>
              <w:t>0577-88850208</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sz w:val="18"/>
                <w:szCs w:val="18"/>
                <w:lang w:eastAsia="zh-CN"/>
              </w:rPr>
            </w:pPr>
            <w:r w:rsidRPr="00B9503E">
              <w:rPr>
                <w:rFonts w:ascii="宋体" w:eastAsia="宋体" w:hAnsi="宋体" w:cs="宋体" w:hint="eastAsia"/>
                <w:kern w:val="0"/>
                <w:sz w:val="18"/>
                <w:szCs w:val="18"/>
              </w:rPr>
              <w:t>除护理学所有专业</w:t>
            </w:r>
          </w:p>
        </w:tc>
      </w:tr>
      <w:tr w:rsidR="00B5215E" w:rsidRPr="00FE7326"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rPr>
            </w:pPr>
          </w:p>
        </w:tc>
        <w:tc>
          <w:tcPr>
            <w:tcW w:w="992" w:type="dxa"/>
            <w:vAlign w:val="center"/>
            <w:hideMark/>
          </w:tcPr>
          <w:p w:rsidR="00B5215E" w:rsidRDefault="00B5215E" w:rsidP="00F57284">
            <w:pPr>
              <w:spacing w:before="100" w:beforeAutospacing="1" w:after="100" w:afterAutospacing="1" w:line="240" w:lineRule="exact"/>
              <w:jc w:val="center"/>
              <w:rPr>
                <w:rFonts w:ascii="宋体" w:eastAsia="宋体" w:hAnsi="宋体" w:cs="宋体"/>
                <w:sz w:val="18"/>
                <w:szCs w:val="18"/>
                <w:lang w:eastAsia="zh-CN"/>
              </w:rPr>
            </w:pPr>
            <w:r>
              <w:rPr>
                <w:rFonts w:ascii="宋体" w:eastAsia="宋体" w:hAnsi="宋体" w:cs="宋体" w:hint="eastAsia"/>
                <w:sz w:val="18"/>
                <w:szCs w:val="18"/>
                <w:lang w:eastAsia="zh-CN"/>
              </w:rPr>
              <w:t>宁波</w:t>
            </w:r>
          </w:p>
        </w:tc>
        <w:tc>
          <w:tcPr>
            <w:tcW w:w="3112" w:type="dxa"/>
            <w:vAlign w:val="center"/>
            <w:hideMark/>
          </w:tcPr>
          <w:p w:rsidR="00B5215E" w:rsidRPr="00BB527A" w:rsidRDefault="00B5215E" w:rsidP="00F57284">
            <w:pPr>
              <w:spacing w:before="100" w:beforeAutospacing="1" w:after="100" w:afterAutospacing="1" w:line="240" w:lineRule="exact"/>
              <w:jc w:val="center"/>
              <w:rPr>
                <w:rFonts w:ascii="宋体" w:eastAsia="宋体" w:hAnsi="宋体" w:cs="宋体"/>
                <w:kern w:val="0"/>
                <w:sz w:val="18"/>
                <w:szCs w:val="18"/>
                <w:lang w:eastAsia="zh-CN"/>
              </w:rPr>
            </w:pPr>
            <w:r w:rsidRPr="00BB527A">
              <w:rPr>
                <w:rFonts w:ascii="宋体" w:eastAsia="宋体" w:hAnsi="宋体" w:cs="宋体" w:hint="eastAsia"/>
                <w:kern w:val="0"/>
                <w:sz w:val="18"/>
                <w:szCs w:val="18"/>
                <w:lang w:eastAsia="zh-CN"/>
              </w:rPr>
              <w:t>宁波市海</w:t>
            </w:r>
            <w:proofErr w:type="gramStart"/>
            <w:r w:rsidRPr="00BB527A">
              <w:rPr>
                <w:rFonts w:ascii="宋体" w:eastAsia="宋体" w:hAnsi="宋体" w:cs="宋体" w:hint="eastAsia"/>
                <w:kern w:val="0"/>
                <w:sz w:val="18"/>
                <w:szCs w:val="18"/>
                <w:lang w:eastAsia="zh-CN"/>
              </w:rPr>
              <w:t>曙</w:t>
            </w:r>
            <w:proofErr w:type="gramEnd"/>
            <w:r w:rsidRPr="00BB527A">
              <w:rPr>
                <w:rFonts w:ascii="宋体" w:eastAsia="宋体" w:hAnsi="宋体" w:cs="宋体" w:hint="eastAsia"/>
                <w:kern w:val="0"/>
                <w:sz w:val="18"/>
                <w:szCs w:val="18"/>
                <w:lang w:eastAsia="zh-CN"/>
              </w:rPr>
              <w:t>区宁达进修学校</w:t>
            </w:r>
          </w:p>
        </w:tc>
        <w:tc>
          <w:tcPr>
            <w:tcW w:w="894" w:type="dxa"/>
            <w:vAlign w:val="center"/>
            <w:hideMark/>
          </w:tcPr>
          <w:p w:rsidR="00B5215E" w:rsidRPr="00BB527A" w:rsidRDefault="00B5215E" w:rsidP="00F57284">
            <w:pPr>
              <w:spacing w:before="100" w:beforeAutospacing="1" w:after="100" w:afterAutospacing="1" w:line="240" w:lineRule="exact"/>
              <w:jc w:val="center"/>
              <w:rPr>
                <w:rFonts w:ascii="宋体" w:eastAsia="宋体" w:hAnsi="宋体" w:cs="宋体"/>
                <w:color w:val="666666"/>
                <w:sz w:val="21"/>
                <w:szCs w:val="21"/>
                <w:lang w:eastAsia="zh-CN"/>
              </w:rPr>
            </w:pPr>
            <w:r w:rsidRPr="00BB527A">
              <w:rPr>
                <w:rFonts w:ascii="宋体" w:eastAsia="宋体" w:hAnsi="宋体" w:cs="宋体" w:hint="eastAsia"/>
                <w:kern w:val="0"/>
                <w:sz w:val="18"/>
                <w:szCs w:val="18"/>
              </w:rPr>
              <w:t>张剑宁</w:t>
            </w:r>
          </w:p>
        </w:tc>
        <w:tc>
          <w:tcPr>
            <w:tcW w:w="1522" w:type="dxa"/>
            <w:vAlign w:val="center"/>
            <w:hideMark/>
          </w:tcPr>
          <w:p w:rsidR="00B5215E" w:rsidRPr="00BB527A" w:rsidRDefault="00B5215E" w:rsidP="00F57284">
            <w:pPr>
              <w:spacing w:before="100" w:beforeAutospacing="1" w:after="100" w:afterAutospacing="1" w:line="240" w:lineRule="exact"/>
              <w:jc w:val="center"/>
              <w:rPr>
                <w:rFonts w:ascii="宋体" w:eastAsia="宋体" w:hAnsi="宋体" w:cs="宋体"/>
                <w:kern w:val="0"/>
                <w:sz w:val="18"/>
                <w:szCs w:val="18"/>
              </w:rPr>
            </w:pPr>
            <w:r w:rsidRPr="00BB527A">
              <w:rPr>
                <w:rFonts w:ascii="宋体" w:eastAsia="宋体" w:hAnsi="宋体" w:cs="宋体" w:hint="eastAsia"/>
                <w:kern w:val="0"/>
                <w:sz w:val="18"/>
                <w:szCs w:val="18"/>
              </w:rPr>
              <w:t>0574-87327696</w:t>
            </w:r>
          </w:p>
        </w:tc>
        <w:tc>
          <w:tcPr>
            <w:tcW w:w="2293" w:type="dxa"/>
            <w:vAlign w:val="center"/>
            <w:hideMark/>
          </w:tcPr>
          <w:p w:rsidR="00B5215E" w:rsidRPr="00406E20" w:rsidRDefault="00B5215E" w:rsidP="00F57284">
            <w:pPr>
              <w:spacing w:before="100" w:beforeAutospacing="1" w:after="100" w:afterAutospacing="1" w:line="240" w:lineRule="exact"/>
              <w:jc w:val="center"/>
              <w:rPr>
                <w:rFonts w:ascii="宋体" w:eastAsia="宋体" w:hAnsi="宋体" w:cs="宋体"/>
                <w:kern w:val="0"/>
                <w:sz w:val="18"/>
                <w:szCs w:val="18"/>
                <w:lang w:eastAsia="zh-CN"/>
              </w:rPr>
            </w:pPr>
            <w:r w:rsidRPr="00406E20">
              <w:rPr>
                <w:rFonts w:ascii="宋体" w:eastAsia="宋体" w:hAnsi="宋体" w:cs="宋体" w:hint="eastAsia"/>
                <w:kern w:val="0"/>
                <w:sz w:val="18"/>
                <w:szCs w:val="18"/>
                <w:lang w:eastAsia="zh-CN"/>
              </w:rPr>
              <w:t>除护理</w:t>
            </w:r>
            <w:proofErr w:type="gramStart"/>
            <w:r w:rsidRPr="00406E20">
              <w:rPr>
                <w:rFonts w:ascii="宋体" w:eastAsia="宋体" w:hAnsi="宋体" w:cs="宋体" w:hint="eastAsia"/>
                <w:kern w:val="0"/>
                <w:sz w:val="18"/>
                <w:szCs w:val="18"/>
                <w:lang w:eastAsia="zh-CN"/>
              </w:rPr>
              <w:t>学所有</w:t>
            </w:r>
            <w:proofErr w:type="gramEnd"/>
            <w:r w:rsidRPr="00406E20">
              <w:rPr>
                <w:rFonts w:ascii="宋体" w:eastAsia="宋体" w:hAnsi="宋体" w:cs="宋体" w:hint="eastAsia"/>
                <w:kern w:val="0"/>
                <w:sz w:val="18"/>
                <w:szCs w:val="18"/>
                <w:lang w:eastAsia="zh-CN"/>
              </w:rPr>
              <w:t>专业</w:t>
            </w:r>
          </w:p>
        </w:tc>
      </w:tr>
      <w:tr w:rsidR="00B5215E" w:rsidRPr="00FE7326"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lang w:eastAsia="zh-CN"/>
              </w:rPr>
            </w:pPr>
          </w:p>
        </w:tc>
        <w:tc>
          <w:tcPr>
            <w:tcW w:w="992" w:type="dxa"/>
            <w:vAlign w:val="center"/>
            <w:hideMark/>
          </w:tcPr>
          <w:p w:rsidR="00B5215E" w:rsidRDefault="00B5215E" w:rsidP="00F57284">
            <w:pPr>
              <w:spacing w:before="100" w:beforeAutospacing="1" w:after="100" w:afterAutospacing="1" w:line="240" w:lineRule="exact"/>
              <w:jc w:val="center"/>
              <w:rPr>
                <w:rFonts w:ascii="宋体" w:eastAsia="宋体" w:hAnsi="宋体" w:cs="宋体"/>
                <w:sz w:val="18"/>
                <w:szCs w:val="18"/>
                <w:lang w:eastAsia="zh-CN"/>
              </w:rPr>
            </w:pPr>
            <w:r>
              <w:rPr>
                <w:rFonts w:ascii="宋体" w:eastAsia="宋体" w:hAnsi="宋体" w:cs="宋体" w:hint="eastAsia"/>
                <w:sz w:val="18"/>
                <w:szCs w:val="18"/>
                <w:lang w:eastAsia="zh-CN"/>
              </w:rPr>
              <w:t>金华</w:t>
            </w:r>
          </w:p>
        </w:tc>
        <w:tc>
          <w:tcPr>
            <w:tcW w:w="3112" w:type="dxa"/>
            <w:vAlign w:val="center"/>
            <w:hideMark/>
          </w:tcPr>
          <w:p w:rsidR="00B5215E" w:rsidRPr="00BB527A" w:rsidRDefault="00B5215E" w:rsidP="00F57284">
            <w:pPr>
              <w:spacing w:before="100" w:beforeAutospacing="1" w:after="100" w:afterAutospacing="1" w:line="240" w:lineRule="exact"/>
              <w:jc w:val="center"/>
              <w:rPr>
                <w:rFonts w:ascii="宋体" w:eastAsia="宋体" w:hAnsi="宋体" w:cs="宋体"/>
                <w:kern w:val="0"/>
                <w:sz w:val="18"/>
                <w:szCs w:val="18"/>
                <w:lang w:eastAsia="zh-CN"/>
              </w:rPr>
            </w:pPr>
            <w:r w:rsidRPr="00BB527A">
              <w:rPr>
                <w:rFonts w:ascii="宋体" w:eastAsia="宋体" w:hAnsi="宋体" w:cs="宋体" w:hint="eastAsia"/>
                <w:kern w:val="0"/>
                <w:sz w:val="18"/>
                <w:szCs w:val="18"/>
                <w:lang w:eastAsia="zh-CN"/>
              </w:rPr>
              <w:t>武义县职业技术学校</w:t>
            </w:r>
          </w:p>
        </w:tc>
        <w:tc>
          <w:tcPr>
            <w:tcW w:w="894" w:type="dxa"/>
            <w:vAlign w:val="center"/>
            <w:hideMark/>
          </w:tcPr>
          <w:p w:rsidR="00B5215E" w:rsidRPr="00BB527A" w:rsidRDefault="00B5215E" w:rsidP="00F57284">
            <w:pPr>
              <w:spacing w:before="100" w:beforeAutospacing="1" w:after="100" w:afterAutospacing="1" w:line="240" w:lineRule="exact"/>
              <w:jc w:val="center"/>
              <w:rPr>
                <w:rFonts w:ascii="宋体" w:eastAsia="宋体" w:hAnsi="宋体" w:cs="宋体"/>
                <w:sz w:val="18"/>
                <w:szCs w:val="18"/>
              </w:rPr>
            </w:pPr>
            <w:r>
              <w:rPr>
                <w:rFonts w:ascii="宋体" w:eastAsia="宋体" w:hAnsi="宋体" w:cs="宋体" w:hint="eastAsia"/>
                <w:sz w:val="18"/>
                <w:szCs w:val="18"/>
              </w:rPr>
              <w:t>葛铁润</w:t>
            </w:r>
          </w:p>
        </w:tc>
        <w:tc>
          <w:tcPr>
            <w:tcW w:w="1522" w:type="dxa"/>
            <w:vAlign w:val="center"/>
            <w:hideMark/>
          </w:tcPr>
          <w:p w:rsidR="00B5215E" w:rsidRPr="00BB527A" w:rsidRDefault="00B5215E" w:rsidP="00F57284">
            <w:pPr>
              <w:spacing w:before="100" w:beforeAutospacing="1" w:after="100" w:afterAutospacing="1" w:line="240" w:lineRule="exact"/>
              <w:jc w:val="center"/>
              <w:rPr>
                <w:rFonts w:ascii="宋体" w:eastAsia="宋体" w:hAnsi="宋体" w:cs="宋体"/>
                <w:sz w:val="18"/>
                <w:szCs w:val="18"/>
              </w:rPr>
            </w:pPr>
            <w:r w:rsidRPr="00BB527A">
              <w:rPr>
                <w:rFonts w:ascii="宋体" w:eastAsia="宋体" w:hAnsi="宋体" w:cs="宋体"/>
                <w:sz w:val="18"/>
                <w:szCs w:val="18"/>
              </w:rPr>
              <w:t>0579</w:t>
            </w:r>
            <w:r>
              <w:rPr>
                <w:rFonts w:ascii="宋体" w:eastAsia="宋体" w:hAnsi="宋体" w:cs="宋体" w:hint="eastAsia"/>
                <w:sz w:val="18"/>
                <w:szCs w:val="18"/>
                <w:lang w:eastAsia="zh-CN"/>
              </w:rPr>
              <w:t>-</w:t>
            </w:r>
            <w:r w:rsidRPr="00BB527A">
              <w:rPr>
                <w:rFonts w:ascii="宋体" w:eastAsia="宋体" w:hAnsi="宋体" w:cs="宋体"/>
                <w:sz w:val="18"/>
                <w:szCs w:val="18"/>
              </w:rPr>
              <w:t>87980398</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除护理学所有专业</w:t>
            </w:r>
          </w:p>
        </w:tc>
      </w:tr>
      <w:tr w:rsidR="00B5215E" w:rsidRPr="007D1900" w:rsidTr="00B5215E">
        <w:trPr>
          <w:trHeight w:val="284"/>
          <w:jc w:val="center"/>
        </w:trPr>
        <w:tc>
          <w:tcPr>
            <w:tcW w:w="884"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广东</w:t>
            </w:r>
          </w:p>
        </w:tc>
        <w:tc>
          <w:tcPr>
            <w:tcW w:w="992"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广州</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lang w:eastAsia="zh-CN"/>
              </w:rPr>
            </w:pPr>
            <w:r w:rsidRPr="00B9503E">
              <w:rPr>
                <w:rFonts w:ascii="宋体" w:eastAsia="宋体" w:hAnsi="宋体" w:cs="宋体" w:hint="eastAsia"/>
                <w:kern w:val="0"/>
                <w:sz w:val="18"/>
                <w:szCs w:val="18"/>
                <w:lang w:eastAsia="zh-CN"/>
              </w:rPr>
              <w:t>广东工贸职业技术学院</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梁寄秋</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020-87714860</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除护理学所有专业</w:t>
            </w:r>
          </w:p>
        </w:tc>
      </w:tr>
      <w:tr w:rsidR="00B5215E" w:rsidRPr="007D1900" w:rsidTr="00B5215E">
        <w:trPr>
          <w:trHeight w:val="284"/>
          <w:jc w:val="center"/>
        </w:trPr>
        <w:tc>
          <w:tcPr>
            <w:tcW w:w="884" w:type="dxa"/>
            <w:vMerge w:val="restart"/>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海南</w:t>
            </w:r>
          </w:p>
        </w:tc>
        <w:tc>
          <w:tcPr>
            <w:tcW w:w="992" w:type="dxa"/>
            <w:vMerge w:val="restart"/>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海口</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lang w:eastAsia="zh-CN"/>
              </w:rPr>
            </w:pPr>
            <w:r w:rsidRPr="00B9503E">
              <w:rPr>
                <w:rFonts w:ascii="宋体" w:eastAsia="宋体" w:hAnsi="宋体" w:cs="宋体" w:hint="eastAsia"/>
                <w:kern w:val="0"/>
                <w:sz w:val="18"/>
                <w:szCs w:val="18"/>
                <w:lang w:eastAsia="zh-CN"/>
              </w:rPr>
              <w:t>海南广播电视大学继续教育学院</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周运科</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0898-66201320</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除护理学所有专业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sz w:val="18"/>
                <w:szCs w:val="18"/>
              </w:rPr>
            </w:pPr>
          </w:p>
        </w:tc>
        <w:tc>
          <w:tcPr>
            <w:tcW w:w="992" w:type="dxa"/>
            <w:vMerge/>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sz w:val="18"/>
                <w:szCs w:val="18"/>
              </w:rPr>
            </w:pP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sz w:val="18"/>
                <w:szCs w:val="18"/>
              </w:rPr>
            </w:pPr>
            <w:r w:rsidRPr="00B9503E">
              <w:rPr>
                <w:rFonts w:ascii="宋体" w:eastAsia="宋体" w:hAnsi="宋体" w:cs="宋体" w:hint="eastAsia"/>
                <w:kern w:val="0"/>
                <w:sz w:val="18"/>
                <w:szCs w:val="18"/>
              </w:rPr>
              <w:t>海南省人力资源市场</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sz w:val="18"/>
                <w:szCs w:val="18"/>
              </w:rPr>
            </w:pPr>
            <w:r w:rsidRPr="00B9503E">
              <w:rPr>
                <w:rFonts w:ascii="宋体" w:eastAsia="宋体" w:hAnsi="宋体" w:cs="宋体" w:hint="eastAsia"/>
                <w:kern w:val="0"/>
                <w:sz w:val="18"/>
                <w:szCs w:val="18"/>
              </w:rPr>
              <w:t>谢宛倩</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sz w:val="18"/>
                <w:szCs w:val="18"/>
              </w:rPr>
            </w:pPr>
            <w:r w:rsidRPr="00B9503E">
              <w:rPr>
                <w:rFonts w:ascii="宋体" w:eastAsia="宋体" w:hAnsi="宋体" w:cs="宋体" w:hint="eastAsia"/>
                <w:kern w:val="0"/>
                <w:sz w:val="18"/>
                <w:szCs w:val="18"/>
              </w:rPr>
              <w:t>0898-</w:t>
            </w:r>
            <w:r w:rsidRPr="00B9503E">
              <w:rPr>
                <w:rFonts w:ascii="宋体" w:eastAsia="宋体" w:hAnsi="宋体" w:cs="宋体"/>
                <w:kern w:val="0"/>
                <w:sz w:val="18"/>
                <w:szCs w:val="18"/>
              </w:rPr>
              <w:t>65360082</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sz w:val="18"/>
                <w:szCs w:val="18"/>
              </w:rPr>
            </w:pPr>
            <w:r w:rsidRPr="00B9503E">
              <w:rPr>
                <w:rFonts w:ascii="宋体" w:eastAsia="宋体" w:hAnsi="宋体" w:cs="宋体" w:hint="eastAsia"/>
                <w:kern w:val="0"/>
                <w:sz w:val="18"/>
                <w:szCs w:val="18"/>
              </w:rPr>
              <w:t>除护理学所有专业</w:t>
            </w:r>
          </w:p>
        </w:tc>
      </w:tr>
      <w:tr w:rsidR="00B5215E" w:rsidRPr="007D1900" w:rsidTr="00B5215E">
        <w:trPr>
          <w:trHeight w:val="284"/>
          <w:jc w:val="center"/>
        </w:trPr>
        <w:tc>
          <w:tcPr>
            <w:tcW w:w="884" w:type="dxa"/>
            <w:vMerge w:val="restart"/>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安徽</w:t>
            </w:r>
          </w:p>
        </w:tc>
        <w:tc>
          <w:tcPr>
            <w:tcW w:w="992"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合肥</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lang w:eastAsia="zh-CN"/>
              </w:rPr>
            </w:pPr>
            <w:r w:rsidRPr="00B9503E">
              <w:rPr>
                <w:rFonts w:ascii="宋体" w:eastAsia="宋体" w:hAnsi="宋体" w:cs="宋体" w:hint="eastAsia"/>
                <w:color w:val="000000" w:themeColor="text1"/>
                <w:kern w:val="0"/>
                <w:sz w:val="18"/>
                <w:szCs w:val="18"/>
                <w:lang w:eastAsia="zh-CN"/>
              </w:rPr>
              <w:t>合肥市财政干部教育中心</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李新叶</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0551</w:t>
            </w:r>
            <w:r w:rsidRPr="00B9503E">
              <w:rPr>
                <w:rFonts w:ascii="宋体" w:eastAsia="宋体" w:hAnsi="宋体" w:cs="宋体"/>
                <w:color w:val="000000" w:themeColor="text1"/>
                <w:kern w:val="0"/>
                <w:sz w:val="18"/>
                <w:szCs w:val="18"/>
              </w:rPr>
              <w:t>-</w:t>
            </w:r>
            <w:r w:rsidRPr="00B9503E">
              <w:rPr>
                <w:rFonts w:ascii="宋体" w:eastAsia="宋体" w:hAnsi="宋体" w:cs="宋体" w:hint="eastAsia"/>
                <w:color w:val="000000" w:themeColor="text1"/>
                <w:kern w:val="0"/>
                <w:sz w:val="18"/>
                <w:szCs w:val="18"/>
              </w:rPr>
              <w:t>62836360</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除护理学所有专业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安庆</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安庆市交通技工学校</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马靓秋</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0556-5588177</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除护理学所有专业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Align w:val="center"/>
            <w:hideMark/>
          </w:tcPr>
          <w:p w:rsidR="00B5215E" w:rsidRPr="007D1900" w:rsidRDefault="00B5215E" w:rsidP="00F57284">
            <w:pPr>
              <w:spacing w:line="240" w:lineRule="exact"/>
              <w:jc w:val="center"/>
              <w:rPr>
                <w:rFonts w:ascii="宋体" w:hAnsi="宋体"/>
                <w:kern w:val="0"/>
                <w:sz w:val="18"/>
                <w:szCs w:val="18"/>
              </w:rPr>
            </w:pPr>
            <w:r w:rsidRPr="007D1900">
              <w:rPr>
                <w:rFonts w:ascii="宋体" w:hAnsi="宋体" w:hint="eastAsia"/>
                <w:kern w:val="0"/>
                <w:sz w:val="18"/>
                <w:szCs w:val="18"/>
              </w:rPr>
              <w:t>六安</w:t>
            </w:r>
          </w:p>
        </w:tc>
        <w:tc>
          <w:tcPr>
            <w:tcW w:w="3112" w:type="dxa"/>
            <w:vAlign w:val="center"/>
            <w:hideMark/>
          </w:tcPr>
          <w:p w:rsidR="00B5215E" w:rsidRPr="00B9503E" w:rsidRDefault="00B5215E" w:rsidP="00F57284">
            <w:pPr>
              <w:spacing w:line="240" w:lineRule="exact"/>
              <w:jc w:val="center"/>
              <w:rPr>
                <w:rFonts w:ascii="宋体" w:hAnsi="宋体"/>
                <w:color w:val="000000" w:themeColor="text1"/>
                <w:kern w:val="0"/>
                <w:sz w:val="18"/>
                <w:szCs w:val="18"/>
                <w:lang w:eastAsia="zh-CN"/>
              </w:rPr>
            </w:pPr>
            <w:r w:rsidRPr="00B9503E">
              <w:rPr>
                <w:rFonts w:ascii="宋体" w:hAnsi="宋体" w:hint="eastAsia"/>
                <w:color w:val="000000" w:themeColor="text1"/>
                <w:kern w:val="0"/>
                <w:sz w:val="18"/>
                <w:szCs w:val="18"/>
                <w:lang w:eastAsia="zh-CN"/>
              </w:rPr>
              <w:t>六安市叶集区姚李职业高级中学</w:t>
            </w:r>
          </w:p>
        </w:tc>
        <w:tc>
          <w:tcPr>
            <w:tcW w:w="894" w:type="dxa"/>
            <w:vAlign w:val="center"/>
            <w:hideMark/>
          </w:tcPr>
          <w:p w:rsidR="00B5215E" w:rsidRPr="00B9503E" w:rsidRDefault="00B5215E" w:rsidP="00F57284">
            <w:pPr>
              <w:spacing w:line="240" w:lineRule="exact"/>
              <w:jc w:val="center"/>
              <w:rPr>
                <w:rFonts w:ascii="宋体" w:hAnsi="宋体"/>
                <w:color w:val="000000" w:themeColor="text1"/>
                <w:kern w:val="0"/>
                <w:sz w:val="18"/>
                <w:szCs w:val="18"/>
              </w:rPr>
            </w:pPr>
            <w:r w:rsidRPr="00B9503E">
              <w:rPr>
                <w:rFonts w:ascii="宋体" w:hAnsi="宋体" w:hint="eastAsia"/>
                <w:color w:val="000000" w:themeColor="text1"/>
                <w:kern w:val="0"/>
                <w:sz w:val="18"/>
                <w:szCs w:val="18"/>
              </w:rPr>
              <w:t>李  彪</w:t>
            </w:r>
          </w:p>
        </w:tc>
        <w:tc>
          <w:tcPr>
            <w:tcW w:w="1522" w:type="dxa"/>
            <w:vAlign w:val="center"/>
            <w:hideMark/>
          </w:tcPr>
          <w:p w:rsidR="00B5215E" w:rsidRPr="00B9503E" w:rsidRDefault="00B5215E" w:rsidP="00F57284">
            <w:pPr>
              <w:spacing w:line="240" w:lineRule="exact"/>
              <w:jc w:val="center"/>
              <w:rPr>
                <w:rFonts w:ascii="宋体" w:hAnsi="宋体"/>
                <w:color w:val="000000" w:themeColor="text1"/>
                <w:kern w:val="0"/>
                <w:sz w:val="18"/>
                <w:szCs w:val="18"/>
              </w:rPr>
            </w:pPr>
            <w:r w:rsidRPr="00B9503E">
              <w:rPr>
                <w:rFonts w:ascii="宋体" w:hAnsi="宋体"/>
                <w:color w:val="000000" w:themeColor="text1"/>
                <w:kern w:val="0"/>
                <w:sz w:val="18"/>
                <w:szCs w:val="18"/>
              </w:rPr>
              <w:t>0564-3280820</w:t>
            </w:r>
          </w:p>
        </w:tc>
        <w:tc>
          <w:tcPr>
            <w:tcW w:w="2293" w:type="dxa"/>
            <w:vAlign w:val="center"/>
            <w:hideMark/>
          </w:tcPr>
          <w:p w:rsidR="00B5215E" w:rsidRPr="00B9503E" w:rsidRDefault="00B5215E" w:rsidP="00F57284">
            <w:pPr>
              <w:spacing w:line="240" w:lineRule="exact"/>
              <w:jc w:val="center"/>
              <w:rPr>
                <w:rFonts w:ascii="宋体" w:hAnsi="宋体"/>
                <w:color w:val="000000" w:themeColor="text1"/>
                <w:kern w:val="0"/>
                <w:sz w:val="18"/>
                <w:szCs w:val="18"/>
              </w:rPr>
            </w:pPr>
            <w:r w:rsidRPr="00B9503E">
              <w:rPr>
                <w:rFonts w:ascii="宋体" w:hAnsi="宋体" w:hint="eastAsia"/>
                <w:color w:val="000000" w:themeColor="text1"/>
                <w:kern w:val="0"/>
                <w:sz w:val="18"/>
                <w:szCs w:val="18"/>
              </w:rPr>
              <w:t>除护理学所有专业</w:t>
            </w:r>
          </w:p>
        </w:tc>
      </w:tr>
      <w:tr w:rsidR="00B5215E" w:rsidRPr="007D1900" w:rsidTr="00B5215E">
        <w:trPr>
          <w:trHeight w:val="284"/>
          <w:jc w:val="center"/>
        </w:trPr>
        <w:tc>
          <w:tcPr>
            <w:tcW w:w="884" w:type="dxa"/>
            <w:vMerge w:val="restart"/>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宁夏</w:t>
            </w:r>
          </w:p>
        </w:tc>
        <w:tc>
          <w:tcPr>
            <w:tcW w:w="992" w:type="dxa"/>
            <w:vMerge w:val="restart"/>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银川</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中共永宁县委党校</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王新春</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0951-8013014</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rPr>
            </w:pPr>
            <w:r w:rsidRPr="00B9503E">
              <w:rPr>
                <w:rFonts w:ascii="宋体" w:eastAsia="宋体" w:hAnsi="宋体" w:cs="宋体" w:hint="eastAsia"/>
                <w:kern w:val="0"/>
                <w:sz w:val="18"/>
                <w:szCs w:val="18"/>
              </w:rPr>
              <w:t>除护理学所有专业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sz w:val="18"/>
                <w:szCs w:val="18"/>
              </w:rPr>
            </w:pPr>
          </w:p>
        </w:tc>
        <w:tc>
          <w:tcPr>
            <w:tcW w:w="992" w:type="dxa"/>
            <w:vMerge/>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sz w:val="18"/>
                <w:szCs w:val="18"/>
              </w:rPr>
            </w:pP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sz w:val="18"/>
                <w:szCs w:val="18"/>
                <w:lang w:eastAsia="zh-CN"/>
              </w:rPr>
            </w:pPr>
            <w:r w:rsidRPr="00BB527A">
              <w:rPr>
                <w:rFonts w:ascii="宋体" w:eastAsia="宋体" w:hAnsi="宋体" w:cs="宋体" w:hint="eastAsia"/>
                <w:kern w:val="0"/>
                <w:sz w:val="18"/>
                <w:szCs w:val="18"/>
                <w:lang w:eastAsia="zh-CN"/>
              </w:rPr>
              <w:t>宁夏新希望职业培训中心</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sz w:val="18"/>
                <w:szCs w:val="18"/>
                <w:lang w:eastAsia="zh-CN"/>
              </w:rPr>
            </w:pPr>
            <w:r>
              <w:rPr>
                <w:rFonts w:ascii="宋体" w:eastAsia="宋体" w:hAnsi="宋体" w:cs="宋体" w:hint="eastAsia"/>
                <w:sz w:val="18"/>
                <w:szCs w:val="18"/>
                <w:lang w:eastAsia="zh-CN"/>
              </w:rPr>
              <w:t>李晓清</w:t>
            </w:r>
          </w:p>
        </w:tc>
        <w:tc>
          <w:tcPr>
            <w:tcW w:w="1522" w:type="dxa"/>
            <w:vAlign w:val="center"/>
            <w:hideMark/>
          </w:tcPr>
          <w:p w:rsidR="00B5215E" w:rsidRPr="00BB527A" w:rsidRDefault="00B5215E" w:rsidP="00F57284">
            <w:pPr>
              <w:spacing w:before="100" w:beforeAutospacing="1" w:after="100" w:afterAutospacing="1" w:line="240" w:lineRule="exact"/>
              <w:jc w:val="center"/>
              <w:rPr>
                <w:rFonts w:ascii="宋体" w:eastAsia="宋体" w:hAnsi="宋体" w:cs="宋体"/>
                <w:color w:val="666666"/>
                <w:sz w:val="21"/>
                <w:szCs w:val="21"/>
                <w:lang w:eastAsia="zh-CN"/>
              </w:rPr>
            </w:pPr>
            <w:r w:rsidRPr="00BB527A">
              <w:rPr>
                <w:rFonts w:ascii="宋体" w:eastAsia="宋体" w:hAnsi="宋体" w:cs="宋体" w:hint="eastAsia"/>
                <w:kern w:val="0"/>
                <w:sz w:val="18"/>
                <w:szCs w:val="18"/>
              </w:rPr>
              <w:t>0951-5022668</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sz w:val="18"/>
                <w:szCs w:val="18"/>
                <w:lang w:eastAsia="zh-CN"/>
              </w:rPr>
            </w:pPr>
            <w:r w:rsidRPr="00B9503E">
              <w:rPr>
                <w:rFonts w:ascii="宋体" w:eastAsia="宋体" w:hAnsi="宋体" w:cs="宋体" w:hint="eastAsia"/>
                <w:kern w:val="0"/>
                <w:sz w:val="18"/>
                <w:szCs w:val="18"/>
              </w:rPr>
              <w:t>除护理学所有专业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lang w:eastAsia="zh-CN"/>
              </w:rPr>
            </w:pPr>
          </w:p>
        </w:tc>
        <w:tc>
          <w:tcPr>
            <w:tcW w:w="992"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固原</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lang w:eastAsia="zh-CN"/>
              </w:rPr>
            </w:pPr>
            <w:r w:rsidRPr="00B9503E">
              <w:rPr>
                <w:rFonts w:ascii="宋体" w:eastAsia="宋体" w:hAnsi="宋体" w:cs="宋体" w:hint="eastAsia"/>
                <w:color w:val="000000" w:themeColor="text1"/>
                <w:kern w:val="0"/>
                <w:sz w:val="18"/>
                <w:szCs w:val="18"/>
                <w:lang w:eastAsia="zh-CN"/>
              </w:rPr>
              <w:t>固原民族职业技术学院</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马万仓</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0954-2080733</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所有专业</w:t>
            </w:r>
          </w:p>
        </w:tc>
      </w:tr>
      <w:tr w:rsidR="00B5215E" w:rsidRPr="007D1900" w:rsidTr="00B5215E">
        <w:trPr>
          <w:trHeight w:val="284"/>
          <w:jc w:val="center"/>
        </w:trPr>
        <w:tc>
          <w:tcPr>
            <w:tcW w:w="884" w:type="dxa"/>
            <w:vMerge w:val="restart"/>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新疆</w:t>
            </w:r>
          </w:p>
        </w:tc>
        <w:tc>
          <w:tcPr>
            <w:tcW w:w="992" w:type="dxa"/>
            <w:vMerge w:val="restart"/>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乌鲁木齐</w:t>
            </w:r>
          </w:p>
        </w:tc>
        <w:tc>
          <w:tcPr>
            <w:tcW w:w="3112" w:type="dxa"/>
            <w:vAlign w:val="center"/>
            <w:hideMark/>
          </w:tcPr>
          <w:p w:rsidR="00B5215E" w:rsidRPr="00406E20" w:rsidRDefault="00B5215E" w:rsidP="00F57284">
            <w:pPr>
              <w:spacing w:before="100" w:beforeAutospacing="1" w:after="100" w:afterAutospacing="1" w:line="240" w:lineRule="exact"/>
              <w:jc w:val="center"/>
              <w:rPr>
                <w:rFonts w:ascii="宋体" w:eastAsia="宋体" w:hAnsi="宋体" w:cs="宋体"/>
                <w:color w:val="000000" w:themeColor="text1"/>
                <w:kern w:val="0"/>
                <w:sz w:val="18"/>
                <w:szCs w:val="18"/>
                <w:lang w:eastAsia="zh-CN"/>
              </w:rPr>
            </w:pPr>
            <w:r w:rsidRPr="00406E20">
              <w:rPr>
                <w:rFonts w:ascii="宋体" w:eastAsia="宋体" w:hAnsi="宋体" w:cs="宋体" w:hint="eastAsia"/>
                <w:color w:val="000000" w:themeColor="text1"/>
                <w:kern w:val="0"/>
                <w:sz w:val="18"/>
                <w:szCs w:val="18"/>
                <w:lang w:eastAsia="zh-CN"/>
              </w:rPr>
              <w:t>新疆兵团民族师范学校</w:t>
            </w:r>
          </w:p>
        </w:tc>
        <w:tc>
          <w:tcPr>
            <w:tcW w:w="894" w:type="dxa"/>
            <w:vAlign w:val="center"/>
            <w:hideMark/>
          </w:tcPr>
          <w:p w:rsidR="00B5215E" w:rsidRPr="00406E20" w:rsidRDefault="00B5215E" w:rsidP="00F57284">
            <w:pPr>
              <w:spacing w:before="100" w:beforeAutospacing="1" w:after="100" w:afterAutospacing="1" w:line="240" w:lineRule="exact"/>
              <w:jc w:val="center"/>
              <w:rPr>
                <w:rFonts w:ascii="宋体" w:eastAsia="宋体" w:hAnsi="宋体" w:cs="宋体"/>
                <w:color w:val="000000" w:themeColor="text1"/>
                <w:kern w:val="0"/>
                <w:sz w:val="18"/>
                <w:szCs w:val="18"/>
              </w:rPr>
            </w:pPr>
            <w:r w:rsidRPr="00406E20">
              <w:rPr>
                <w:rFonts w:ascii="宋体" w:eastAsia="宋体" w:hAnsi="宋体" w:cs="宋体" w:hint="eastAsia"/>
                <w:color w:val="000000" w:themeColor="text1"/>
                <w:kern w:val="0"/>
                <w:sz w:val="18"/>
                <w:szCs w:val="18"/>
              </w:rPr>
              <w:t>张龙龙</w:t>
            </w:r>
          </w:p>
        </w:tc>
        <w:tc>
          <w:tcPr>
            <w:tcW w:w="1522" w:type="dxa"/>
            <w:vAlign w:val="center"/>
            <w:hideMark/>
          </w:tcPr>
          <w:p w:rsidR="00B5215E" w:rsidRPr="00406E20" w:rsidRDefault="00B5215E" w:rsidP="00F57284">
            <w:pPr>
              <w:spacing w:before="100" w:beforeAutospacing="1" w:after="100" w:afterAutospacing="1" w:line="240" w:lineRule="exact"/>
              <w:jc w:val="center"/>
              <w:rPr>
                <w:rFonts w:ascii="宋体" w:eastAsia="宋体" w:hAnsi="宋体" w:cs="宋体"/>
                <w:color w:val="000000" w:themeColor="text1"/>
                <w:kern w:val="0"/>
                <w:sz w:val="18"/>
                <w:szCs w:val="18"/>
              </w:rPr>
            </w:pPr>
            <w:r w:rsidRPr="00406E20">
              <w:rPr>
                <w:rFonts w:ascii="宋体" w:eastAsia="宋体" w:hAnsi="宋体" w:cs="宋体" w:hint="eastAsia"/>
                <w:color w:val="000000" w:themeColor="text1"/>
                <w:kern w:val="0"/>
                <w:sz w:val="18"/>
                <w:szCs w:val="18"/>
              </w:rPr>
              <w:t>0991-3335693</w:t>
            </w:r>
          </w:p>
        </w:tc>
        <w:tc>
          <w:tcPr>
            <w:tcW w:w="2293" w:type="dxa"/>
            <w:vAlign w:val="center"/>
            <w:hideMark/>
          </w:tcPr>
          <w:p w:rsidR="00B5215E" w:rsidRPr="00406E20" w:rsidRDefault="00B5215E" w:rsidP="00F57284">
            <w:pPr>
              <w:spacing w:before="100" w:beforeAutospacing="1" w:after="100" w:afterAutospacing="1" w:line="240" w:lineRule="exact"/>
              <w:jc w:val="center"/>
              <w:rPr>
                <w:rFonts w:ascii="宋体" w:eastAsia="宋体" w:hAnsi="宋体" w:cs="宋体"/>
                <w:color w:val="000000" w:themeColor="text1"/>
                <w:kern w:val="0"/>
                <w:sz w:val="18"/>
                <w:szCs w:val="18"/>
              </w:rPr>
            </w:pPr>
            <w:r w:rsidRPr="00406E20">
              <w:rPr>
                <w:rFonts w:ascii="宋体" w:eastAsia="宋体" w:hAnsi="宋体" w:cs="宋体" w:hint="eastAsia"/>
                <w:color w:val="000000" w:themeColor="text1"/>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sz w:val="18"/>
                <w:szCs w:val="18"/>
              </w:rPr>
            </w:pPr>
          </w:p>
        </w:tc>
        <w:tc>
          <w:tcPr>
            <w:tcW w:w="992" w:type="dxa"/>
            <w:vMerge/>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sz w:val="18"/>
                <w:szCs w:val="18"/>
              </w:rPr>
            </w:pPr>
          </w:p>
        </w:tc>
        <w:tc>
          <w:tcPr>
            <w:tcW w:w="3112" w:type="dxa"/>
            <w:vAlign w:val="center"/>
            <w:hideMark/>
          </w:tcPr>
          <w:p w:rsidR="00B5215E" w:rsidRPr="00B9503E" w:rsidRDefault="00B5215E" w:rsidP="00F57284">
            <w:pPr>
              <w:spacing w:line="240" w:lineRule="exact"/>
              <w:jc w:val="center"/>
              <w:rPr>
                <w:rFonts w:ascii="宋体" w:hAnsi="宋体"/>
                <w:kern w:val="0"/>
                <w:sz w:val="18"/>
                <w:szCs w:val="18"/>
                <w:lang w:eastAsia="zh-CN"/>
              </w:rPr>
            </w:pPr>
            <w:r w:rsidRPr="00B9503E">
              <w:rPr>
                <w:rFonts w:ascii="宋体" w:hAnsi="宋体" w:hint="eastAsia"/>
                <w:kern w:val="0"/>
                <w:sz w:val="18"/>
                <w:szCs w:val="18"/>
                <w:lang w:eastAsia="zh-CN"/>
              </w:rPr>
              <w:t>乌鲁木齐西华管理教育培训中心</w:t>
            </w:r>
          </w:p>
        </w:tc>
        <w:tc>
          <w:tcPr>
            <w:tcW w:w="894" w:type="dxa"/>
            <w:vAlign w:val="center"/>
            <w:hideMark/>
          </w:tcPr>
          <w:p w:rsidR="00B5215E" w:rsidRPr="00B9503E" w:rsidRDefault="00B5215E" w:rsidP="00F57284">
            <w:pPr>
              <w:spacing w:line="240" w:lineRule="exact"/>
              <w:jc w:val="center"/>
              <w:rPr>
                <w:rFonts w:ascii="宋体" w:hAnsi="宋体"/>
                <w:kern w:val="0"/>
                <w:sz w:val="18"/>
                <w:szCs w:val="18"/>
              </w:rPr>
            </w:pPr>
            <w:r w:rsidRPr="00BB527A">
              <w:rPr>
                <w:rFonts w:ascii="宋体" w:hAnsi="宋体" w:hint="eastAsia"/>
                <w:kern w:val="0"/>
                <w:sz w:val="18"/>
                <w:szCs w:val="18"/>
              </w:rPr>
              <w:t>杨春英</w:t>
            </w:r>
          </w:p>
        </w:tc>
        <w:tc>
          <w:tcPr>
            <w:tcW w:w="1522" w:type="dxa"/>
            <w:vAlign w:val="center"/>
            <w:hideMark/>
          </w:tcPr>
          <w:p w:rsidR="00B5215E" w:rsidRPr="00B9503E" w:rsidRDefault="00B5215E" w:rsidP="00F57284">
            <w:pPr>
              <w:spacing w:line="240" w:lineRule="exact"/>
              <w:jc w:val="center"/>
              <w:rPr>
                <w:rFonts w:ascii="宋体" w:hAnsi="宋体"/>
                <w:kern w:val="0"/>
                <w:sz w:val="18"/>
                <w:szCs w:val="18"/>
                <w:lang w:eastAsia="zh-CN"/>
              </w:rPr>
            </w:pPr>
            <w:r w:rsidRPr="00B9503E">
              <w:rPr>
                <w:rFonts w:ascii="宋体" w:hAnsi="宋体"/>
                <w:kern w:val="0"/>
                <w:sz w:val="18"/>
                <w:szCs w:val="18"/>
              </w:rPr>
              <w:t>0991-</w:t>
            </w:r>
            <w:r w:rsidRPr="00BB527A">
              <w:rPr>
                <w:rFonts w:ascii="宋体" w:hAnsi="宋体"/>
                <w:kern w:val="0"/>
                <w:sz w:val="18"/>
                <w:szCs w:val="18"/>
              </w:rPr>
              <w:t>3635770</w:t>
            </w:r>
          </w:p>
        </w:tc>
        <w:tc>
          <w:tcPr>
            <w:tcW w:w="2293" w:type="dxa"/>
            <w:vAlign w:val="center"/>
            <w:hideMark/>
          </w:tcPr>
          <w:p w:rsidR="00B5215E" w:rsidRPr="00B9503E" w:rsidRDefault="00B5215E" w:rsidP="00F57284">
            <w:pPr>
              <w:spacing w:line="240" w:lineRule="exact"/>
              <w:jc w:val="center"/>
              <w:rPr>
                <w:rFonts w:ascii="宋体" w:hAnsi="宋体"/>
                <w:kern w:val="0"/>
                <w:sz w:val="18"/>
                <w:szCs w:val="18"/>
                <w:lang w:eastAsia="zh-CN"/>
              </w:rPr>
            </w:pPr>
            <w:r w:rsidRPr="00406E20">
              <w:rPr>
                <w:rFonts w:ascii="宋体" w:eastAsia="宋体" w:hAnsi="宋体" w:cs="宋体" w:hint="eastAsia"/>
                <w:color w:val="000000" w:themeColor="text1"/>
                <w:kern w:val="0"/>
                <w:sz w:val="18"/>
                <w:szCs w:val="18"/>
              </w:rPr>
              <w:t>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lang w:eastAsia="zh-CN"/>
              </w:rPr>
            </w:pPr>
          </w:p>
        </w:tc>
        <w:tc>
          <w:tcPr>
            <w:tcW w:w="992"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昌吉</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lang w:eastAsia="zh-CN"/>
              </w:rPr>
            </w:pPr>
            <w:r w:rsidRPr="00B9503E">
              <w:rPr>
                <w:rFonts w:ascii="宋体" w:eastAsia="宋体" w:hAnsi="宋体" w:cs="宋体" w:hint="eastAsia"/>
                <w:color w:val="000000" w:themeColor="text1"/>
                <w:kern w:val="0"/>
                <w:sz w:val="18"/>
                <w:szCs w:val="18"/>
                <w:lang w:eastAsia="zh-CN"/>
              </w:rPr>
              <w:t>新疆昌吉职业技术学院</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李彦兵</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sz w:val="18"/>
                <w:szCs w:val="18"/>
              </w:rPr>
            </w:pPr>
            <w:r w:rsidRPr="00B9503E">
              <w:rPr>
                <w:rFonts w:ascii="宋体" w:eastAsia="宋体" w:hAnsi="宋体" w:cs="宋体"/>
                <w:color w:val="000000" w:themeColor="text1"/>
                <w:kern w:val="0"/>
                <w:sz w:val="18"/>
                <w:szCs w:val="18"/>
              </w:rPr>
              <w:t>0994-2351920</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所有专业</w:t>
            </w:r>
          </w:p>
        </w:tc>
      </w:tr>
      <w:tr w:rsidR="00B5215E" w:rsidRPr="007D1900" w:rsidTr="00B5215E">
        <w:trPr>
          <w:trHeight w:val="284"/>
          <w:jc w:val="center"/>
        </w:trPr>
        <w:tc>
          <w:tcPr>
            <w:tcW w:w="884" w:type="dxa"/>
            <w:vMerge w:val="restart"/>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湖南</w:t>
            </w:r>
          </w:p>
        </w:tc>
        <w:tc>
          <w:tcPr>
            <w:tcW w:w="992" w:type="dxa"/>
            <w:vMerge w:val="restart"/>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长沙</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长沙职业技术学院</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李双芳</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color w:val="000000" w:themeColor="text1"/>
                <w:kern w:val="0"/>
                <w:sz w:val="18"/>
                <w:szCs w:val="18"/>
              </w:rPr>
              <w:t>0731-88105152</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rPr>
            </w:pPr>
            <w:r w:rsidRPr="00B9503E">
              <w:rPr>
                <w:rFonts w:ascii="宋体" w:eastAsia="宋体" w:hAnsi="宋体" w:cs="宋体" w:hint="eastAsia"/>
                <w:color w:val="000000" w:themeColor="text1"/>
                <w:kern w:val="0"/>
                <w:sz w:val="18"/>
                <w:szCs w:val="18"/>
              </w:rPr>
              <w:t>除护理学所有专业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992" w:type="dxa"/>
            <w:vMerge/>
            <w:vAlign w:val="center"/>
            <w:hideMark/>
          </w:tcPr>
          <w:p w:rsidR="00B5215E" w:rsidRPr="007D1900" w:rsidRDefault="00B5215E" w:rsidP="00F57284">
            <w:pPr>
              <w:spacing w:line="240" w:lineRule="exact"/>
              <w:jc w:val="center"/>
              <w:rPr>
                <w:rFonts w:ascii="宋体" w:eastAsia="宋体" w:hAnsi="宋体" w:cs="宋体"/>
                <w:kern w:val="0"/>
              </w:rPr>
            </w:pPr>
          </w:p>
        </w:tc>
        <w:tc>
          <w:tcPr>
            <w:tcW w:w="3112" w:type="dxa"/>
            <w:vAlign w:val="center"/>
            <w:hideMark/>
          </w:tcPr>
          <w:p w:rsidR="00B5215E" w:rsidRPr="00406E20" w:rsidRDefault="00B5215E" w:rsidP="00F57284">
            <w:pPr>
              <w:spacing w:before="100" w:beforeAutospacing="1" w:after="100" w:afterAutospacing="1" w:line="240" w:lineRule="exact"/>
              <w:jc w:val="center"/>
              <w:rPr>
                <w:rFonts w:ascii="宋体" w:eastAsia="宋体" w:hAnsi="宋体" w:cs="宋体"/>
                <w:color w:val="000000" w:themeColor="text1"/>
                <w:kern w:val="0"/>
                <w:sz w:val="18"/>
                <w:szCs w:val="18"/>
                <w:lang w:eastAsia="zh-CN"/>
              </w:rPr>
            </w:pPr>
            <w:r w:rsidRPr="00406E20">
              <w:rPr>
                <w:rFonts w:ascii="宋体" w:eastAsia="宋体" w:hAnsi="宋体" w:cs="宋体" w:hint="eastAsia"/>
                <w:color w:val="000000" w:themeColor="text1"/>
                <w:kern w:val="0"/>
                <w:sz w:val="18"/>
                <w:szCs w:val="18"/>
                <w:lang w:eastAsia="zh-CN"/>
              </w:rPr>
              <w:t>湖南建筑高级技工学校</w:t>
            </w:r>
          </w:p>
        </w:tc>
        <w:tc>
          <w:tcPr>
            <w:tcW w:w="894" w:type="dxa"/>
            <w:vAlign w:val="center"/>
            <w:hideMark/>
          </w:tcPr>
          <w:p w:rsidR="00B5215E" w:rsidRPr="00406E20" w:rsidRDefault="00B5215E" w:rsidP="00F57284">
            <w:pPr>
              <w:spacing w:before="100" w:beforeAutospacing="1" w:after="100" w:afterAutospacing="1" w:line="240" w:lineRule="exact"/>
              <w:jc w:val="center"/>
              <w:rPr>
                <w:rFonts w:ascii="宋体" w:eastAsia="宋体" w:hAnsi="宋体" w:cs="宋体"/>
                <w:color w:val="000000" w:themeColor="text1"/>
                <w:kern w:val="0"/>
                <w:sz w:val="18"/>
                <w:szCs w:val="18"/>
              </w:rPr>
            </w:pPr>
            <w:r w:rsidRPr="00406E20">
              <w:rPr>
                <w:rFonts w:ascii="宋体" w:eastAsia="宋体" w:hAnsi="宋体" w:cs="宋体" w:hint="eastAsia"/>
                <w:color w:val="000000" w:themeColor="text1"/>
                <w:kern w:val="0"/>
                <w:sz w:val="18"/>
                <w:szCs w:val="18"/>
              </w:rPr>
              <w:t>罗天抒</w:t>
            </w:r>
          </w:p>
        </w:tc>
        <w:tc>
          <w:tcPr>
            <w:tcW w:w="1522" w:type="dxa"/>
            <w:vAlign w:val="center"/>
            <w:hideMark/>
          </w:tcPr>
          <w:p w:rsidR="00B5215E" w:rsidRPr="00406E20" w:rsidRDefault="00B5215E" w:rsidP="00F57284">
            <w:pPr>
              <w:spacing w:before="100" w:beforeAutospacing="1" w:after="100" w:afterAutospacing="1" w:line="240" w:lineRule="exact"/>
              <w:jc w:val="center"/>
              <w:rPr>
                <w:rFonts w:ascii="宋体" w:eastAsia="宋体" w:hAnsi="宋体" w:cs="宋体"/>
                <w:color w:val="000000" w:themeColor="text1"/>
                <w:kern w:val="0"/>
                <w:sz w:val="18"/>
                <w:szCs w:val="18"/>
              </w:rPr>
            </w:pPr>
            <w:r w:rsidRPr="00406E20">
              <w:rPr>
                <w:rFonts w:ascii="宋体" w:eastAsia="宋体" w:hAnsi="宋体" w:cs="宋体" w:hint="eastAsia"/>
                <w:color w:val="000000" w:themeColor="text1"/>
                <w:kern w:val="0"/>
                <w:sz w:val="18"/>
                <w:szCs w:val="18"/>
              </w:rPr>
              <w:t>0731-82920898</w:t>
            </w:r>
          </w:p>
        </w:tc>
        <w:tc>
          <w:tcPr>
            <w:tcW w:w="2293" w:type="dxa"/>
            <w:vAlign w:val="center"/>
            <w:hideMark/>
          </w:tcPr>
          <w:p w:rsidR="00B5215E" w:rsidRPr="00406E20" w:rsidRDefault="00B5215E" w:rsidP="00F57284">
            <w:pPr>
              <w:spacing w:before="100" w:beforeAutospacing="1" w:after="100" w:afterAutospacing="1" w:line="240" w:lineRule="exact"/>
              <w:jc w:val="center"/>
              <w:rPr>
                <w:rFonts w:ascii="宋体" w:eastAsia="宋体" w:hAnsi="宋体" w:cs="宋体"/>
                <w:color w:val="000000" w:themeColor="text1"/>
                <w:kern w:val="0"/>
                <w:sz w:val="18"/>
                <w:szCs w:val="18"/>
                <w:lang w:eastAsia="zh-CN"/>
              </w:rPr>
            </w:pPr>
            <w:r w:rsidRPr="00B9503E">
              <w:rPr>
                <w:rFonts w:ascii="宋体" w:eastAsia="宋体" w:hAnsi="宋体" w:cs="宋体" w:hint="eastAsia"/>
                <w:color w:val="000000" w:themeColor="text1"/>
                <w:kern w:val="0"/>
                <w:sz w:val="18"/>
                <w:szCs w:val="18"/>
              </w:rPr>
              <w:t>除护理学所有专业</w:t>
            </w:r>
          </w:p>
        </w:tc>
      </w:tr>
      <w:tr w:rsidR="00B5215E" w:rsidRPr="007D1900" w:rsidTr="00B5215E">
        <w:trPr>
          <w:trHeight w:val="284"/>
          <w:jc w:val="center"/>
        </w:trPr>
        <w:tc>
          <w:tcPr>
            <w:tcW w:w="884" w:type="dxa"/>
            <w:vMerge/>
            <w:vAlign w:val="center"/>
            <w:hideMark/>
          </w:tcPr>
          <w:p w:rsidR="00B5215E" w:rsidRPr="007D1900" w:rsidRDefault="00B5215E" w:rsidP="00F57284">
            <w:pPr>
              <w:spacing w:line="240" w:lineRule="exact"/>
              <w:jc w:val="center"/>
              <w:rPr>
                <w:rFonts w:ascii="宋体" w:eastAsia="宋体" w:hAnsi="宋体" w:cs="宋体"/>
                <w:kern w:val="0"/>
                <w:lang w:eastAsia="zh-CN"/>
              </w:rPr>
            </w:pPr>
          </w:p>
        </w:tc>
        <w:tc>
          <w:tcPr>
            <w:tcW w:w="992" w:type="dxa"/>
            <w:vAlign w:val="center"/>
            <w:hideMark/>
          </w:tcPr>
          <w:p w:rsidR="00B5215E" w:rsidRPr="007D1900" w:rsidRDefault="00B5215E" w:rsidP="00F57284">
            <w:pPr>
              <w:spacing w:line="240" w:lineRule="exact"/>
              <w:jc w:val="center"/>
              <w:rPr>
                <w:rFonts w:ascii="宋体" w:eastAsia="宋体" w:hAnsi="宋体" w:cs="宋体"/>
                <w:kern w:val="0"/>
              </w:rPr>
            </w:pPr>
            <w:r w:rsidRPr="007D1900">
              <w:rPr>
                <w:rFonts w:ascii="宋体" w:eastAsia="宋体" w:hAnsi="宋体" w:cs="宋体" w:hint="eastAsia"/>
                <w:kern w:val="0"/>
                <w:sz w:val="18"/>
                <w:szCs w:val="18"/>
              </w:rPr>
              <w:t>醴陵</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sz w:val="18"/>
                <w:szCs w:val="18"/>
                <w:lang w:eastAsia="zh-CN"/>
              </w:rPr>
            </w:pPr>
            <w:r w:rsidRPr="00B9503E">
              <w:rPr>
                <w:rFonts w:ascii="宋体" w:eastAsia="宋体" w:hAnsi="宋体" w:cs="宋体" w:hint="eastAsia"/>
                <w:color w:val="000000" w:themeColor="text1"/>
                <w:kern w:val="0"/>
                <w:sz w:val="18"/>
                <w:szCs w:val="18"/>
                <w:lang w:eastAsia="zh-CN"/>
              </w:rPr>
              <w:t>湖南省醴陵市总工会职工学校</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sz w:val="18"/>
                <w:szCs w:val="18"/>
                <w:lang w:eastAsia="zh-CN"/>
              </w:rPr>
            </w:pPr>
            <w:r w:rsidRPr="00BB527A">
              <w:rPr>
                <w:rFonts w:ascii="宋体" w:eastAsia="宋体" w:hAnsi="宋体" w:cs="宋体" w:hint="eastAsia"/>
                <w:color w:val="000000" w:themeColor="text1"/>
                <w:kern w:val="0"/>
                <w:sz w:val="18"/>
                <w:szCs w:val="18"/>
                <w:lang w:eastAsia="zh-CN"/>
              </w:rPr>
              <w:t>杨</w:t>
            </w:r>
            <w:r>
              <w:rPr>
                <w:rFonts w:ascii="宋体" w:eastAsia="宋体" w:hAnsi="宋体" w:cs="宋体" w:hint="eastAsia"/>
                <w:color w:val="000000" w:themeColor="text1"/>
                <w:kern w:val="0"/>
                <w:sz w:val="18"/>
                <w:szCs w:val="18"/>
                <w:lang w:eastAsia="zh-CN"/>
              </w:rPr>
              <w:t xml:space="preserve">  </w:t>
            </w:r>
            <w:r w:rsidRPr="00BB527A">
              <w:rPr>
                <w:rFonts w:ascii="宋体" w:eastAsia="宋体" w:hAnsi="宋体" w:cs="宋体" w:hint="eastAsia"/>
                <w:color w:val="000000" w:themeColor="text1"/>
                <w:kern w:val="0"/>
                <w:sz w:val="18"/>
                <w:szCs w:val="18"/>
                <w:lang w:eastAsia="zh-CN"/>
              </w:rPr>
              <w:t>旭</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sz w:val="18"/>
                <w:szCs w:val="18"/>
                <w:lang w:eastAsia="zh-CN"/>
              </w:rPr>
            </w:pPr>
            <w:r w:rsidRPr="00BB527A">
              <w:rPr>
                <w:rFonts w:ascii="宋体" w:eastAsia="宋体" w:hAnsi="宋体" w:cs="宋体"/>
                <w:color w:val="000000" w:themeColor="text1"/>
                <w:kern w:val="0"/>
                <w:sz w:val="18"/>
                <w:szCs w:val="18"/>
                <w:lang w:eastAsia="zh-CN"/>
              </w:rPr>
              <w:t>0731</w:t>
            </w:r>
            <w:r>
              <w:rPr>
                <w:rFonts w:ascii="宋体" w:eastAsia="宋体" w:hAnsi="宋体" w:cs="宋体" w:hint="eastAsia"/>
                <w:color w:val="000000" w:themeColor="text1"/>
                <w:kern w:val="0"/>
                <w:sz w:val="18"/>
                <w:szCs w:val="18"/>
                <w:lang w:eastAsia="zh-CN"/>
              </w:rPr>
              <w:t>-</w:t>
            </w:r>
            <w:r w:rsidRPr="00BB527A">
              <w:rPr>
                <w:rFonts w:ascii="宋体" w:eastAsia="宋体" w:hAnsi="宋体" w:cs="宋体"/>
                <w:color w:val="000000" w:themeColor="text1"/>
                <w:kern w:val="0"/>
                <w:sz w:val="18"/>
                <w:szCs w:val="18"/>
                <w:lang w:eastAsia="zh-CN"/>
              </w:rPr>
              <w:t>28537766</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sz w:val="18"/>
                <w:szCs w:val="18"/>
              </w:rPr>
            </w:pPr>
            <w:r w:rsidRPr="00B9503E">
              <w:rPr>
                <w:rFonts w:ascii="宋体" w:eastAsia="宋体" w:hAnsi="宋体" w:cs="宋体" w:hint="eastAsia"/>
                <w:color w:val="000000" w:themeColor="text1"/>
                <w:kern w:val="0"/>
                <w:sz w:val="18"/>
                <w:szCs w:val="18"/>
              </w:rPr>
              <w:t>除护理学所有专业</w:t>
            </w:r>
          </w:p>
        </w:tc>
      </w:tr>
      <w:tr w:rsidR="00B5215E" w:rsidRPr="007D1900" w:rsidTr="00B5215E">
        <w:trPr>
          <w:trHeight w:val="284"/>
          <w:jc w:val="center"/>
        </w:trPr>
        <w:tc>
          <w:tcPr>
            <w:tcW w:w="884"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贵州</w:t>
            </w:r>
          </w:p>
        </w:tc>
        <w:tc>
          <w:tcPr>
            <w:tcW w:w="992"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rPr>
            </w:pPr>
            <w:r w:rsidRPr="007D1900">
              <w:rPr>
                <w:rFonts w:ascii="宋体" w:eastAsia="宋体" w:hAnsi="宋体" w:cs="宋体" w:hint="eastAsia"/>
                <w:kern w:val="0"/>
                <w:sz w:val="18"/>
                <w:szCs w:val="18"/>
              </w:rPr>
              <w:t>毕节</w:t>
            </w:r>
          </w:p>
        </w:tc>
        <w:tc>
          <w:tcPr>
            <w:tcW w:w="311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sz w:val="18"/>
                <w:szCs w:val="18"/>
                <w:lang w:eastAsia="zh-CN"/>
              </w:rPr>
            </w:pPr>
            <w:r w:rsidRPr="00B9503E">
              <w:rPr>
                <w:rFonts w:ascii="宋体" w:eastAsia="宋体" w:hAnsi="宋体" w:cs="宋体" w:hint="eastAsia"/>
                <w:kern w:val="0"/>
                <w:sz w:val="18"/>
                <w:szCs w:val="18"/>
                <w:lang w:eastAsia="zh-CN"/>
              </w:rPr>
              <w:t>毕节同心农工中等职业技术学校</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sz w:val="18"/>
                <w:szCs w:val="18"/>
              </w:rPr>
            </w:pPr>
            <w:r w:rsidRPr="00B9503E">
              <w:rPr>
                <w:rFonts w:ascii="宋体" w:eastAsia="宋体" w:hAnsi="宋体" w:cs="宋体" w:hint="eastAsia"/>
                <w:kern w:val="0"/>
                <w:sz w:val="18"/>
                <w:szCs w:val="18"/>
              </w:rPr>
              <w:t>陈春雷</w:t>
            </w:r>
          </w:p>
        </w:tc>
        <w:tc>
          <w:tcPr>
            <w:tcW w:w="1522"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sz w:val="18"/>
                <w:szCs w:val="18"/>
              </w:rPr>
            </w:pPr>
            <w:r w:rsidRPr="00B9503E">
              <w:rPr>
                <w:rFonts w:ascii="宋体" w:eastAsia="宋体" w:hAnsi="宋体" w:cs="宋体"/>
                <w:color w:val="000000" w:themeColor="text1"/>
                <w:kern w:val="0"/>
                <w:sz w:val="18"/>
                <w:szCs w:val="18"/>
              </w:rPr>
              <w:t>0857-8579698</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kern w:val="0"/>
                <w:sz w:val="18"/>
                <w:szCs w:val="18"/>
              </w:rPr>
            </w:pPr>
            <w:r w:rsidRPr="00B9503E">
              <w:rPr>
                <w:rFonts w:ascii="宋体" w:eastAsia="宋体" w:hAnsi="宋体" w:cs="宋体" w:hint="eastAsia"/>
                <w:color w:val="000000" w:themeColor="text1"/>
                <w:kern w:val="0"/>
                <w:sz w:val="18"/>
                <w:szCs w:val="18"/>
              </w:rPr>
              <w:t>除护理学所有专业</w:t>
            </w:r>
          </w:p>
        </w:tc>
      </w:tr>
      <w:tr w:rsidR="00B5215E" w:rsidRPr="000A3D95" w:rsidTr="00B5215E">
        <w:trPr>
          <w:trHeight w:val="284"/>
          <w:jc w:val="center"/>
        </w:trPr>
        <w:tc>
          <w:tcPr>
            <w:tcW w:w="884"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sz w:val="18"/>
                <w:szCs w:val="18"/>
              </w:rPr>
            </w:pPr>
            <w:r>
              <w:rPr>
                <w:rFonts w:ascii="宋体" w:eastAsia="宋体" w:hAnsi="宋体" w:cs="宋体" w:hint="eastAsia"/>
                <w:kern w:val="0"/>
                <w:sz w:val="18"/>
                <w:szCs w:val="18"/>
              </w:rPr>
              <w:t>黑龙江</w:t>
            </w:r>
          </w:p>
        </w:tc>
        <w:tc>
          <w:tcPr>
            <w:tcW w:w="992" w:type="dxa"/>
            <w:vAlign w:val="center"/>
            <w:hideMark/>
          </w:tcPr>
          <w:p w:rsidR="00B5215E" w:rsidRPr="007D1900" w:rsidRDefault="00B5215E" w:rsidP="00F57284">
            <w:pPr>
              <w:spacing w:before="100" w:beforeAutospacing="1" w:after="100" w:afterAutospacing="1" w:line="240" w:lineRule="exact"/>
              <w:jc w:val="center"/>
              <w:rPr>
                <w:rFonts w:ascii="宋体" w:eastAsia="宋体" w:hAnsi="宋体" w:cs="宋体"/>
                <w:kern w:val="0"/>
                <w:sz w:val="18"/>
                <w:szCs w:val="18"/>
              </w:rPr>
            </w:pPr>
            <w:r>
              <w:rPr>
                <w:rFonts w:ascii="宋体" w:eastAsia="宋体" w:hAnsi="宋体" w:cs="宋体" w:hint="eastAsia"/>
                <w:kern w:val="0"/>
                <w:sz w:val="18"/>
                <w:szCs w:val="18"/>
              </w:rPr>
              <w:t>哈尔滨</w:t>
            </w:r>
          </w:p>
        </w:tc>
        <w:tc>
          <w:tcPr>
            <w:tcW w:w="3112" w:type="dxa"/>
            <w:vAlign w:val="center"/>
            <w:hideMark/>
          </w:tcPr>
          <w:p w:rsidR="00B5215E" w:rsidRPr="00C81A35" w:rsidRDefault="00B5215E" w:rsidP="00F57284">
            <w:pPr>
              <w:spacing w:line="240" w:lineRule="exact"/>
              <w:jc w:val="center"/>
              <w:rPr>
                <w:rFonts w:ascii="宋体" w:eastAsia="宋体" w:hAnsi="宋体" w:cs="宋体"/>
                <w:kern w:val="0"/>
                <w:lang w:eastAsia="zh-CN"/>
              </w:rPr>
            </w:pPr>
            <w:r w:rsidRPr="00C81A35">
              <w:rPr>
                <w:rFonts w:ascii="宋体" w:eastAsia="宋体" w:hAnsi="宋体" w:cs="宋体"/>
                <w:color w:val="000000" w:themeColor="text1"/>
                <w:kern w:val="0"/>
                <w:sz w:val="18"/>
                <w:szCs w:val="18"/>
                <w:lang w:eastAsia="zh-CN"/>
              </w:rPr>
              <w:t>黑龙江省社会科学院职工大学</w:t>
            </w:r>
          </w:p>
        </w:tc>
        <w:tc>
          <w:tcPr>
            <w:tcW w:w="894"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sz w:val="18"/>
                <w:szCs w:val="18"/>
              </w:rPr>
            </w:pPr>
            <w:r w:rsidRPr="00AB204F">
              <w:rPr>
                <w:rFonts w:ascii="宋体" w:eastAsia="宋体" w:hAnsi="宋体" w:cs="宋体" w:hint="eastAsia"/>
                <w:color w:val="000000" w:themeColor="text1"/>
                <w:kern w:val="0"/>
                <w:sz w:val="18"/>
                <w:szCs w:val="18"/>
              </w:rPr>
              <w:t>吴英力</w:t>
            </w:r>
          </w:p>
        </w:tc>
        <w:tc>
          <w:tcPr>
            <w:tcW w:w="1522" w:type="dxa"/>
            <w:vAlign w:val="center"/>
            <w:hideMark/>
          </w:tcPr>
          <w:p w:rsidR="00B5215E" w:rsidRPr="00406E20" w:rsidRDefault="00B5215E" w:rsidP="00F57284">
            <w:pPr>
              <w:spacing w:before="100" w:beforeAutospacing="1" w:after="100" w:afterAutospacing="1" w:line="240" w:lineRule="exact"/>
              <w:jc w:val="center"/>
              <w:rPr>
                <w:rFonts w:ascii="宋体" w:eastAsia="宋体" w:hAnsi="宋体" w:cs="宋体"/>
                <w:color w:val="000000" w:themeColor="text1"/>
                <w:kern w:val="0"/>
                <w:sz w:val="18"/>
                <w:szCs w:val="18"/>
              </w:rPr>
            </w:pPr>
            <w:r w:rsidRPr="00406E20">
              <w:rPr>
                <w:rFonts w:ascii="宋体" w:eastAsia="宋体" w:hAnsi="宋体" w:cs="宋体"/>
                <w:color w:val="000000" w:themeColor="text1"/>
                <w:kern w:val="0"/>
                <w:sz w:val="18"/>
                <w:szCs w:val="18"/>
              </w:rPr>
              <w:t>0451-86497667</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sz w:val="18"/>
                <w:szCs w:val="18"/>
              </w:rPr>
            </w:pPr>
            <w:r w:rsidRPr="00B9503E">
              <w:rPr>
                <w:rFonts w:ascii="宋体" w:eastAsia="宋体" w:hAnsi="宋体" w:cs="宋体" w:hint="eastAsia"/>
                <w:color w:val="000000" w:themeColor="text1"/>
                <w:kern w:val="0"/>
                <w:sz w:val="18"/>
                <w:szCs w:val="18"/>
              </w:rPr>
              <w:t>除护理学所有专业</w:t>
            </w:r>
          </w:p>
        </w:tc>
      </w:tr>
      <w:tr w:rsidR="00B5215E" w:rsidRPr="000A3D95" w:rsidTr="00B5215E">
        <w:trPr>
          <w:trHeight w:val="284"/>
          <w:jc w:val="center"/>
        </w:trPr>
        <w:tc>
          <w:tcPr>
            <w:tcW w:w="884" w:type="dxa"/>
            <w:vAlign w:val="center"/>
            <w:hideMark/>
          </w:tcPr>
          <w:p w:rsidR="00B5215E" w:rsidRPr="007D1900" w:rsidRDefault="00B5215E" w:rsidP="00F57284">
            <w:pPr>
              <w:spacing w:line="240" w:lineRule="exact"/>
              <w:jc w:val="center"/>
              <w:rPr>
                <w:rFonts w:ascii="宋体" w:eastAsia="宋体" w:hAnsi="宋体" w:cs="宋体"/>
              </w:rPr>
            </w:pPr>
            <w:r>
              <w:rPr>
                <w:rFonts w:ascii="宋体" w:eastAsia="宋体" w:hAnsi="宋体" w:cs="宋体" w:hint="eastAsia"/>
              </w:rPr>
              <w:t>广西</w:t>
            </w:r>
          </w:p>
        </w:tc>
        <w:tc>
          <w:tcPr>
            <w:tcW w:w="992" w:type="dxa"/>
            <w:vAlign w:val="center"/>
            <w:hideMark/>
          </w:tcPr>
          <w:p w:rsidR="00B5215E" w:rsidRPr="007D1900" w:rsidRDefault="00B5215E" w:rsidP="00F57284">
            <w:pPr>
              <w:spacing w:line="240" w:lineRule="exact"/>
              <w:jc w:val="center"/>
              <w:rPr>
                <w:rFonts w:ascii="宋体" w:eastAsia="宋体" w:hAnsi="宋体" w:cs="宋体"/>
              </w:rPr>
            </w:pPr>
            <w:r>
              <w:rPr>
                <w:rFonts w:ascii="宋体" w:eastAsia="宋体" w:hAnsi="宋体" w:cs="宋体" w:hint="eastAsia"/>
              </w:rPr>
              <w:t>贺州</w:t>
            </w:r>
          </w:p>
        </w:tc>
        <w:tc>
          <w:tcPr>
            <w:tcW w:w="3112" w:type="dxa"/>
            <w:vAlign w:val="center"/>
            <w:hideMark/>
          </w:tcPr>
          <w:p w:rsidR="00B5215E" w:rsidRPr="00647F31" w:rsidRDefault="00B5215E" w:rsidP="00F57284">
            <w:pPr>
              <w:spacing w:line="240" w:lineRule="exact"/>
              <w:jc w:val="center"/>
              <w:rPr>
                <w:color w:val="000000"/>
                <w:sz w:val="18"/>
                <w:szCs w:val="18"/>
                <w:lang w:eastAsia="zh-CN"/>
              </w:rPr>
            </w:pPr>
            <w:r>
              <w:rPr>
                <w:rFonts w:hint="eastAsia"/>
                <w:color w:val="000000"/>
                <w:sz w:val="18"/>
                <w:szCs w:val="18"/>
                <w:lang w:eastAsia="zh-CN"/>
              </w:rPr>
              <w:t>贺州市八步区职业技术学校</w:t>
            </w:r>
          </w:p>
        </w:tc>
        <w:tc>
          <w:tcPr>
            <w:tcW w:w="894" w:type="dxa"/>
            <w:vAlign w:val="center"/>
            <w:hideMark/>
          </w:tcPr>
          <w:p w:rsidR="00B5215E" w:rsidRPr="00647F31" w:rsidRDefault="00B5215E" w:rsidP="00F57284">
            <w:pPr>
              <w:spacing w:line="240" w:lineRule="exact"/>
              <w:jc w:val="center"/>
              <w:rPr>
                <w:rFonts w:ascii="宋体" w:hAnsi="宋体"/>
                <w:sz w:val="18"/>
                <w:szCs w:val="18"/>
              </w:rPr>
            </w:pPr>
            <w:r>
              <w:rPr>
                <w:rFonts w:ascii="宋体" w:hAnsi="宋体" w:hint="eastAsia"/>
                <w:sz w:val="18"/>
                <w:szCs w:val="18"/>
              </w:rPr>
              <w:t>吴德安</w:t>
            </w:r>
          </w:p>
        </w:tc>
        <w:tc>
          <w:tcPr>
            <w:tcW w:w="1522" w:type="dxa"/>
            <w:vAlign w:val="center"/>
            <w:hideMark/>
          </w:tcPr>
          <w:p w:rsidR="00B5215E" w:rsidRPr="00647F31" w:rsidRDefault="00B5215E" w:rsidP="00F57284">
            <w:pPr>
              <w:spacing w:line="240" w:lineRule="exact"/>
              <w:ind w:firstLineChars="50" w:firstLine="90"/>
              <w:rPr>
                <w:rFonts w:ascii="宋体" w:hAnsi="宋体"/>
                <w:sz w:val="18"/>
                <w:szCs w:val="18"/>
              </w:rPr>
            </w:pPr>
            <w:r>
              <w:rPr>
                <w:rFonts w:ascii="宋体" w:hAnsi="宋体" w:hint="eastAsia"/>
                <w:sz w:val="18"/>
                <w:szCs w:val="18"/>
              </w:rPr>
              <w:t>0774-5201766</w:t>
            </w:r>
          </w:p>
        </w:tc>
        <w:tc>
          <w:tcPr>
            <w:tcW w:w="2293" w:type="dxa"/>
            <w:vAlign w:val="center"/>
            <w:hideMark/>
          </w:tcPr>
          <w:p w:rsidR="00B5215E" w:rsidRPr="00EF3579" w:rsidRDefault="00B5215E" w:rsidP="00F57284">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除护理学所有专业</w:t>
            </w:r>
          </w:p>
        </w:tc>
      </w:tr>
      <w:tr w:rsidR="00B5215E" w:rsidRPr="000A3D95" w:rsidTr="00B5215E">
        <w:trPr>
          <w:trHeight w:val="284"/>
          <w:jc w:val="center"/>
        </w:trPr>
        <w:tc>
          <w:tcPr>
            <w:tcW w:w="884" w:type="dxa"/>
            <w:vAlign w:val="center"/>
            <w:hideMark/>
          </w:tcPr>
          <w:p w:rsidR="00B5215E" w:rsidRPr="00BB527A" w:rsidRDefault="00B5215E" w:rsidP="00F57284">
            <w:pPr>
              <w:spacing w:before="100" w:beforeAutospacing="1" w:after="100" w:afterAutospacing="1" w:line="240" w:lineRule="exact"/>
              <w:jc w:val="center"/>
              <w:rPr>
                <w:rFonts w:ascii="宋体" w:eastAsia="宋体" w:hAnsi="宋体" w:cs="宋体"/>
                <w:color w:val="000000" w:themeColor="text1"/>
                <w:kern w:val="0"/>
                <w:sz w:val="18"/>
                <w:szCs w:val="18"/>
              </w:rPr>
            </w:pPr>
            <w:r w:rsidRPr="00BB527A">
              <w:rPr>
                <w:rFonts w:ascii="宋体" w:eastAsia="宋体" w:hAnsi="宋体" w:cs="宋体"/>
                <w:color w:val="000000" w:themeColor="text1"/>
                <w:kern w:val="0"/>
                <w:sz w:val="18"/>
                <w:szCs w:val="18"/>
              </w:rPr>
              <w:t>云南</w:t>
            </w:r>
          </w:p>
        </w:tc>
        <w:tc>
          <w:tcPr>
            <w:tcW w:w="992" w:type="dxa"/>
            <w:vAlign w:val="center"/>
            <w:hideMark/>
          </w:tcPr>
          <w:p w:rsidR="00B5215E" w:rsidRPr="00BB527A" w:rsidRDefault="00B5215E" w:rsidP="00F57284">
            <w:pPr>
              <w:spacing w:before="100" w:beforeAutospacing="1" w:after="100" w:afterAutospacing="1" w:line="240" w:lineRule="exact"/>
              <w:jc w:val="center"/>
              <w:rPr>
                <w:rFonts w:ascii="宋体" w:eastAsia="宋体" w:hAnsi="宋体" w:cs="宋体"/>
                <w:color w:val="000000" w:themeColor="text1"/>
                <w:kern w:val="0"/>
                <w:sz w:val="18"/>
                <w:szCs w:val="18"/>
              </w:rPr>
            </w:pPr>
            <w:r w:rsidRPr="00BB527A">
              <w:rPr>
                <w:rFonts w:ascii="宋体" w:eastAsia="宋体" w:hAnsi="宋体" w:cs="宋体" w:hint="eastAsia"/>
                <w:color w:val="000000" w:themeColor="text1"/>
                <w:kern w:val="0"/>
                <w:sz w:val="18"/>
                <w:szCs w:val="18"/>
              </w:rPr>
              <w:t>昆明</w:t>
            </w:r>
          </w:p>
        </w:tc>
        <w:tc>
          <w:tcPr>
            <w:tcW w:w="3112" w:type="dxa"/>
            <w:vAlign w:val="center"/>
            <w:hideMark/>
          </w:tcPr>
          <w:p w:rsidR="00B5215E" w:rsidRPr="00BB527A" w:rsidRDefault="00B5215E" w:rsidP="00F57284">
            <w:pPr>
              <w:spacing w:line="240" w:lineRule="exact"/>
              <w:jc w:val="center"/>
              <w:rPr>
                <w:rFonts w:ascii="宋体" w:eastAsia="宋体" w:hAnsi="宋体" w:cs="宋体"/>
                <w:color w:val="000000" w:themeColor="text1"/>
                <w:kern w:val="0"/>
                <w:sz w:val="18"/>
                <w:szCs w:val="18"/>
                <w:lang w:eastAsia="zh-CN"/>
              </w:rPr>
            </w:pPr>
            <w:r w:rsidRPr="00BB527A">
              <w:rPr>
                <w:rFonts w:ascii="宋体" w:eastAsia="宋体" w:hAnsi="宋体" w:cs="宋体" w:hint="eastAsia"/>
                <w:color w:val="000000" w:themeColor="text1"/>
                <w:kern w:val="0"/>
                <w:sz w:val="18"/>
                <w:szCs w:val="18"/>
                <w:lang w:eastAsia="zh-CN"/>
              </w:rPr>
              <w:t>云南现代教育进修学院</w:t>
            </w:r>
          </w:p>
        </w:tc>
        <w:tc>
          <w:tcPr>
            <w:tcW w:w="894" w:type="dxa"/>
            <w:vAlign w:val="center"/>
            <w:hideMark/>
          </w:tcPr>
          <w:p w:rsidR="00B5215E" w:rsidRPr="00BB527A" w:rsidRDefault="00B5215E" w:rsidP="00F57284">
            <w:pPr>
              <w:spacing w:before="100" w:beforeAutospacing="1" w:after="100" w:afterAutospacing="1" w:line="240" w:lineRule="exact"/>
              <w:jc w:val="center"/>
              <w:rPr>
                <w:rFonts w:ascii="宋体" w:eastAsia="宋体" w:hAnsi="宋体" w:cs="宋体"/>
                <w:color w:val="000000" w:themeColor="text1"/>
                <w:kern w:val="0"/>
                <w:sz w:val="18"/>
                <w:szCs w:val="18"/>
              </w:rPr>
            </w:pPr>
            <w:r w:rsidRPr="00BB527A">
              <w:rPr>
                <w:rFonts w:ascii="宋体" w:eastAsia="宋体" w:hAnsi="宋体" w:cs="宋体" w:hint="eastAsia"/>
                <w:color w:val="000000" w:themeColor="text1"/>
                <w:kern w:val="0"/>
                <w:sz w:val="18"/>
                <w:szCs w:val="18"/>
              </w:rPr>
              <w:t>王</w:t>
            </w:r>
            <w:r>
              <w:rPr>
                <w:rFonts w:ascii="宋体" w:eastAsia="宋体" w:hAnsi="宋体" w:cs="宋体" w:hint="eastAsia"/>
                <w:color w:val="000000" w:themeColor="text1"/>
                <w:kern w:val="0"/>
                <w:sz w:val="18"/>
                <w:szCs w:val="18"/>
              </w:rPr>
              <w:t xml:space="preserve">  </w:t>
            </w:r>
            <w:r w:rsidRPr="00BB527A">
              <w:rPr>
                <w:rFonts w:ascii="宋体" w:eastAsia="宋体" w:hAnsi="宋体" w:cs="宋体" w:hint="eastAsia"/>
                <w:color w:val="000000" w:themeColor="text1"/>
                <w:kern w:val="0"/>
                <w:sz w:val="18"/>
                <w:szCs w:val="18"/>
              </w:rPr>
              <w:t>佳</w:t>
            </w:r>
          </w:p>
        </w:tc>
        <w:tc>
          <w:tcPr>
            <w:tcW w:w="1522" w:type="dxa"/>
            <w:vAlign w:val="center"/>
            <w:hideMark/>
          </w:tcPr>
          <w:p w:rsidR="00B5215E" w:rsidRPr="00BB527A" w:rsidRDefault="00B5215E" w:rsidP="00F57284">
            <w:pPr>
              <w:spacing w:before="100" w:beforeAutospacing="1" w:after="100" w:afterAutospacing="1" w:line="240" w:lineRule="exact"/>
              <w:jc w:val="center"/>
              <w:rPr>
                <w:rFonts w:ascii="宋体" w:eastAsia="宋体" w:hAnsi="宋体" w:cs="宋体"/>
                <w:color w:val="000000" w:themeColor="text1"/>
                <w:kern w:val="0"/>
                <w:sz w:val="18"/>
                <w:szCs w:val="18"/>
              </w:rPr>
            </w:pPr>
            <w:r w:rsidRPr="00BB527A">
              <w:rPr>
                <w:rFonts w:ascii="宋体" w:eastAsia="宋体" w:hAnsi="宋体" w:cs="宋体" w:hint="eastAsia"/>
                <w:color w:val="000000" w:themeColor="text1"/>
                <w:kern w:val="0"/>
                <w:sz w:val="18"/>
                <w:szCs w:val="18"/>
              </w:rPr>
              <w:t>0871-68331209</w:t>
            </w:r>
          </w:p>
        </w:tc>
        <w:tc>
          <w:tcPr>
            <w:tcW w:w="2293" w:type="dxa"/>
            <w:vAlign w:val="center"/>
            <w:hideMark/>
          </w:tcPr>
          <w:p w:rsidR="00B5215E" w:rsidRPr="00B9503E" w:rsidRDefault="00B5215E" w:rsidP="00F57284">
            <w:pPr>
              <w:spacing w:before="100" w:beforeAutospacing="1" w:after="100" w:afterAutospacing="1" w:line="240" w:lineRule="exact"/>
              <w:jc w:val="center"/>
              <w:rPr>
                <w:rFonts w:ascii="宋体" w:eastAsia="宋体" w:hAnsi="宋体" w:cs="宋体"/>
                <w:color w:val="000000" w:themeColor="text1"/>
                <w:kern w:val="0"/>
                <w:sz w:val="18"/>
                <w:szCs w:val="18"/>
              </w:rPr>
            </w:pPr>
            <w:r w:rsidRPr="00B9503E">
              <w:rPr>
                <w:rFonts w:ascii="宋体" w:eastAsia="宋体" w:hAnsi="宋体" w:cs="宋体" w:hint="eastAsia"/>
                <w:color w:val="000000" w:themeColor="text1"/>
                <w:kern w:val="0"/>
                <w:sz w:val="18"/>
                <w:szCs w:val="18"/>
              </w:rPr>
              <w:t>除护理学所有专业</w:t>
            </w:r>
          </w:p>
        </w:tc>
      </w:tr>
      <w:tr w:rsidR="00B5215E" w:rsidRPr="000A3D95" w:rsidTr="00B5215E">
        <w:trPr>
          <w:trHeight w:val="284"/>
          <w:jc w:val="center"/>
        </w:trPr>
        <w:tc>
          <w:tcPr>
            <w:tcW w:w="884" w:type="dxa"/>
            <w:vAlign w:val="center"/>
            <w:hideMark/>
          </w:tcPr>
          <w:p w:rsidR="00B5215E" w:rsidRPr="00BB527A" w:rsidRDefault="00B5215E" w:rsidP="00F57284">
            <w:pPr>
              <w:spacing w:before="100" w:beforeAutospacing="1" w:after="100" w:afterAutospacing="1" w:line="240" w:lineRule="exact"/>
              <w:jc w:val="center"/>
              <w:rPr>
                <w:rFonts w:ascii="宋体" w:eastAsia="宋体" w:hAnsi="宋体" w:cs="宋体"/>
                <w:color w:val="000000" w:themeColor="text1"/>
                <w:kern w:val="0"/>
                <w:sz w:val="18"/>
                <w:szCs w:val="18"/>
              </w:rPr>
            </w:pPr>
            <w:r w:rsidRPr="00BB527A">
              <w:rPr>
                <w:rFonts w:ascii="宋体" w:eastAsia="宋体" w:hAnsi="宋体" w:cs="宋体" w:hint="eastAsia"/>
                <w:color w:val="000000" w:themeColor="text1"/>
                <w:kern w:val="0"/>
                <w:sz w:val="18"/>
                <w:szCs w:val="18"/>
              </w:rPr>
              <w:t>内蒙古</w:t>
            </w:r>
          </w:p>
        </w:tc>
        <w:tc>
          <w:tcPr>
            <w:tcW w:w="992" w:type="dxa"/>
            <w:vAlign w:val="center"/>
            <w:hideMark/>
          </w:tcPr>
          <w:p w:rsidR="00B5215E" w:rsidRPr="00BB527A" w:rsidRDefault="00B5215E" w:rsidP="00F57284">
            <w:pPr>
              <w:spacing w:before="100" w:beforeAutospacing="1" w:after="100" w:afterAutospacing="1" w:line="240" w:lineRule="exact"/>
              <w:rPr>
                <w:rFonts w:ascii="宋体" w:eastAsia="宋体" w:hAnsi="宋体" w:cs="宋体"/>
                <w:color w:val="000000" w:themeColor="text1"/>
                <w:kern w:val="0"/>
                <w:sz w:val="18"/>
                <w:szCs w:val="18"/>
              </w:rPr>
            </w:pPr>
            <w:r w:rsidRPr="00BB527A">
              <w:rPr>
                <w:rFonts w:ascii="宋体" w:eastAsia="宋体" w:hAnsi="宋体" w:cs="宋体" w:hint="eastAsia"/>
                <w:color w:val="000000" w:themeColor="text1"/>
                <w:kern w:val="0"/>
                <w:sz w:val="18"/>
                <w:szCs w:val="18"/>
              </w:rPr>
              <w:t>鄂尔多斯</w:t>
            </w:r>
          </w:p>
        </w:tc>
        <w:tc>
          <w:tcPr>
            <w:tcW w:w="3112" w:type="dxa"/>
            <w:vAlign w:val="center"/>
            <w:hideMark/>
          </w:tcPr>
          <w:p w:rsidR="00B5215E" w:rsidRPr="00BB527A" w:rsidRDefault="00B5215E" w:rsidP="00F57284">
            <w:pPr>
              <w:spacing w:line="240" w:lineRule="exact"/>
              <w:jc w:val="center"/>
              <w:rPr>
                <w:rFonts w:ascii="宋体" w:eastAsia="宋体" w:hAnsi="宋体" w:cs="宋体"/>
                <w:color w:val="000000" w:themeColor="text1"/>
                <w:kern w:val="0"/>
                <w:sz w:val="18"/>
                <w:szCs w:val="18"/>
                <w:lang w:eastAsia="zh-CN"/>
              </w:rPr>
            </w:pPr>
            <w:r w:rsidRPr="00BB527A">
              <w:rPr>
                <w:rFonts w:ascii="宋体" w:eastAsia="宋体" w:hAnsi="宋体" w:cs="宋体" w:hint="eastAsia"/>
                <w:color w:val="000000" w:themeColor="text1"/>
                <w:kern w:val="0"/>
                <w:sz w:val="18"/>
                <w:szCs w:val="18"/>
                <w:lang w:eastAsia="zh-CN"/>
              </w:rPr>
              <w:t>鄂尔多斯市文</w:t>
            </w:r>
            <w:proofErr w:type="gramStart"/>
            <w:r w:rsidRPr="00BB527A">
              <w:rPr>
                <w:rFonts w:ascii="宋体" w:eastAsia="宋体" w:hAnsi="宋体" w:cs="宋体" w:hint="eastAsia"/>
                <w:color w:val="000000" w:themeColor="text1"/>
                <w:kern w:val="0"/>
                <w:sz w:val="18"/>
                <w:szCs w:val="18"/>
                <w:lang w:eastAsia="zh-CN"/>
              </w:rPr>
              <w:t>远职业</w:t>
            </w:r>
            <w:proofErr w:type="gramEnd"/>
            <w:r w:rsidRPr="00BB527A">
              <w:rPr>
                <w:rFonts w:ascii="宋体" w:eastAsia="宋体" w:hAnsi="宋体" w:cs="宋体" w:hint="eastAsia"/>
                <w:color w:val="000000" w:themeColor="text1"/>
                <w:kern w:val="0"/>
                <w:sz w:val="18"/>
                <w:szCs w:val="18"/>
                <w:lang w:eastAsia="zh-CN"/>
              </w:rPr>
              <w:t>培训学校</w:t>
            </w:r>
          </w:p>
        </w:tc>
        <w:tc>
          <w:tcPr>
            <w:tcW w:w="894" w:type="dxa"/>
            <w:vAlign w:val="center"/>
            <w:hideMark/>
          </w:tcPr>
          <w:p w:rsidR="00B5215E" w:rsidRPr="00BB527A" w:rsidRDefault="00B5215E" w:rsidP="00F57284">
            <w:pPr>
              <w:spacing w:before="100" w:beforeAutospacing="1" w:after="100" w:afterAutospacing="1" w:line="240" w:lineRule="exact"/>
              <w:jc w:val="center"/>
              <w:rPr>
                <w:rFonts w:ascii="宋体" w:eastAsia="宋体" w:hAnsi="宋体" w:cs="宋体"/>
                <w:color w:val="000000" w:themeColor="text1"/>
                <w:kern w:val="0"/>
                <w:sz w:val="18"/>
                <w:szCs w:val="18"/>
              </w:rPr>
            </w:pPr>
            <w:r w:rsidRPr="00BB527A">
              <w:rPr>
                <w:rFonts w:ascii="宋体" w:eastAsia="宋体" w:hAnsi="宋体" w:cs="宋体" w:hint="eastAsia"/>
                <w:color w:val="000000" w:themeColor="text1"/>
                <w:kern w:val="0"/>
                <w:sz w:val="18"/>
                <w:szCs w:val="18"/>
              </w:rPr>
              <w:t>景荔娟</w:t>
            </w:r>
          </w:p>
        </w:tc>
        <w:tc>
          <w:tcPr>
            <w:tcW w:w="1522" w:type="dxa"/>
            <w:vAlign w:val="center"/>
            <w:hideMark/>
          </w:tcPr>
          <w:p w:rsidR="00B5215E" w:rsidRPr="00BB527A" w:rsidRDefault="00B5215E" w:rsidP="00F57284">
            <w:pPr>
              <w:spacing w:before="100" w:beforeAutospacing="1" w:after="100" w:afterAutospacing="1" w:line="240" w:lineRule="exact"/>
              <w:jc w:val="center"/>
              <w:rPr>
                <w:rFonts w:ascii="宋体" w:eastAsia="宋体" w:hAnsi="宋体" w:cs="宋体"/>
                <w:color w:val="000000" w:themeColor="text1"/>
                <w:kern w:val="0"/>
                <w:sz w:val="18"/>
                <w:szCs w:val="18"/>
              </w:rPr>
            </w:pPr>
            <w:r w:rsidRPr="00BB527A">
              <w:rPr>
                <w:rFonts w:ascii="宋体" w:eastAsia="宋体" w:hAnsi="宋体" w:cs="宋体" w:hint="eastAsia"/>
                <w:color w:val="000000" w:themeColor="text1"/>
                <w:kern w:val="0"/>
                <w:sz w:val="18"/>
                <w:szCs w:val="18"/>
              </w:rPr>
              <w:t>0477-8165024</w:t>
            </w:r>
          </w:p>
        </w:tc>
        <w:tc>
          <w:tcPr>
            <w:tcW w:w="2293" w:type="dxa"/>
            <w:vAlign w:val="center"/>
            <w:hideMark/>
          </w:tcPr>
          <w:p w:rsidR="00B5215E" w:rsidRPr="00BB527A" w:rsidRDefault="00B5215E" w:rsidP="00F57284">
            <w:pPr>
              <w:spacing w:before="100" w:beforeAutospacing="1" w:after="100" w:afterAutospacing="1" w:line="240" w:lineRule="exact"/>
              <w:jc w:val="center"/>
              <w:rPr>
                <w:rFonts w:ascii="宋体" w:eastAsia="宋体" w:hAnsi="宋体" w:cs="宋体"/>
                <w:color w:val="000000" w:themeColor="text1"/>
                <w:kern w:val="0"/>
                <w:sz w:val="18"/>
                <w:szCs w:val="18"/>
              </w:rPr>
            </w:pPr>
            <w:r w:rsidRPr="00B9503E">
              <w:rPr>
                <w:rFonts w:ascii="宋体" w:eastAsia="宋体" w:hAnsi="宋体" w:cs="宋体" w:hint="eastAsia"/>
                <w:color w:val="000000" w:themeColor="text1"/>
                <w:kern w:val="0"/>
                <w:sz w:val="18"/>
                <w:szCs w:val="18"/>
              </w:rPr>
              <w:t>除护理学所有专业</w:t>
            </w:r>
          </w:p>
        </w:tc>
      </w:tr>
    </w:tbl>
    <w:p w:rsidR="00145087" w:rsidRPr="00B5215E" w:rsidRDefault="00145087" w:rsidP="00BB527A">
      <w:pPr>
        <w:pStyle w:val="A5"/>
        <w:spacing w:line="20" w:lineRule="atLeast"/>
        <w:rPr>
          <w:rFonts w:hint="default"/>
        </w:rPr>
      </w:pPr>
    </w:p>
    <w:sectPr w:rsidR="00145087" w:rsidRPr="00B5215E" w:rsidSect="000D66C8">
      <w:pgSz w:w="11900" w:h="16840"/>
      <w:pgMar w:top="851" w:right="1701" w:bottom="851" w:left="1701"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A1E" w:rsidRDefault="00AB1A1E" w:rsidP="000D66C8">
      <w:r>
        <w:separator/>
      </w:r>
    </w:p>
  </w:endnote>
  <w:endnote w:type="continuationSeparator" w:id="0">
    <w:p w:rsidR="00AB1A1E" w:rsidRDefault="00AB1A1E" w:rsidP="000D66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A1E" w:rsidRDefault="00AB1A1E" w:rsidP="000D66C8">
      <w:r>
        <w:separator/>
      </w:r>
    </w:p>
  </w:footnote>
  <w:footnote w:type="continuationSeparator" w:id="0">
    <w:p w:rsidR="00AB1A1E" w:rsidRDefault="00AB1A1E" w:rsidP="000D66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943EE"/>
    <w:multiLevelType w:val="hybridMultilevel"/>
    <w:tmpl w:val="7FE84580"/>
    <w:lvl w:ilvl="0" w:tplc="B9186C0A">
      <w:start w:val="1"/>
      <w:numFmt w:val="bullet"/>
      <w:lvlText w:val=""/>
      <w:lvlJc w:val="left"/>
      <w:pPr>
        <w:tabs>
          <w:tab w:val="num" w:pos="720"/>
        </w:tabs>
        <w:ind w:left="720" w:hanging="360"/>
      </w:pPr>
      <w:rPr>
        <w:rFonts w:ascii="Wingdings" w:hAnsi="Wingdings" w:hint="default"/>
      </w:rPr>
    </w:lvl>
    <w:lvl w:ilvl="1" w:tplc="5326404E" w:tentative="1">
      <w:start w:val="1"/>
      <w:numFmt w:val="bullet"/>
      <w:lvlText w:val=""/>
      <w:lvlJc w:val="left"/>
      <w:pPr>
        <w:tabs>
          <w:tab w:val="num" w:pos="1440"/>
        </w:tabs>
        <w:ind w:left="1440" w:hanging="360"/>
      </w:pPr>
      <w:rPr>
        <w:rFonts w:ascii="Wingdings" w:hAnsi="Wingdings" w:hint="default"/>
      </w:rPr>
    </w:lvl>
    <w:lvl w:ilvl="2" w:tplc="5B72905E" w:tentative="1">
      <w:start w:val="1"/>
      <w:numFmt w:val="bullet"/>
      <w:lvlText w:val=""/>
      <w:lvlJc w:val="left"/>
      <w:pPr>
        <w:tabs>
          <w:tab w:val="num" w:pos="2160"/>
        </w:tabs>
        <w:ind w:left="2160" w:hanging="360"/>
      </w:pPr>
      <w:rPr>
        <w:rFonts w:ascii="Wingdings" w:hAnsi="Wingdings" w:hint="default"/>
      </w:rPr>
    </w:lvl>
    <w:lvl w:ilvl="3" w:tplc="E12606E2" w:tentative="1">
      <w:start w:val="1"/>
      <w:numFmt w:val="bullet"/>
      <w:lvlText w:val=""/>
      <w:lvlJc w:val="left"/>
      <w:pPr>
        <w:tabs>
          <w:tab w:val="num" w:pos="2880"/>
        </w:tabs>
        <w:ind w:left="2880" w:hanging="360"/>
      </w:pPr>
      <w:rPr>
        <w:rFonts w:ascii="Wingdings" w:hAnsi="Wingdings" w:hint="default"/>
      </w:rPr>
    </w:lvl>
    <w:lvl w:ilvl="4" w:tplc="8D768E30" w:tentative="1">
      <w:start w:val="1"/>
      <w:numFmt w:val="bullet"/>
      <w:lvlText w:val=""/>
      <w:lvlJc w:val="left"/>
      <w:pPr>
        <w:tabs>
          <w:tab w:val="num" w:pos="3600"/>
        </w:tabs>
        <w:ind w:left="3600" w:hanging="360"/>
      </w:pPr>
      <w:rPr>
        <w:rFonts w:ascii="Wingdings" w:hAnsi="Wingdings" w:hint="default"/>
      </w:rPr>
    </w:lvl>
    <w:lvl w:ilvl="5" w:tplc="633A04CE" w:tentative="1">
      <w:start w:val="1"/>
      <w:numFmt w:val="bullet"/>
      <w:lvlText w:val=""/>
      <w:lvlJc w:val="left"/>
      <w:pPr>
        <w:tabs>
          <w:tab w:val="num" w:pos="4320"/>
        </w:tabs>
        <w:ind w:left="4320" w:hanging="360"/>
      </w:pPr>
      <w:rPr>
        <w:rFonts w:ascii="Wingdings" w:hAnsi="Wingdings" w:hint="default"/>
      </w:rPr>
    </w:lvl>
    <w:lvl w:ilvl="6" w:tplc="BDC4B192" w:tentative="1">
      <w:start w:val="1"/>
      <w:numFmt w:val="bullet"/>
      <w:lvlText w:val=""/>
      <w:lvlJc w:val="left"/>
      <w:pPr>
        <w:tabs>
          <w:tab w:val="num" w:pos="5040"/>
        </w:tabs>
        <w:ind w:left="5040" w:hanging="360"/>
      </w:pPr>
      <w:rPr>
        <w:rFonts w:ascii="Wingdings" w:hAnsi="Wingdings" w:hint="default"/>
      </w:rPr>
    </w:lvl>
    <w:lvl w:ilvl="7" w:tplc="B7B8AC7A" w:tentative="1">
      <w:start w:val="1"/>
      <w:numFmt w:val="bullet"/>
      <w:lvlText w:val=""/>
      <w:lvlJc w:val="left"/>
      <w:pPr>
        <w:tabs>
          <w:tab w:val="num" w:pos="5760"/>
        </w:tabs>
        <w:ind w:left="5760" w:hanging="360"/>
      </w:pPr>
      <w:rPr>
        <w:rFonts w:ascii="Wingdings" w:hAnsi="Wingdings" w:hint="default"/>
      </w:rPr>
    </w:lvl>
    <w:lvl w:ilvl="8" w:tplc="55980442" w:tentative="1">
      <w:start w:val="1"/>
      <w:numFmt w:val="bullet"/>
      <w:lvlText w:val=""/>
      <w:lvlJc w:val="left"/>
      <w:pPr>
        <w:tabs>
          <w:tab w:val="num" w:pos="6480"/>
        </w:tabs>
        <w:ind w:left="6480" w:hanging="360"/>
      </w:pPr>
      <w:rPr>
        <w:rFonts w:ascii="Wingdings" w:hAnsi="Wingdings" w:hint="default"/>
      </w:rPr>
    </w:lvl>
  </w:abstractNum>
  <w:abstractNum w:abstractNumId="1">
    <w:nsid w:val="6217696E"/>
    <w:multiLevelType w:val="hybridMultilevel"/>
    <w:tmpl w:val="DC80AD04"/>
    <w:styleLink w:val="1"/>
    <w:lvl w:ilvl="0" w:tplc="09127BBC">
      <w:start w:val="1"/>
      <w:numFmt w:val="decimal"/>
      <w:lvlText w:val="%1."/>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D8E4702">
      <w:start w:val="1"/>
      <w:numFmt w:val="lowerLetter"/>
      <w:lvlText w:val="%2)"/>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9BD6DEB4">
      <w:start w:val="1"/>
      <w:numFmt w:val="lowerRoman"/>
      <w:suff w:val="nothing"/>
      <w:lvlText w:val="%3."/>
      <w:lvlJc w:val="left"/>
      <w:pPr>
        <w:ind w:left="1260" w:hanging="87"/>
      </w:pPr>
      <w:rPr>
        <w:rFonts w:hAnsi="Arial Unicode MS"/>
        <w:caps w:val="0"/>
        <w:smallCaps w:val="0"/>
        <w:strike w:val="0"/>
        <w:dstrike w:val="0"/>
        <w:outline w:val="0"/>
        <w:emboss w:val="0"/>
        <w:imprint w:val="0"/>
        <w:spacing w:val="0"/>
        <w:w w:val="100"/>
        <w:kern w:val="0"/>
        <w:position w:val="0"/>
        <w:highlight w:val="none"/>
        <w:vertAlign w:val="baseline"/>
      </w:rPr>
    </w:lvl>
    <w:lvl w:ilvl="3" w:tplc="1D12B86C">
      <w:start w:val="1"/>
      <w:numFmt w:val="decimal"/>
      <w:lvlText w:val="%4."/>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99864152">
      <w:start w:val="1"/>
      <w:numFmt w:val="lowerLetter"/>
      <w:lvlText w:val="%5)"/>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47003034">
      <w:start w:val="1"/>
      <w:numFmt w:val="lowerRoman"/>
      <w:suff w:val="nothing"/>
      <w:lvlText w:val="%6."/>
      <w:lvlJc w:val="left"/>
      <w:pPr>
        <w:ind w:left="2520" w:hanging="87"/>
      </w:pPr>
      <w:rPr>
        <w:rFonts w:hAnsi="Arial Unicode MS"/>
        <w:caps w:val="0"/>
        <w:smallCaps w:val="0"/>
        <w:strike w:val="0"/>
        <w:dstrike w:val="0"/>
        <w:outline w:val="0"/>
        <w:emboss w:val="0"/>
        <w:imprint w:val="0"/>
        <w:spacing w:val="0"/>
        <w:w w:val="100"/>
        <w:kern w:val="0"/>
        <w:position w:val="0"/>
        <w:highlight w:val="none"/>
        <w:vertAlign w:val="baseline"/>
      </w:rPr>
    </w:lvl>
    <w:lvl w:ilvl="6" w:tplc="C292045C">
      <w:start w:val="1"/>
      <w:numFmt w:val="decimal"/>
      <w:lvlText w:val="%7."/>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9DEE4414">
      <w:start w:val="1"/>
      <w:numFmt w:val="lowerLetter"/>
      <w:lvlText w:val="%8)"/>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360261CC">
      <w:start w:val="1"/>
      <w:numFmt w:val="lowerRoman"/>
      <w:suff w:val="nothing"/>
      <w:lvlText w:val="%9."/>
      <w:lvlJc w:val="left"/>
      <w:pPr>
        <w:ind w:left="3780" w:hanging="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685F43A3"/>
    <w:multiLevelType w:val="hybridMultilevel"/>
    <w:tmpl w:val="DC80AD04"/>
    <w:numStyleLink w:val="1"/>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characterSpacingControl w:val="doNotCompress"/>
  <w:hdrShapeDefaults>
    <o:shapedefaults v:ext="edit" spidmax="44034"/>
  </w:hdrShapeDefaults>
  <w:footnotePr>
    <w:footnote w:id="-1"/>
    <w:footnote w:id="0"/>
  </w:footnotePr>
  <w:endnotePr>
    <w:endnote w:id="-1"/>
    <w:endnote w:id="0"/>
  </w:endnotePr>
  <w:compat>
    <w:useFELayout/>
  </w:compat>
  <w:rsids>
    <w:rsidRoot w:val="000D66C8"/>
    <w:rsid w:val="000303F2"/>
    <w:rsid w:val="00053414"/>
    <w:rsid w:val="00082CB9"/>
    <w:rsid w:val="000D66C8"/>
    <w:rsid w:val="00145087"/>
    <w:rsid w:val="00213242"/>
    <w:rsid w:val="0025446C"/>
    <w:rsid w:val="00281097"/>
    <w:rsid w:val="002B2DEF"/>
    <w:rsid w:val="002C62DE"/>
    <w:rsid w:val="002F0EA4"/>
    <w:rsid w:val="002F4728"/>
    <w:rsid w:val="00314B05"/>
    <w:rsid w:val="00324CF2"/>
    <w:rsid w:val="003458AF"/>
    <w:rsid w:val="00346982"/>
    <w:rsid w:val="00351B15"/>
    <w:rsid w:val="003B5BB9"/>
    <w:rsid w:val="00445CFA"/>
    <w:rsid w:val="00461BFC"/>
    <w:rsid w:val="004A54C6"/>
    <w:rsid w:val="00571BA1"/>
    <w:rsid w:val="005A2635"/>
    <w:rsid w:val="00605282"/>
    <w:rsid w:val="0067607A"/>
    <w:rsid w:val="006D22D5"/>
    <w:rsid w:val="006E69C8"/>
    <w:rsid w:val="006F2C7D"/>
    <w:rsid w:val="00777940"/>
    <w:rsid w:val="0079396E"/>
    <w:rsid w:val="007A1A3C"/>
    <w:rsid w:val="007F0EEE"/>
    <w:rsid w:val="007F47AC"/>
    <w:rsid w:val="00814A4E"/>
    <w:rsid w:val="008851BC"/>
    <w:rsid w:val="00887D6D"/>
    <w:rsid w:val="008973B7"/>
    <w:rsid w:val="008B22E5"/>
    <w:rsid w:val="008F5248"/>
    <w:rsid w:val="00921790"/>
    <w:rsid w:val="00930BE7"/>
    <w:rsid w:val="00932047"/>
    <w:rsid w:val="00963BF8"/>
    <w:rsid w:val="00993344"/>
    <w:rsid w:val="009A6DDD"/>
    <w:rsid w:val="009E348B"/>
    <w:rsid w:val="00A3585F"/>
    <w:rsid w:val="00A45A64"/>
    <w:rsid w:val="00A531C1"/>
    <w:rsid w:val="00A5775B"/>
    <w:rsid w:val="00A63088"/>
    <w:rsid w:val="00AB0688"/>
    <w:rsid w:val="00AB1A1E"/>
    <w:rsid w:val="00AC44AC"/>
    <w:rsid w:val="00AF1194"/>
    <w:rsid w:val="00B166FA"/>
    <w:rsid w:val="00B20326"/>
    <w:rsid w:val="00B5215E"/>
    <w:rsid w:val="00B807EB"/>
    <w:rsid w:val="00B92775"/>
    <w:rsid w:val="00BB527A"/>
    <w:rsid w:val="00BC0B59"/>
    <w:rsid w:val="00C05A2A"/>
    <w:rsid w:val="00C05E49"/>
    <w:rsid w:val="00C13A91"/>
    <w:rsid w:val="00C723EC"/>
    <w:rsid w:val="00C8375C"/>
    <w:rsid w:val="00CC5F8D"/>
    <w:rsid w:val="00CC79F3"/>
    <w:rsid w:val="00CE2692"/>
    <w:rsid w:val="00D33B31"/>
    <w:rsid w:val="00D834AC"/>
    <w:rsid w:val="00DB22CC"/>
    <w:rsid w:val="00DC2DFF"/>
    <w:rsid w:val="00DF1456"/>
    <w:rsid w:val="00E374C9"/>
    <w:rsid w:val="00E52561"/>
    <w:rsid w:val="00F313C4"/>
    <w:rsid w:val="00F419F3"/>
    <w:rsid w:val="00F42535"/>
    <w:rsid w:val="00F522FB"/>
    <w:rsid w:val="00F54D5C"/>
    <w:rsid w:val="00FD46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66C8"/>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6C8"/>
    <w:rPr>
      <w:u w:val="single"/>
    </w:rPr>
  </w:style>
  <w:style w:type="table" w:customStyle="1" w:styleId="TableNormal">
    <w:name w:val="Table Normal"/>
    <w:rsid w:val="000D66C8"/>
    <w:tblPr>
      <w:tblInd w:w="0" w:type="dxa"/>
      <w:tblCellMar>
        <w:top w:w="0" w:type="dxa"/>
        <w:left w:w="0" w:type="dxa"/>
        <w:bottom w:w="0" w:type="dxa"/>
        <w:right w:w="0" w:type="dxa"/>
      </w:tblCellMar>
    </w:tblPr>
  </w:style>
  <w:style w:type="paragraph" w:customStyle="1" w:styleId="a4">
    <w:name w:val="页眉与页脚"/>
    <w:rsid w:val="000D66C8"/>
    <w:pPr>
      <w:tabs>
        <w:tab w:val="right" w:pos="9020"/>
      </w:tabs>
    </w:pPr>
    <w:rPr>
      <w:rFonts w:ascii="Helvetica" w:eastAsia="Arial Unicode MS" w:hAnsi="Helvetica" w:cs="Arial Unicode MS"/>
      <w:color w:val="000000"/>
      <w:sz w:val="24"/>
      <w:szCs w:val="24"/>
    </w:rPr>
  </w:style>
  <w:style w:type="paragraph" w:customStyle="1" w:styleId="A5">
    <w:name w:val="正文 A"/>
    <w:rsid w:val="000D66C8"/>
    <w:pPr>
      <w:widowControl w:val="0"/>
      <w:jc w:val="both"/>
    </w:pPr>
    <w:rPr>
      <w:rFonts w:ascii="Arial Unicode MS" w:eastAsia="Arial Unicode MS" w:hAnsi="Arial Unicode MS" w:cs="Arial Unicode MS" w:hint="eastAsia"/>
      <w:color w:val="000000"/>
      <w:kern w:val="2"/>
      <w:sz w:val="21"/>
      <w:szCs w:val="21"/>
      <w:u w:color="000000"/>
    </w:rPr>
  </w:style>
  <w:style w:type="character" w:customStyle="1" w:styleId="maintitle">
    <w:name w:val="maintitle"/>
    <w:rsid w:val="000D66C8"/>
    <w:rPr>
      <w:lang w:val="zh-TW" w:eastAsia="zh-TW"/>
    </w:rPr>
  </w:style>
  <w:style w:type="character" w:customStyle="1" w:styleId="Hyperlink0">
    <w:name w:val="Hyperlink.0"/>
    <w:basedOn w:val="maintitle"/>
    <w:rsid w:val="000D66C8"/>
    <w:rPr>
      <w:rFonts w:ascii="宋体" w:eastAsia="宋体" w:hAnsi="宋体" w:cs="宋体"/>
      <w:color w:val="0000FF"/>
      <w:u w:val="single" w:color="0000FF"/>
      <w:lang w:val="en-US"/>
    </w:rPr>
  </w:style>
  <w:style w:type="character" w:customStyle="1" w:styleId="Hyperlink1">
    <w:name w:val="Hyperlink.1"/>
    <w:basedOn w:val="maintitle"/>
    <w:rsid w:val="000D66C8"/>
    <w:rPr>
      <w:rFonts w:ascii="宋体" w:eastAsia="宋体" w:hAnsi="宋体" w:cs="宋体"/>
      <w:lang w:val="zh-TW" w:eastAsia="zh-TW"/>
    </w:rPr>
  </w:style>
  <w:style w:type="paragraph" w:styleId="a6">
    <w:name w:val="List Paragraph"/>
    <w:uiPriority w:val="34"/>
    <w:qFormat/>
    <w:rsid w:val="000D66C8"/>
    <w:pPr>
      <w:widowControl w:val="0"/>
      <w:ind w:firstLine="420"/>
      <w:jc w:val="both"/>
    </w:pPr>
    <w:rPr>
      <w:rFonts w:ascii="Arial Unicode MS" w:eastAsia="Arial Unicode MS" w:hAnsi="Arial Unicode MS" w:cs="Arial Unicode MS" w:hint="eastAsia"/>
      <w:color w:val="000000"/>
      <w:kern w:val="2"/>
      <w:sz w:val="21"/>
      <w:szCs w:val="21"/>
      <w:u w:color="000000"/>
    </w:rPr>
  </w:style>
  <w:style w:type="numbering" w:customStyle="1" w:styleId="1">
    <w:name w:val="已导入的样式“1”"/>
    <w:rsid w:val="000D66C8"/>
    <w:pPr>
      <w:numPr>
        <w:numId w:val="1"/>
      </w:numPr>
    </w:pPr>
  </w:style>
  <w:style w:type="character" w:customStyle="1" w:styleId="Hyperlink2">
    <w:name w:val="Hyperlink.2"/>
    <w:basedOn w:val="maintitle"/>
    <w:rsid w:val="000D66C8"/>
    <w:rPr>
      <w:rFonts w:ascii="宋体" w:eastAsia="宋体" w:hAnsi="宋体" w:cs="宋体"/>
      <w:lang w:val="en-US"/>
    </w:rPr>
  </w:style>
  <w:style w:type="paragraph" w:styleId="a7">
    <w:name w:val="header"/>
    <w:basedOn w:val="a"/>
    <w:link w:val="Char"/>
    <w:uiPriority w:val="99"/>
    <w:semiHidden/>
    <w:unhideWhenUsed/>
    <w:rsid w:val="00324C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324CF2"/>
    <w:rPr>
      <w:sz w:val="18"/>
      <w:szCs w:val="18"/>
      <w:lang w:eastAsia="en-US"/>
    </w:rPr>
  </w:style>
  <w:style w:type="paragraph" w:styleId="a8">
    <w:name w:val="footer"/>
    <w:basedOn w:val="a"/>
    <w:link w:val="Char0"/>
    <w:uiPriority w:val="99"/>
    <w:semiHidden/>
    <w:unhideWhenUsed/>
    <w:rsid w:val="00324CF2"/>
    <w:pPr>
      <w:tabs>
        <w:tab w:val="center" w:pos="4153"/>
        <w:tab w:val="right" w:pos="8306"/>
      </w:tabs>
      <w:snapToGrid w:val="0"/>
    </w:pPr>
    <w:rPr>
      <w:sz w:val="18"/>
      <w:szCs w:val="18"/>
    </w:rPr>
  </w:style>
  <w:style w:type="character" w:customStyle="1" w:styleId="Char0">
    <w:name w:val="页脚 Char"/>
    <w:basedOn w:val="a0"/>
    <w:link w:val="a8"/>
    <w:uiPriority w:val="99"/>
    <w:semiHidden/>
    <w:rsid w:val="00324CF2"/>
    <w:rPr>
      <w:sz w:val="18"/>
      <w:szCs w:val="18"/>
      <w:lang w:eastAsia="en-US"/>
    </w:rPr>
  </w:style>
  <w:style w:type="paragraph" w:styleId="a9">
    <w:name w:val="Balloon Text"/>
    <w:basedOn w:val="a"/>
    <w:link w:val="Char1"/>
    <w:uiPriority w:val="99"/>
    <w:semiHidden/>
    <w:unhideWhenUsed/>
    <w:rsid w:val="00324CF2"/>
    <w:rPr>
      <w:sz w:val="18"/>
      <w:szCs w:val="18"/>
    </w:rPr>
  </w:style>
  <w:style w:type="character" w:customStyle="1" w:styleId="Char1">
    <w:name w:val="批注框文本 Char"/>
    <w:basedOn w:val="a0"/>
    <w:link w:val="a9"/>
    <w:uiPriority w:val="99"/>
    <w:semiHidden/>
    <w:rsid w:val="00324CF2"/>
    <w:rPr>
      <w:sz w:val="18"/>
      <w:szCs w:val="18"/>
      <w:lang w:eastAsia="en-US"/>
    </w:rPr>
  </w:style>
  <w:style w:type="table" w:styleId="aa">
    <w:name w:val="Table Grid"/>
    <w:basedOn w:val="a1"/>
    <w:uiPriority w:val="59"/>
    <w:rsid w:val="007A1A3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kern w:val="2"/>
      <w:sz w:val="21"/>
      <w:szCs w:val="22"/>
      <w:bdr w:val="none" w:sz="0" w:space="0" w:color="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Emphasis"/>
    <w:basedOn w:val="a0"/>
    <w:uiPriority w:val="20"/>
    <w:qFormat/>
    <w:rsid w:val="00814A4E"/>
    <w:rPr>
      <w:i/>
      <w:iCs/>
    </w:rPr>
  </w:style>
</w:styles>
</file>

<file path=word/webSettings.xml><?xml version="1.0" encoding="utf-8"?>
<w:webSettings xmlns:r="http://schemas.openxmlformats.org/officeDocument/2006/relationships" xmlns:w="http://schemas.openxmlformats.org/wordprocessingml/2006/main">
  <w:divs>
    <w:div w:id="932587982">
      <w:bodyDiv w:val="1"/>
      <w:marLeft w:val="0"/>
      <w:marRight w:val="0"/>
      <w:marTop w:val="0"/>
      <w:marBottom w:val="0"/>
      <w:divBdr>
        <w:top w:val="none" w:sz="0" w:space="0" w:color="auto"/>
        <w:left w:val="none" w:sz="0" w:space="0" w:color="auto"/>
        <w:bottom w:val="none" w:sz="0" w:space="0" w:color="auto"/>
        <w:right w:val="none" w:sz="0" w:space="0" w:color="auto"/>
      </w:divBdr>
      <w:divsChild>
        <w:div w:id="2080594705">
          <w:marLeft w:val="0"/>
          <w:marRight w:val="0"/>
          <w:marTop w:val="0"/>
          <w:marBottom w:val="0"/>
          <w:divBdr>
            <w:top w:val="none" w:sz="0" w:space="0" w:color="auto"/>
            <w:left w:val="none" w:sz="0" w:space="0" w:color="auto"/>
            <w:bottom w:val="none" w:sz="0" w:space="0" w:color="auto"/>
            <w:right w:val="none" w:sz="0" w:space="0" w:color="auto"/>
          </w:divBdr>
          <w:divsChild>
            <w:div w:id="1637029963">
              <w:marLeft w:val="0"/>
              <w:marRight w:val="0"/>
              <w:marTop w:val="0"/>
              <w:marBottom w:val="0"/>
              <w:divBdr>
                <w:top w:val="single" w:sz="6" w:space="0" w:color="CAD6E6"/>
                <w:left w:val="single" w:sz="6" w:space="0" w:color="CAD6E6"/>
                <w:bottom w:val="single" w:sz="6" w:space="0" w:color="CAD6E6"/>
                <w:right w:val="single" w:sz="6" w:space="0" w:color="CAD6E6"/>
              </w:divBdr>
              <w:divsChild>
                <w:div w:id="1973169601">
                  <w:marLeft w:val="0"/>
                  <w:marRight w:val="0"/>
                  <w:marTop w:val="0"/>
                  <w:marBottom w:val="0"/>
                  <w:divBdr>
                    <w:top w:val="none" w:sz="0" w:space="0" w:color="auto"/>
                    <w:left w:val="none" w:sz="0" w:space="0" w:color="auto"/>
                    <w:bottom w:val="none" w:sz="0" w:space="0" w:color="auto"/>
                    <w:right w:val="none" w:sz="0" w:space="0" w:color="auto"/>
                  </w:divBdr>
                  <w:divsChild>
                    <w:div w:id="60955289">
                      <w:marLeft w:val="0"/>
                      <w:marRight w:val="0"/>
                      <w:marTop w:val="375"/>
                      <w:marBottom w:val="0"/>
                      <w:divBdr>
                        <w:top w:val="single" w:sz="6" w:space="23" w:color="EBEBEB"/>
                        <w:left w:val="none" w:sz="0" w:space="0" w:color="auto"/>
                        <w:bottom w:val="single" w:sz="6" w:space="23" w:color="EBEBEB"/>
                        <w:right w:val="none" w:sz="0" w:space="0" w:color="auto"/>
                      </w:divBdr>
                    </w:div>
                  </w:divsChild>
                </w:div>
              </w:divsChild>
            </w:div>
          </w:divsChild>
        </w:div>
      </w:divsChild>
    </w:div>
    <w:div w:id="1686710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D77F3-857A-4C04-AF09-8BE69C05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7</Pages>
  <Words>1403</Words>
  <Characters>8002</Characters>
  <Application>Microsoft Office Word</Application>
  <DocSecurity>0</DocSecurity>
  <Lines>66</Lines>
  <Paragraphs>18</Paragraphs>
  <ScaleCrop>false</ScaleCrop>
  <Company/>
  <LinksUpToDate>false</LinksUpToDate>
  <CharactersWithSpaces>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yaoyao</cp:lastModifiedBy>
  <cp:revision>47</cp:revision>
  <cp:lastPrinted>2017-06-07T07:06:00Z</cp:lastPrinted>
  <dcterms:created xsi:type="dcterms:W3CDTF">2016-08-29T01:34:00Z</dcterms:created>
  <dcterms:modified xsi:type="dcterms:W3CDTF">2017-06-14T02:15:00Z</dcterms:modified>
</cp:coreProperties>
</file>