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07974" w14:textId="77777777" w:rsidR="001002C0" w:rsidRPr="00CF56C1" w:rsidRDefault="001002C0" w:rsidP="001002C0">
      <w:pPr>
        <w:pStyle w:val="1"/>
        <w:rPr>
          <w:rFonts w:ascii="微软雅黑" w:hAnsi="微软雅黑"/>
        </w:rPr>
      </w:pPr>
      <w:bookmarkStart w:id="0" w:name="_Toc21448666"/>
      <w:r w:rsidRPr="00CF56C1">
        <w:rPr>
          <w:rFonts w:ascii="微软雅黑" w:hAnsi="微软雅黑" w:hint="eastAsia"/>
        </w:rPr>
        <w:t>管理学院</w:t>
      </w:r>
      <w:bookmarkEnd w:id="0"/>
    </w:p>
    <w:p w14:paraId="70C02523" w14:textId="77777777" w:rsidR="001002C0" w:rsidRPr="00CF56C1" w:rsidRDefault="001002C0" w:rsidP="001002C0">
      <w:pPr>
        <w:rPr>
          <w:rFonts w:ascii="微软雅黑" w:eastAsia="微软雅黑" w:hAnsi="微软雅黑"/>
          <w:sz w:val="28"/>
          <w:szCs w:val="28"/>
        </w:rPr>
      </w:pPr>
      <w:r w:rsidRPr="00CF56C1">
        <w:rPr>
          <w:rFonts w:ascii="微软雅黑" w:eastAsia="微软雅黑" w:hAnsi="微软雅黑" w:cs="微软雅黑" w:hint="eastAsia"/>
          <w:b/>
          <w:bCs/>
          <w:sz w:val="28"/>
          <w:szCs w:val="28"/>
        </w:rPr>
        <w:t>培训项目1：</w:t>
      </w:r>
      <w:r w:rsidRPr="00A00A81">
        <w:rPr>
          <w:rFonts w:ascii="微软雅黑" w:eastAsia="微软雅黑" w:hAnsi="微软雅黑" w:cs="微软雅黑" w:hint="eastAsia"/>
          <w:sz w:val="28"/>
          <w:szCs w:val="28"/>
        </w:rPr>
        <w:t>基层管理人员素质提升培训</w:t>
      </w:r>
    </w:p>
    <w:p w14:paraId="165DB34B" w14:textId="77777777" w:rsidR="001002C0" w:rsidRPr="00CF56C1" w:rsidRDefault="001002C0" w:rsidP="001002C0">
      <w:pPr>
        <w:rPr>
          <w:rFonts w:ascii="微软雅黑" w:eastAsia="微软雅黑" w:hAnsi="微软雅黑" w:cs="微软雅黑"/>
          <w:b/>
          <w:bCs/>
          <w:sz w:val="28"/>
          <w:szCs w:val="28"/>
        </w:rPr>
      </w:pPr>
      <w:r w:rsidRPr="00CF56C1">
        <w:rPr>
          <w:rFonts w:ascii="微软雅黑" w:eastAsia="微软雅黑" w:hAnsi="微软雅黑" w:cs="微软雅黑" w:hint="eastAsia"/>
          <w:b/>
          <w:bCs/>
          <w:sz w:val="28"/>
          <w:szCs w:val="28"/>
        </w:rPr>
        <w:t>培训对象：</w:t>
      </w:r>
      <w:r w:rsidRPr="00A00A81">
        <w:rPr>
          <w:rFonts w:ascii="微软雅黑" w:eastAsia="微软雅黑" w:hAnsi="微软雅黑" w:cs="微软雅黑" w:hint="eastAsia"/>
          <w:sz w:val="28"/>
          <w:szCs w:val="28"/>
        </w:rPr>
        <w:t>企业基层管理人员</w:t>
      </w:r>
    </w:p>
    <w:p w14:paraId="23B3F63A" w14:textId="77777777" w:rsidR="001002C0" w:rsidRPr="00CF56C1" w:rsidRDefault="001002C0" w:rsidP="001002C0">
      <w:pPr>
        <w:rPr>
          <w:rFonts w:ascii="微软雅黑" w:eastAsia="微软雅黑" w:hAnsi="微软雅黑" w:cs="微软雅黑"/>
          <w:sz w:val="28"/>
          <w:szCs w:val="28"/>
        </w:rPr>
      </w:pPr>
      <w:r w:rsidRPr="00CF56C1">
        <w:rPr>
          <w:rFonts w:ascii="微软雅黑" w:eastAsia="微软雅黑" w:hAnsi="微软雅黑" w:cs="微软雅黑" w:hint="eastAsia"/>
          <w:b/>
          <w:bCs/>
          <w:sz w:val="28"/>
          <w:szCs w:val="28"/>
        </w:rPr>
        <w:t>项目简介：</w:t>
      </w:r>
      <w:r w:rsidRPr="00A00A81">
        <w:rPr>
          <w:rFonts w:ascii="微软雅黑" w:eastAsia="微软雅黑" w:hAnsi="微软雅黑" w:cs="微软雅黑" w:hint="eastAsia"/>
          <w:sz w:val="28"/>
          <w:szCs w:val="28"/>
        </w:rPr>
        <w:t>以企业（公司）战略与员工需求为课程主线，以素质提升与能力培养为培训核心，以针对性、实用性</w:t>
      </w:r>
      <w:r w:rsidRPr="0040791B">
        <w:rPr>
          <w:rFonts w:ascii="微软雅黑" w:eastAsia="微软雅黑" w:hAnsi="微软雅黑" w:cs="微软雅黑" w:hint="eastAsia"/>
          <w:sz w:val="28"/>
          <w:szCs w:val="28"/>
        </w:rPr>
        <w:t>、价值性为培训重点，坚持理论与实践相结合、学习与总结相结合的培训方式。培训主要内容包括：管理学、经济学基础、领导</w:t>
      </w:r>
      <w:proofErr w:type="gramStart"/>
      <w:r w:rsidRPr="0040791B">
        <w:rPr>
          <w:rFonts w:ascii="微软雅黑" w:eastAsia="微软雅黑" w:hAnsi="微软雅黑" w:cs="微软雅黑" w:hint="eastAsia"/>
          <w:sz w:val="28"/>
          <w:szCs w:val="28"/>
        </w:rPr>
        <w:t>力素质</w:t>
      </w:r>
      <w:proofErr w:type="gramEnd"/>
      <w:r w:rsidRPr="0040791B">
        <w:rPr>
          <w:rFonts w:ascii="微软雅黑" w:eastAsia="微软雅黑" w:hAnsi="微软雅黑" w:cs="微软雅黑" w:hint="eastAsia"/>
          <w:sz w:val="28"/>
          <w:szCs w:val="28"/>
        </w:rPr>
        <w:t>提升、团队建设、自我管理、员工原理、有效沟通、企业信息化基础、人力资源管理技巧、</w:t>
      </w:r>
      <w:proofErr w:type="gramStart"/>
      <w:r w:rsidRPr="0040791B">
        <w:rPr>
          <w:rFonts w:ascii="微软雅黑" w:eastAsia="微软雅黑" w:hAnsi="微软雅黑" w:cs="微软雅黑" w:hint="eastAsia"/>
          <w:sz w:val="28"/>
          <w:szCs w:val="28"/>
        </w:rPr>
        <w:t>职场礼仪</w:t>
      </w:r>
      <w:proofErr w:type="gramEnd"/>
      <w:r w:rsidRPr="0040791B">
        <w:rPr>
          <w:rFonts w:ascii="微软雅黑" w:eastAsia="微软雅黑" w:hAnsi="微软雅黑" w:cs="微软雅黑" w:hint="eastAsia"/>
          <w:sz w:val="28"/>
          <w:szCs w:val="28"/>
        </w:rPr>
        <w:t>等内容，还可以配合行业需求增加相关生产工艺、安全环保等</w:t>
      </w:r>
      <w:r w:rsidRPr="00A00A81">
        <w:rPr>
          <w:rFonts w:ascii="微软雅黑" w:eastAsia="微软雅黑" w:hAnsi="微软雅黑" w:cs="微软雅黑" w:hint="eastAsia"/>
          <w:sz w:val="28"/>
          <w:szCs w:val="28"/>
        </w:rPr>
        <w:t>培训内容。</w:t>
      </w:r>
    </w:p>
    <w:p w14:paraId="49F9C877" w14:textId="77777777" w:rsidR="001002C0" w:rsidRPr="00CF56C1" w:rsidRDefault="001002C0" w:rsidP="001002C0">
      <w:pPr>
        <w:rPr>
          <w:rFonts w:ascii="微软雅黑" w:eastAsia="微软雅黑" w:hAnsi="微软雅黑" w:cs="微软雅黑"/>
          <w:sz w:val="28"/>
          <w:szCs w:val="28"/>
        </w:rPr>
      </w:pPr>
    </w:p>
    <w:p w14:paraId="0E8C5C51" w14:textId="77777777" w:rsidR="001002C0" w:rsidRPr="00CF56C1" w:rsidRDefault="001002C0" w:rsidP="001002C0">
      <w:pPr>
        <w:rPr>
          <w:rFonts w:ascii="微软雅黑" w:eastAsia="微软雅黑" w:hAnsi="微软雅黑" w:cs="微软雅黑"/>
          <w:b/>
          <w:bCs/>
          <w:sz w:val="28"/>
          <w:szCs w:val="28"/>
        </w:rPr>
      </w:pPr>
      <w:r w:rsidRPr="00CF56C1">
        <w:rPr>
          <w:rFonts w:ascii="微软雅黑" w:eastAsia="微软雅黑" w:hAnsi="微软雅黑" w:cs="微软雅黑" w:hint="eastAsia"/>
          <w:b/>
          <w:bCs/>
          <w:sz w:val="28"/>
          <w:szCs w:val="28"/>
        </w:rPr>
        <w:t>培训项目2：</w:t>
      </w:r>
      <w:r w:rsidRPr="00A00A81">
        <w:rPr>
          <w:rFonts w:ascii="微软雅黑" w:eastAsia="微软雅黑" w:hAnsi="微软雅黑" w:cs="微软雅黑" w:hint="eastAsia"/>
          <w:sz w:val="28"/>
          <w:szCs w:val="28"/>
        </w:rPr>
        <w:t>中高层管理人员素质提升培训</w:t>
      </w:r>
    </w:p>
    <w:p w14:paraId="39BE5629" w14:textId="77777777" w:rsidR="001002C0" w:rsidRPr="00CF56C1" w:rsidRDefault="001002C0" w:rsidP="001002C0">
      <w:pPr>
        <w:rPr>
          <w:rFonts w:ascii="微软雅黑" w:eastAsia="微软雅黑" w:hAnsi="微软雅黑" w:cs="微软雅黑"/>
          <w:b/>
          <w:bCs/>
          <w:sz w:val="28"/>
          <w:szCs w:val="28"/>
        </w:rPr>
      </w:pPr>
      <w:r w:rsidRPr="00CF56C1">
        <w:rPr>
          <w:rFonts w:ascii="微软雅黑" w:eastAsia="微软雅黑" w:hAnsi="微软雅黑" w:cs="微软雅黑" w:hint="eastAsia"/>
          <w:b/>
          <w:bCs/>
          <w:sz w:val="28"/>
          <w:szCs w:val="28"/>
        </w:rPr>
        <w:t>培训对象：</w:t>
      </w:r>
      <w:r w:rsidRPr="00A00A81">
        <w:rPr>
          <w:rFonts w:ascii="微软雅黑" w:eastAsia="微软雅黑" w:hAnsi="微软雅黑" w:cs="微软雅黑" w:hint="eastAsia"/>
          <w:sz w:val="28"/>
          <w:szCs w:val="28"/>
        </w:rPr>
        <w:t>企业高层、中层管理人员</w:t>
      </w:r>
    </w:p>
    <w:p w14:paraId="55FC285A" w14:textId="77777777" w:rsidR="001002C0" w:rsidRDefault="001002C0" w:rsidP="001002C0">
      <w:pPr>
        <w:rPr>
          <w:rFonts w:ascii="微软雅黑" w:eastAsia="微软雅黑" w:hAnsi="微软雅黑" w:cs="微软雅黑"/>
          <w:color w:val="000000" w:themeColor="text1"/>
          <w:sz w:val="28"/>
          <w:szCs w:val="28"/>
        </w:rPr>
      </w:pPr>
      <w:r w:rsidRPr="00CF56C1">
        <w:rPr>
          <w:rFonts w:ascii="微软雅黑" w:eastAsia="微软雅黑" w:hAnsi="微软雅黑" w:cs="微软雅黑" w:hint="eastAsia"/>
          <w:b/>
          <w:bCs/>
          <w:color w:val="000000" w:themeColor="text1"/>
          <w:sz w:val="28"/>
          <w:szCs w:val="28"/>
        </w:rPr>
        <w:t>项目简介：</w:t>
      </w:r>
      <w:r w:rsidRPr="00A00A81">
        <w:rPr>
          <w:rFonts w:ascii="微软雅黑" w:eastAsia="微软雅黑" w:hAnsi="微软雅黑" w:cs="微软雅黑" w:hint="eastAsia"/>
          <w:color w:val="000000" w:themeColor="text1"/>
          <w:sz w:val="28"/>
          <w:szCs w:val="28"/>
        </w:rPr>
        <w:t>培训内容围绕中高层管理人员关心的企业战略、企业创新、信息化时代管理变革、宏微观经济形势等内容开展培训，建议参加培训的管理者完成了《基层管理人员素质提升培训》相关内容。培训主要内容包括：管理者角色认知——实现管理者的心理定位、目标管理、时间管理、团队建设与组织管理、员工激励；企业文化与领导力的协同创新；信息与人工智能时代的管理变革；企业E</w:t>
      </w:r>
      <w:r w:rsidRPr="00A00A81">
        <w:rPr>
          <w:rFonts w:ascii="微软雅黑" w:eastAsia="微软雅黑" w:hAnsi="微软雅黑" w:cs="微软雅黑"/>
          <w:color w:val="000000" w:themeColor="text1"/>
          <w:sz w:val="28"/>
          <w:szCs w:val="28"/>
        </w:rPr>
        <w:t>RP</w:t>
      </w:r>
      <w:r w:rsidRPr="00A00A81">
        <w:rPr>
          <w:rFonts w:ascii="微软雅黑" w:eastAsia="微软雅黑" w:hAnsi="微软雅黑" w:cs="微软雅黑" w:hint="eastAsia"/>
          <w:color w:val="000000" w:themeColor="text1"/>
          <w:sz w:val="28"/>
          <w:szCs w:val="28"/>
        </w:rPr>
        <w:t>沙盘模拟演练；企业财务报表解读、公司财务风险管理；宏观经济形势与微观思维等。</w:t>
      </w:r>
    </w:p>
    <w:p w14:paraId="45A4ED25" w14:textId="77777777" w:rsidR="001002C0" w:rsidRPr="00CF56C1" w:rsidRDefault="001002C0" w:rsidP="001002C0">
      <w:pPr>
        <w:rPr>
          <w:rFonts w:ascii="微软雅黑" w:eastAsia="微软雅黑" w:hAnsi="微软雅黑" w:cs="微软雅黑"/>
          <w:b/>
          <w:bCs/>
          <w:sz w:val="28"/>
          <w:szCs w:val="28"/>
        </w:rPr>
      </w:pPr>
    </w:p>
    <w:p w14:paraId="632A8639" w14:textId="77777777" w:rsidR="001002C0" w:rsidRDefault="001002C0" w:rsidP="001002C0">
      <w:r w:rsidRPr="00CF56C1">
        <w:rPr>
          <w:rFonts w:ascii="微软雅黑" w:eastAsia="微软雅黑" w:hAnsi="微软雅黑" w:cs="微软雅黑" w:hint="eastAsia"/>
          <w:b/>
          <w:bCs/>
          <w:color w:val="000000" w:themeColor="text1"/>
          <w:sz w:val="28"/>
          <w:szCs w:val="28"/>
        </w:rPr>
        <w:t>培训项目3：</w:t>
      </w:r>
      <w:r w:rsidRPr="00A00A81">
        <w:rPr>
          <w:rFonts w:ascii="微软雅黑" w:eastAsia="微软雅黑" w:hAnsi="微软雅黑" w:hint="eastAsia"/>
          <w:sz w:val="28"/>
          <w:szCs w:val="28"/>
        </w:rPr>
        <w:t>政府部门干部培训课程</w:t>
      </w:r>
    </w:p>
    <w:p w14:paraId="716C141E" w14:textId="77777777" w:rsidR="001002C0" w:rsidRPr="00CF56C1" w:rsidRDefault="001002C0" w:rsidP="001002C0">
      <w:pPr>
        <w:rPr>
          <w:rFonts w:ascii="微软雅黑" w:eastAsia="微软雅黑" w:hAnsi="微软雅黑" w:cs="微软雅黑"/>
          <w:color w:val="000000" w:themeColor="text1"/>
          <w:kern w:val="0"/>
          <w:sz w:val="28"/>
          <w:szCs w:val="28"/>
        </w:rPr>
      </w:pPr>
      <w:r w:rsidRPr="00CF56C1">
        <w:rPr>
          <w:rFonts w:ascii="微软雅黑" w:eastAsia="微软雅黑" w:hAnsi="微软雅黑" w:cs="微软雅黑" w:hint="eastAsia"/>
          <w:b/>
          <w:bCs/>
          <w:color w:val="000000" w:themeColor="text1"/>
          <w:sz w:val="28"/>
          <w:szCs w:val="28"/>
        </w:rPr>
        <w:t>培训对象：</w:t>
      </w:r>
      <w:r w:rsidRPr="00A00A81">
        <w:rPr>
          <w:rFonts w:ascii="微软雅黑" w:eastAsia="微软雅黑" w:hAnsi="微软雅黑" w:cs="微软雅黑" w:hint="eastAsia"/>
          <w:color w:val="000000" w:themeColor="text1"/>
          <w:kern w:val="0"/>
          <w:sz w:val="28"/>
          <w:szCs w:val="28"/>
        </w:rPr>
        <w:t>政府部门中高层管理者</w:t>
      </w:r>
    </w:p>
    <w:p w14:paraId="5A4CB3D0" w14:textId="77777777" w:rsidR="001002C0" w:rsidRDefault="001002C0" w:rsidP="001002C0">
      <w:pPr>
        <w:pStyle w:val="2"/>
        <w:ind w:firstLineChars="0" w:firstLine="0"/>
      </w:pPr>
      <w:r w:rsidRPr="00CF56C1">
        <w:rPr>
          <w:rFonts w:ascii="微软雅黑" w:eastAsia="微软雅黑" w:hAnsi="微软雅黑" w:cs="微软雅黑" w:hint="eastAsia"/>
          <w:b/>
          <w:bCs/>
          <w:color w:val="000000" w:themeColor="text1"/>
          <w:sz w:val="28"/>
          <w:szCs w:val="28"/>
        </w:rPr>
        <w:t>项目简介：</w:t>
      </w:r>
      <w:r w:rsidRPr="00A00A81">
        <w:rPr>
          <w:rFonts w:ascii="微软雅黑" w:eastAsia="微软雅黑" w:hAnsi="微软雅黑" w:hint="eastAsia"/>
          <w:sz w:val="28"/>
          <w:szCs w:val="28"/>
        </w:rPr>
        <w:t>该培训项目主要以培养造就高素质专业化干部队伍为目标，积极开展新知识、新技能和紧缺人才培训。培训形式为脱产培训，时长5天。内容包括以下几个方面：1）党性教育。开展党章、党的宗旨、党规党纪、党的优良传统、党风廉政建设等教育培训；开展党的路线方针政策、社会主义核心价值观、党史国史、国情形势等教育培训；2）经济形势与政策类培训：中国经济现实问题与政策导向；3）管理技能类培训：管理者角色认知与领导能力提升、新常态下干部队伍的作风建设与素质要求；4）心理疏导类培训：直面压力、放飞心情——压力与情绪管理；5）信息化类培训：信息与人工智能时代的管理变革、数字化办公技巧——用数据讲故事；6）政策解读类：社会保障建设与中国社会发展；全视角下政府或企业政策/项目运行效果测量与评价；</w:t>
      </w:r>
      <w:proofErr w:type="gramStart"/>
      <w:r w:rsidRPr="00A00A81">
        <w:rPr>
          <w:rFonts w:ascii="微软雅黑" w:eastAsia="微软雅黑" w:hAnsi="微软雅黑" w:hint="eastAsia"/>
          <w:sz w:val="28"/>
          <w:szCs w:val="28"/>
        </w:rPr>
        <w:t>医</w:t>
      </w:r>
      <w:proofErr w:type="gramEnd"/>
      <w:r w:rsidRPr="00A00A81">
        <w:rPr>
          <w:rFonts w:ascii="微软雅黑" w:eastAsia="微软雅黑" w:hAnsi="微软雅黑" w:hint="eastAsia"/>
          <w:sz w:val="28"/>
          <w:szCs w:val="28"/>
        </w:rPr>
        <w:t>保报销政策及规定；6）现场教学类培训：引领带动转型升级，打造唐山改革开放新高地——参观曹妃</w:t>
      </w:r>
      <w:proofErr w:type="gramStart"/>
      <w:r w:rsidRPr="00A00A81">
        <w:rPr>
          <w:rFonts w:ascii="微软雅黑" w:eastAsia="微软雅黑" w:hAnsi="微软雅黑" w:hint="eastAsia"/>
          <w:sz w:val="28"/>
          <w:szCs w:val="28"/>
        </w:rPr>
        <w:t>甸</w:t>
      </w:r>
      <w:proofErr w:type="gramEnd"/>
      <w:r w:rsidRPr="00A00A81">
        <w:rPr>
          <w:rFonts w:ascii="微软雅黑" w:eastAsia="微软雅黑" w:hAnsi="微软雅黑" w:hint="eastAsia"/>
          <w:sz w:val="28"/>
          <w:szCs w:val="28"/>
        </w:rPr>
        <w:t>自贸区、港口码头；涅槃唐山，大力弘扬抗震精神——参观唐山抗震纪念馆；缅怀革命先烈，弘扬爱国奋斗精神——参观李大钊故居、李大钊纪念馆。</w:t>
      </w:r>
    </w:p>
    <w:p w14:paraId="4B9B2893" w14:textId="77777777" w:rsidR="001002C0" w:rsidRPr="00CF56C1" w:rsidRDefault="001002C0" w:rsidP="001002C0">
      <w:pPr>
        <w:rPr>
          <w:rFonts w:ascii="微软雅黑" w:eastAsia="微软雅黑" w:hAnsi="微软雅黑" w:cs="微软雅黑"/>
          <w:color w:val="000000" w:themeColor="text1"/>
          <w:sz w:val="28"/>
          <w:szCs w:val="28"/>
        </w:rPr>
      </w:pPr>
    </w:p>
    <w:p w14:paraId="1A706C77" w14:textId="77777777" w:rsidR="001002C0" w:rsidRPr="00CF56C1" w:rsidRDefault="001002C0" w:rsidP="001002C0">
      <w:pPr>
        <w:rPr>
          <w:rFonts w:ascii="微软雅黑" w:eastAsia="微软雅黑" w:hAnsi="微软雅黑" w:cs="微软雅黑"/>
          <w:color w:val="000000" w:themeColor="text1"/>
          <w:sz w:val="28"/>
          <w:szCs w:val="28"/>
        </w:rPr>
      </w:pPr>
    </w:p>
    <w:p w14:paraId="65FDDBA2" w14:textId="77777777" w:rsidR="001002C0" w:rsidRPr="00CF56C1" w:rsidRDefault="001002C0" w:rsidP="001002C0">
      <w:pPr>
        <w:rPr>
          <w:rFonts w:ascii="微软雅黑" w:eastAsia="微软雅黑" w:hAnsi="微软雅黑" w:cs="微软雅黑"/>
          <w:b/>
          <w:bCs/>
          <w:color w:val="000000" w:themeColor="text1"/>
          <w:sz w:val="28"/>
          <w:szCs w:val="28"/>
        </w:rPr>
      </w:pPr>
      <w:r w:rsidRPr="00CF56C1">
        <w:rPr>
          <w:rFonts w:ascii="微软雅黑" w:eastAsia="微软雅黑" w:hAnsi="微软雅黑" w:cs="微软雅黑" w:hint="eastAsia"/>
          <w:b/>
          <w:bCs/>
          <w:color w:val="000000" w:themeColor="text1"/>
          <w:sz w:val="28"/>
          <w:szCs w:val="28"/>
        </w:rPr>
        <w:t>联系人：</w:t>
      </w:r>
      <w:r w:rsidRPr="00CF56C1">
        <w:rPr>
          <w:rFonts w:ascii="微软雅黑" w:eastAsia="微软雅黑" w:hAnsi="微软雅黑" w:cs="微软雅黑" w:hint="eastAsia"/>
          <w:color w:val="000000" w:themeColor="text1"/>
          <w:sz w:val="28"/>
          <w:szCs w:val="28"/>
        </w:rPr>
        <w:t>张武杰</w:t>
      </w:r>
    </w:p>
    <w:p w14:paraId="46A1CCE8" w14:textId="60833287" w:rsidR="00AE4E80" w:rsidRPr="001002C0" w:rsidRDefault="001002C0" w:rsidP="005C19CB">
      <w:pPr>
        <w:rPr>
          <w:rFonts w:ascii="微软雅黑" w:eastAsia="微软雅黑" w:hAnsi="微软雅黑" w:cs="微软雅黑" w:hint="eastAsia"/>
          <w:b/>
          <w:bCs/>
          <w:color w:val="000000" w:themeColor="text1"/>
          <w:sz w:val="28"/>
          <w:szCs w:val="28"/>
        </w:rPr>
      </w:pPr>
      <w:r w:rsidRPr="00CF56C1">
        <w:rPr>
          <w:rFonts w:ascii="微软雅黑" w:eastAsia="微软雅黑" w:hAnsi="微软雅黑" w:cs="微软雅黑" w:hint="eastAsia"/>
          <w:b/>
          <w:bCs/>
          <w:color w:val="000000" w:themeColor="text1"/>
          <w:sz w:val="28"/>
          <w:szCs w:val="28"/>
        </w:rPr>
        <w:t>联系方式：</w:t>
      </w:r>
      <w:r w:rsidRPr="00CF56C1">
        <w:rPr>
          <w:rFonts w:ascii="微软雅黑" w:eastAsia="微软雅黑" w:hAnsi="微软雅黑" w:cs="微软雅黑" w:hint="eastAsia"/>
          <w:color w:val="000000" w:themeColor="text1"/>
          <w:sz w:val="28"/>
          <w:szCs w:val="28"/>
        </w:rPr>
        <w:t>13503159250</w:t>
      </w:r>
      <w:bookmarkStart w:id="1" w:name="_GoBack"/>
      <w:bookmarkEnd w:id="1"/>
    </w:p>
    <w:sectPr w:rsidR="00AE4E80" w:rsidRPr="00100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AA4B0" w14:textId="77777777" w:rsidR="00B11D93" w:rsidRDefault="00B11D93" w:rsidP="005A25CB">
      <w:r>
        <w:separator/>
      </w:r>
    </w:p>
  </w:endnote>
  <w:endnote w:type="continuationSeparator" w:id="0">
    <w:p w14:paraId="5B861BEE" w14:textId="77777777" w:rsidR="00B11D93" w:rsidRDefault="00B11D93" w:rsidP="005A2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44288" w14:textId="77777777" w:rsidR="00B11D93" w:rsidRDefault="00B11D93" w:rsidP="005A25CB">
      <w:r>
        <w:separator/>
      </w:r>
    </w:p>
  </w:footnote>
  <w:footnote w:type="continuationSeparator" w:id="0">
    <w:p w14:paraId="1B281399" w14:textId="77777777" w:rsidR="00B11D93" w:rsidRDefault="00B11D93" w:rsidP="005A2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E1"/>
    <w:rsid w:val="001002C0"/>
    <w:rsid w:val="002E646D"/>
    <w:rsid w:val="003E26E1"/>
    <w:rsid w:val="005A25CB"/>
    <w:rsid w:val="005C19CB"/>
    <w:rsid w:val="005E1741"/>
    <w:rsid w:val="00643F28"/>
    <w:rsid w:val="00795096"/>
    <w:rsid w:val="007F2936"/>
    <w:rsid w:val="00923C4C"/>
    <w:rsid w:val="00AE4E80"/>
    <w:rsid w:val="00B11D93"/>
    <w:rsid w:val="00B52786"/>
    <w:rsid w:val="00CE73D7"/>
    <w:rsid w:val="00E7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53758"/>
  <w15:chartTrackingRefBased/>
  <w15:docId w15:val="{5635E36E-98AF-453A-AF4C-03CC7E92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5C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A25CB"/>
    <w:pPr>
      <w:keepNext/>
      <w:keepLines/>
      <w:spacing w:before="340" w:after="330" w:line="578" w:lineRule="auto"/>
      <w:outlineLvl w:val="0"/>
    </w:pPr>
    <w:rPr>
      <w:rFonts w:eastAsia="微软雅黑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25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2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25CB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5A25CB"/>
    <w:rPr>
      <w:rFonts w:eastAsia="微软雅黑"/>
      <w:b/>
      <w:bCs/>
      <w:kern w:val="44"/>
      <w:sz w:val="44"/>
      <w:szCs w:val="44"/>
    </w:rPr>
  </w:style>
  <w:style w:type="paragraph" w:customStyle="1" w:styleId="2">
    <w:name w:val="正文首行缩进 2 字符"/>
    <w:basedOn w:val="a"/>
    <w:qFormat/>
    <w:rsid w:val="001002C0"/>
    <w:pPr>
      <w:ind w:firstLineChars="200" w:firstLine="200"/>
    </w:pPr>
    <w:rPr>
      <w:rFonts w:eastAsia="仿宋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詹姆斯 勒布朗</dc:creator>
  <cp:keywords/>
  <dc:description/>
  <cp:lastModifiedBy>詹姆斯 勒布朗</cp:lastModifiedBy>
  <cp:revision>2</cp:revision>
  <dcterms:created xsi:type="dcterms:W3CDTF">2019-11-04T03:48:00Z</dcterms:created>
  <dcterms:modified xsi:type="dcterms:W3CDTF">2019-11-04T03:48:00Z</dcterms:modified>
</cp:coreProperties>
</file>