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06C" w:rsidRDefault="00EC706C" w:rsidP="00EC706C">
      <w:r>
        <w:t>学习目标</w:t>
      </w:r>
      <w:r>
        <w:rPr>
          <w:rFonts w:hint="eastAsia"/>
        </w:rPr>
        <w:t>：</w:t>
      </w:r>
    </w:p>
    <w:p w:rsidR="00EC706C" w:rsidRDefault="00EC706C" w:rsidP="00EC706C">
      <w:pPr>
        <w:pStyle w:val="a3"/>
        <w:numPr>
          <w:ilvl w:val="0"/>
          <w:numId w:val="1"/>
        </w:numPr>
        <w:ind w:firstLineChars="0"/>
      </w:pPr>
      <w:r>
        <w:rPr>
          <w:rFonts w:hint="eastAsia"/>
        </w:rPr>
        <w:t>了解古诗词人物形象</w:t>
      </w:r>
    </w:p>
    <w:p w:rsidR="00EC706C" w:rsidRDefault="00EC706C" w:rsidP="00EC706C">
      <w:pPr>
        <w:pStyle w:val="a3"/>
        <w:numPr>
          <w:ilvl w:val="0"/>
          <w:numId w:val="1"/>
        </w:numPr>
        <w:ind w:firstLineChars="0"/>
      </w:pPr>
      <w:r>
        <w:rPr>
          <w:rFonts w:hint="eastAsia"/>
        </w:rPr>
        <w:t>学会鉴赏人物形象的</w:t>
      </w:r>
      <w:r>
        <w:rPr>
          <w:rFonts w:hint="eastAsia"/>
        </w:rPr>
        <w:t>4</w:t>
      </w:r>
      <w:r>
        <w:rPr>
          <w:rFonts w:hint="eastAsia"/>
        </w:rPr>
        <w:t>个切入口</w:t>
      </w:r>
    </w:p>
    <w:p w:rsidR="009A438D" w:rsidRDefault="00EC706C" w:rsidP="009A438D">
      <w:pPr>
        <w:pStyle w:val="a3"/>
        <w:numPr>
          <w:ilvl w:val="0"/>
          <w:numId w:val="1"/>
        </w:numPr>
        <w:ind w:firstLineChars="0"/>
      </w:pPr>
      <w:r>
        <w:rPr>
          <w:rFonts w:hint="eastAsia"/>
        </w:rPr>
        <w:t>、掌握人物形象分析的基本方法</w:t>
      </w:r>
      <w:r w:rsidR="009A438D">
        <w:rPr>
          <w:rFonts w:hint="eastAsia"/>
        </w:rPr>
        <w:t>并学会应用</w:t>
      </w:r>
    </w:p>
    <w:p w:rsidR="009A438D" w:rsidRDefault="009A438D" w:rsidP="009A438D">
      <w:r>
        <w:rPr>
          <w:rFonts w:hint="eastAsia"/>
        </w:rPr>
        <w:t>教学重难点：</w:t>
      </w:r>
    </w:p>
    <w:p w:rsidR="009A438D" w:rsidRDefault="009A438D" w:rsidP="009A438D">
      <w:r>
        <w:rPr>
          <w:rFonts w:hint="eastAsia"/>
        </w:rPr>
        <w:tab/>
      </w:r>
      <w:r>
        <w:rPr>
          <w:rFonts w:hint="eastAsia"/>
        </w:rPr>
        <w:tab/>
      </w:r>
      <w:r>
        <w:rPr>
          <w:rFonts w:hint="eastAsia"/>
        </w:rPr>
        <w:t>掌握人物形象分析的基本方法并学会应用</w:t>
      </w:r>
    </w:p>
    <w:p w:rsidR="00EC706C" w:rsidRDefault="00EC706C" w:rsidP="00EC706C">
      <w:r>
        <w:rPr>
          <w:rFonts w:hint="eastAsia"/>
        </w:rPr>
        <w:t>教具准备：黑板、</w:t>
      </w:r>
      <w:r>
        <w:rPr>
          <w:rFonts w:hint="eastAsia"/>
        </w:rPr>
        <w:t>PPT</w:t>
      </w:r>
    </w:p>
    <w:p w:rsidR="00EC706C" w:rsidRDefault="00EC706C" w:rsidP="00EC706C">
      <w:r>
        <w:rPr>
          <w:rFonts w:hint="eastAsia"/>
        </w:rPr>
        <w:t>教学内容：</w:t>
      </w:r>
    </w:p>
    <w:p w:rsidR="008F535B" w:rsidRDefault="008F535B" w:rsidP="008F535B">
      <w:pPr>
        <w:pStyle w:val="a3"/>
        <w:numPr>
          <w:ilvl w:val="0"/>
          <w:numId w:val="5"/>
        </w:numPr>
        <w:ind w:firstLineChars="0"/>
      </w:pPr>
      <w:r>
        <w:rPr>
          <w:rFonts w:hint="eastAsia"/>
        </w:rPr>
        <w:t>检查预习</w:t>
      </w:r>
      <w:r w:rsidR="008B5D91">
        <w:rPr>
          <w:rFonts w:hint="eastAsia"/>
        </w:rPr>
        <w:t>，</w:t>
      </w:r>
    </w:p>
    <w:p w:rsidR="00EC706C" w:rsidRDefault="008F535B" w:rsidP="00EC706C">
      <w:r>
        <w:rPr>
          <w:rFonts w:hint="eastAsia"/>
        </w:rPr>
        <w:t>二、</w:t>
      </w:r>
      <w:r w:rsidR="00EC706C">
        <w:rPr>
          <w:rFonts w:hint="eastAsia"/>
        </w:rPr>
        <w:t>导入新课、板书课题</w:t>
      </w:r>
    </w:p>
    <w:p w:rsidR="008B5D91" w:rsidRPr="00B25D71" w:rsidRDefault="008B5D91" w:rsidP="008B5D91">
      <w:pPr>
        <w:pStyle w:val="a3"/>
        <w:ind w:left="420" w:firstLineChars="0" w:firstLine="0"/>
        <w:rPr>
          <w:b/>
        </w:rPr>
      </w:pPr>
      <w:r w:rsidRPr="00B25D71">
        <w:rPr>
          <w:b/>
        </w:rPr>
        <w:t>古代诗歌中每一个人物的一个神态</w:t>
      </w:r>
      <w:r w:rsidRPr="00B25D71">
        <w:rPr>
          <w:rFonts w:hint="eastAsia"/>
          <w:b/>
        </w:rPr>
        <w:t>，</w:t>
      </w:r>
      <w:r w:rsidRPr="00B25D71">
        <w:rPr>
          <w:b/>
        </w:rPr>
        <w:t>一个笑容</w:t>
      </w:r>
      <w:r w:rsidRPr="00B25D71">
        <w:rPr>
          <w:rFonts w:hint="eastAsia"/>
          <w:b/>
        </w:rPr>
        <w:t>，</w:t>
      </w:r>
      <w:r w:rsidRPr="00B25D71">
        <w:rPr>
          <w:b/>
        </w:rPr>
        <w:t>一个动作</w:t>
      </w:r>
      <w:r w:rsidRPr="00B25D71">
        <w:rPr>
          <w:rFonts w:hint="eastAsia"/>
          <w:b/>
        </w:rPr>
        <w:t>，</w:t>
      </w:r>
      <w:r w:rsidRPr="00B25D71">
        <w:rPr>
          <w:b/>
        </w:rPr>
        <w:t>一个微妙的心里变化</w:t>
      </w:r>
      <w:r w:rsidRPr="00B25D71">
        <w:rPr>
          <w:rFonts w:hint="eastAsia"/>
          <w:b/>
        </w:rPr>
        <w:t>，</w:t>
      </w:r>
      <w:r w:rsidRPr="00B25D71">
        <w:rPr>
          <w:b/>
        </w:rPr>
        <w:t>或是他的语言</w:t>
      </w:r>
      <w:r w:rsidRPr="00B25D71">
        <w:rPr>
          <w:rFonts w:hint="eastAsia"/>
          <w:b/>
        </w:rPr>
        <w:t>、</w:t>
      </w:r>
      <w:r w:rsidRPr="00B25D71">
        <w:rPr>
          <w:b/>
        </w:rPr>
        <w:t>声音或是一个典型的细节都能表现人物性格</w:t>
      </w:r>
      <w:r w:rsidRPr="00B25D71">
        <w:rPr>
          <w:rFonts w:hint="eastAsia"/>
          <w:b/>
        </w:rPr>
        <w:t>，</w:t>
      </w:r>
      <w:r w:rsidRPr="00B25D71">
        <w:rPr>
          <w:b/>
        </w:rPr>
        <w:t>反映人物的思想感情</w:t>
      </w:r>
      <w:r w:rsidRPr="00B25D71">
        <w:rPr>
          <w:rFonts w:hint="eastAsia"/>
          <w:b/>
        </w:rPr>
        <w:t>。所以掌握人物形象分析的方法就成为了我们这一节课一项非常重要的任务。</w:t>
      </w:r>
    </w:p>
    <w:p w:rsidR="00EC706C" w:rsidRDefault="00EC706C" w:rsidP="00EC706C">
      <w:r>
        <w:rPr>
          <w:rFonts w:hint="eastAsia"/>
        </w:rPr>
        <w:t>二、</w:t>
      </w:r>
      <w:r w:rsidR="008633C5">
        <w:rPr>
          <w:rFonts w:hint="eastAsia"/>
        </w:rPr>
        <w:t>看一看</w:t>
      </w:r>
      <w:r>
        <w:rPr>
          <w:rFonts w:hint="eastAsia"/>
        </w:rPr>
        <w:t>古诗词人物形象</w:t>
      </w:r>
    </w:p>
    <w:p w:rsidR="00B458B6" w:rsidRDefault="00B458B6" w:rsidP="00EC706C">
      <w:r>
        <w:rPr>
          <w:rFonts w:hint="eastAsia"/>
        </w:rPr>
        <w:t>仕宦：</w:t>
      </w:r>
    </w:p>
    <w:p w:rsidR="00B458B6" w:rsidRDefault="00B458B6" w:rsidP="00B458B6">
      <w:pPr>
        <w:pStyle w:val="a3"/>
        <w:numPr>
          <w:ilvl w:val="0"/>
          <w:numId w:val="2"/>
        </w:numPr>
        <w:ind w:firstLineChars="0"/>
      </w:pPr>
      <w:r>
        <w:rPr>
          <w:rFonts w:hint="eastAsia"/>
        </w:rPr>
        <w:t>春风得意、踌躇满志的形象</w:t>
      </w:r>
    </w:p>
    <w:p w:rsidR="00B458B6" w:rsidRPr="00B25D71" w:rsidRDefault="00B458B6" w:rsidP="00B458B6">
      <w:pPr>
        <w:pStyle w:val="a3"/>
        <w:ind w:left="360" w:firstLineChars="0" w:firstLine="0"/>
        <w:rPr>
          <w:b/>
        </w:rPr>
      </w:pPr>
      <w:r w:rsidRPr="00B25D71">
        <w:rPr>
          <w:rFonts w:hint="eastAsia"/>
          <w:b/>
        </w:rPr>
        <w:t>李白“仰天大笑出门去，我辈岂是蓬蒿人”</w:t>
      </w:r>
    </w:p>
    <w:p w:rsidR="00B458B6" w:rsidRPr="00B25D71" w:rsidRDefault="00B458B6" w:rsidP="00B458B6">
      <w:pPr>
        <w:pStyle w:val="a3"/>
        <w:ind w:left="360" w:firstLineChars="0" w:firstLine="0"/>
        <w:rPr>
          <w:b/>
        </w:rPr>
      </w:pPr>
      <w:r w:rsidRPr="00B25D71">
        <w:rPr>
          <w:rFonts w:hint="eastAsia"/>
          <w:b/>
        </w:rPr>
        <w:t>孟郊“春风得意马蹄疾，一日看尽长安花”</w:t>
      </w:r>
    </w:p>
    <w:p w:rsidR="00B458B6" w:rsidRDefault="00B458B6" w:rsidP="00B458B6">
      <w:pPr>
        <w:pStyle w:val="a3"/>
        <w:numPr>
          <w:ilvl w:val="0"/>
          <w:numId w:val="2"/>
        </w:numPr>
        <w:ind w:firstLineChars="0"/>
      </w:pPr>
      <w:r>
        <w:rPr>
          <w:rFonts w:hint="eastAsia"/>
        </w:rPr>
        <w:t>怀才不遇，壮志难酬的形象</w:t>
      </w:r>
    </w:p>
    <w:p w:rsidR="00B458B6" w:rsidRPr="00B25D71" w:rsidRDefault="00B458B6" w:rsidP="00B458B6">
      <w:pPr>
        <w:pStyle w:val="a3"/>
        <w:ind w:left="360" w:firstLineChars="0" w:firstLine="0"/>
        <w:rPr>
          <w:b/>
        </w:rPr>
      </w:pPr>
      <w:r w:rsidRPr="00B25D71">
        <w:rPr>
          <w:rFonts w:hint="eastAsia"/>
          <w:b/>
        </w:rPr>
        <w:t>鲍照“对案不能食，拔剑击柱长叹息”</w:t>
      </w:r>
    </w:p>
    <w:p w:rsidR="00B458B6" w:rsidRDefault="00B458B6" w:rsidP="00B458B6">
      <w:pPr>
        <w:pStyle w:val="a3"/>
        <w:numPr>
          <w:ilvl w:val="0"/>
          <w:numId w:val="2"/>
        </w:numPr>
        <w:ind w:firstLineChars="0"/>
      </w:pPr>
      <w:r>
        <w:rPr>
          <w:rFonts w:hint="eastAsia"/>
        </w:rPr>
        <w:t>不慕权贵，豪放洒脱，傲岸不羁的形象</w:t>
      </w:r>
    </w:p>
    <w:p w:rsidR="00B458B6" w:rsidRPr="00B25D71" w:rsidRDefault="00B458B6" w:rsidP="00B458B6">
      <w:pPr>
        <w:pStyle w:val="a3"/>
        <w:ind w:left="360" w:firstLineChars="0" w:firstLine="0"/>
        <w:rPr>
          <w:b/>
        </w:rPr>
      </w:pPr>
      <w:r w:rsidRPr="00B25D71">
        <w:rPr>
          <w:rFonts w:hint="eastAsia"/>
          <w:b/>
        </w:rPr>
        <w:t>李白“安能摧眉折腰事权贵，使我不得开心颜”</w:t>
      </w:r>
    </w:p>
    <w:p w:rsidR="00B458B6" w:rsidRDefault="00B458B6" w:rsidP="00B458B6">
      <w:pPr>
        <w:pStyle w:val="a3"/>
        <w:numPr>
          <w:ilvl w:val="0"/>
          <w:numId w:val="2"/>
        </w:numPr>
        <w:ind w:firstLineChars="0"/>
      </w:pPr>
      <w:r>
        <w:rPr>
          <w:rFonts w:hint="eastAsia"/>
        </w:rPr>
        <w:t>忧国忧民，矢志报国的形象</w:t>
      </w:r>
    </w:p>
    <w:p w:rsidR="00B458B6" w:rsidRPr="00B25D71" w:rsidRDefault="00B458B6" w:rsidP="00B458B6">
      <w:pPr>
        <w:pStyle w:val="a3"/>
        <w:ind w:left="360" w:firstLineChars="0" w:firstLine="0"/>
        <w:rPr>
          <w:b/>
        </w:rPr>
      </w:pPr>
      <w:r w:rsidRPr="00B25D71">
        <w:rPr>
          <w:rFonts w:hint="eastAsia"/>
          <w:b/>
        </w:rPr>
        <w:t>杜甫“安得广厦千万间，大庇天下寒士俱欢颜”</w:t>
      </w:r>
      <w:r w:rsidR="00B25D71">
        <w:rPr>
          <w:rFonts w:hint="eastAsia"/>
          <w:b/>
        </w:rPr>
        <w:t xml:space="preserve"> </w:t>
      </w:r>
      <w:r w:rsidR="00B25D71">
        <w:rPr>
          <w:rFonts w:hint="eastAsia"/>
          <w:b/>
        </w:rPr>
        <w:t>范仲淹“先天下之忧而忧，后天下之乐而乐。”</w:t>
      </w:r>
    </w:p>
    <w:p w:rsidR="00B458B6" w:rsidRDefault="00B458B6" w:rsidP="00B458B6">
      <w:r>
        <w:rPr>
          <w:rFonts w:hint="eastAsia"/>
        </w:rPr>
        <w:t>征夫：</w:t>
      </w:r>
    </w:p>
    <w:p w:rsidR="00B458B6" w:rsidRDefault="00B458B6" w:rsidP="00B458B6">
      <w:r>
        <w:rPr>
          <w:rFonts w:hint="eastAsia"/>
        </w:rPr>
        <w:t>献身边塞，反对征伐的形象</w:t>
      </w:r>
    </w:p>
    <w:p w:rsidR="00B458B6" w:rsidRPr="00B25D71" w:rsidRDefault="00B458B6" w:rsidP="00B458B6">
      <w:pPr>
        <w:rPr>
          <w:b/>
        </w:rPr>
      </w:pPr>
      <w:r w:rsidRPr="00B25D71">
        <w:rPr>
          <w:rFonts w:hint="eastAsia"/>
          <w:b/>
        </w:rPr>
        <w:t>王昌龄“黄金百战穿金甲，不破楼兰终不还”</w:t>
      </w:r>
    </w:p>
    <w:p w:rsidR="000D071C" w:rsidRDefault="000D071C" w:rsidP="00B458B6">
      <w:r>
        <w:rPr>
          <w:rFonts w:hint="eastAsia"/>
        </w:rPr>
        <w:t>隐者：</w:t>
      </w:r>
    </w:p>
    <w:p w:rsidR="000D071C" w:rsidRDefault="000D071C" w:rsidP="00B458B6">
      <w:r>
        <w:rPr>
          <w:rFonts w:hint="eastAsia"/>
        </w:rPr>
        <w:t>寄情山水，归隐田园的形象</w:t>
      </w:r>
    </w:p>
    <w:p w:rsidR="000D071C" w:rsidRPr="00B25D71" w:rsidRDefault="000D071C" w:rsidP="00B458B6">
      <w:pPr>
        <w:rPr>
          <w:b/>
        </w:rPr>
      </w:pPr>
      <w:r w:rsidRPr="00B25D71">
        <w:rPr>
          <w:rFonts w:hint="eastAsia"/>
          <w:b/>
        </w:rPr>
        <w:t>陶渊明“采菊东篱下，悠然见南山”</w:t>
      </w:r>
    </w:p>
    <w:p w:rsidR="00323771" w:rsidRDefault="00323771" w:rsidP="00B458B6">
      <w:r>
        <w:rPr>
          <w:rFonts w:hint="eastAsia"/>
        </w:rPr>
        <w:t>游子：</w:t>
      </w:r>
    </w:p>
    <w:p w:rsidR="00323771" w:rsidRDefault="00323771" w:rsidP="00323771">
      <w:pPr>
        <w:pStyle w:val="a3"/>
        <w:numPr>
          <w:ilvl w:val="0"/>
          <w:numId w:val="3"/>
        </w:numPr>
        <w:ind w:firstLineChars="0"/>
      </w:pPr>
      <w:r>
        <w:rPr>
          <w:rFonts w:hint="eastAsia"/>
        </w:rPr>
        <w:t>依依惜别的形象</w:t>
      </w:r>
    </w:p>
    <w:p w:rsidR="00323771" w:rsidRPr="00B25D71" w:rsidRDefault="00323771" w:rsidP="00323771">
      <w:pPr>
        <w:rPr>
          <w:b/>
        </w:rPr>
      </w:pPr>
      <w:r w:rsidRPr="00B25D71">
        <w:rPr>
          <w:rFonts w:hint="eastAsia"/>
          <w:b/>
        </w:rPr>
        <w:t>柳永“执手相看泪眼，竟无语凝噎”</w:t>
      </w:r>
    </w:p>
    <w:p w:rsidR="00323771" w:rsidRDefault="00323771" w:rsidP="00323771">
      <w:pPr>
        <w:pStyle w:val="a3"/>
        <w:numPr>
          <w:ilvl w:val="0"/>
          <w:numId w:val="3"/>
        </w:numPr>
        <w:ind w:firstLineChars="0"/>
      </w:pPr>
      <w:r>
        <w:rPr>
          <w:rFonts w:hint="eastAsia"/>
        </w:rPr>
        <w:t>思乡怀人</w:t>
      </w:r>
    </w:p>
    <w:p w:rsidR="00323771" w:rsidRPr="00B25D71" w:rsidRDefault="00323771" w:rsidP="00323771">
      <w:pPr>
        <w:rPr>
          <w:b/>
        </w:rPr>
      </w:pPr>
      <w:r w:rsidRPr="00B25D71">
        <w:rPr>
          <w:rFonts w:hint="eastAsia"/>
          <w:b/>
        </w:rPr>
        <w:t>张籍“洛阳城里见秋风，欲作家书意万重</w:t>
      </w:r>
      <w:r w:rsidR="00B25D71">
        <w:rPr>
          <w:rFonts w:hint="eastAsia"/>
          <w:b/>
        </w:rPr>
        <w:t>。复恐匆匆说不尽，行人临发又开封。</w:t>
      </w:r>
      <w:r w:rsidRPr="00B25D71">
        <w:rPr>
          <w:rFonts w:hint="eastAsia"/>
          <w:b/>
        </w:rPr>
        <w:t>”</w:t>
      </w:r>
    </w:p>
    <w:p w:rsidR="00323771" w:rsidRDefault="00323771" w:rsidP="00323771">
      <w:pPr>
        <w:pStyle w:val="a3"/>
        <w:numPr>
          <w:ilvl w:val="0"/>
          <w:numId w:val="3"/>
        </w:numPr>
        <w:ind w:firstLineChars="0"/>
      </w:pPr>
      <w:r>
        <w:rPr>
          <w:rFonts w:hint="eastAsia"/>
        </w:rPr>
        <w:t>漂泊无依的形象</w:t>
      </w:r>
    </w:p>
    <w:p w:rsidR="00323771" w:rsidRDefault="00746C9A" w:rsidP="00323771">
      <w:r>
        <w:rPr>
          <w:rFonts w:hint="eastAsia"/>
        </w:rPr>
        <w:t>杜甫“飘飘何所以，天地一沙鸥”</w:t>
      </w:r>
    </w:p>
    <w:p w:rsidR="00746C9A" w:rsidRDefault="00746C9A" w:rsidP="00323771">
      <w:r>
        <w:rPr>
          <w:rFonts w:hint="eastAsia"/>
        </w:rPr>
        <w:t>思妇：</w:t>
      </w:r>
    </w:p>
    <w:p w:rsidR="00746C9A" w:rsidRDefault="00746C9A" w:rsidP="00323771">
      <w:r>
        <w:t>孤寂</w:t>
      </w:r>
      <w:r>
        <w:rPr>
          <w:rFonts w:hint="eastAsia"/>
        </w:rPr>
        <w:t>、</w:t>
      </w:r>
      <w:r>
        <w:t>落寞</w:t>
      </w:r>
      <w:r>
        <w:rPr>
          <w:rFonts w:hint="eastAsia"/>
        </w:rPr>
        <w:t>，</w:t>
      </w:r>
      <w:r>
        <w:t>愁苦幽怨的形象</w:t>
      </w:r>
    </w:p>
    <w:p w:rsidR="00746C9A" w:rsidRDefault="00746C9A" w:rsidP="00323771">
      <w:r>
        <w:rPr>
          <w:rFonts w:hint="eastAsia"/>
        </w:rPr>
        <w:t>王昌龄“忽见陌头杨柳色，悔教夫婿觅封侯”</w:t>
      </w:r>
    </w:p>
    <w:p w:rsidR="00257C59" w:rsidRDefault="00257C59" w:rsidP="00323771">
      <w:r>
        <w:rPr>
          <w:rFonts w:hint="eastAsia"/>
        </w:rPr>
        <w:t>三：学一学鉴赏人物形象的四个切入口</w:t>
      </w:r>
    </w:p>
    <w:p w:rsidR="00257C59" w:rsidRDefault="00257C59" w:rsidP="00257C59">
      <w:pPr>
        <w:pStyle w:val="a3"/>
        <w:numPr>
          <w:ilvl w:val="0"/>
          <w:numId w:val="4"/>
        </w:numPr>
        <w:ind w:firstLineChars="0"/>
      </w:pPr>
      <w:r>
        <w:rPr>
          <w:rFonts w:hint="eastAsia"/>
        </w:rPr>
        <w:t>从标题、注释入手，初步揣摩形象</w:t>
      </w:r>
    </w:p>
    <w:p w:rsidR="00257C59" w:rsidRDefault="00257C59" w:rsidP="00257C59">
      <w:pPr>
        <w:pStyle w:val="a3"/>
        <w:ind w:left="360" w:firstLineChars="0" w:firstLine="0"/>
      </w:pPr>
      <w:r>
        <w:rPr>
          <w:rFonts w:hint="eastAsia"/>
        </w:rPr>
        <w:t>标题有极强的暗示性，对于形象、情感都有提示。</w:t>
      </w:r>
    </w:p>
    <w:p w:rsidR="00257C59" w:rsidRDefault="00257C59" w:rsidP="00257C59">
      <w:pPr>
        <w:pStyle w:val="a3"/>
        <w:numPr>
          <w:ilvl w:val="0"/>
          <w:numId w:val="4"/>
        </w:numPr>
        <w:ind w:firstLineChars="0"/>
      </w:pPr>
      <w:r>
        <w:rPr>
          <w:rFonts w:hint="eastAsia"/>
        </w:rPr>
        <w:lastRenderedPageBreak/>
        <w:t>从刻画人物的描写角度把握人物形象</w:t>
      </w:r>
    </w:p>
    <w:p w:rsidR="00257C59" w:rsidRDefault="002E0040" w:rsidP="00257C59">
      <w:pPr>
        <w:pStyle w:val="a3"/>
        <w:ind w:left="360" w:firstLineChars="0" w:firstLine="0"/>
      </w:pPr>
      <w:r>
        <w:rPr>
          <w:rFonts w:hint="eastAsia"/>
        </w:rPr>
        <w:t>通过对人物动作、神态、心里等描写可以把握人物形象，特别是细节描写，仔细分析相应的关键词，探寻人物的形象特点。</w:t>
      </w:r>
    </w:p>
    <w:p w:rsidR="00257C59" w:rsidRDefault="00257C59" w:rsidP="00257C59">
      <w:pPr>
        <w:pStyle w:val="a3"/>
        <w:numPr>
          <w:ilvl w:val="0"/>
          <w:numId w:val="4"/>
        </w:numPr>
        <w:ind w:firstLineChars="0"/>
      </w:pPr>
      <w:r>
        <w:rPr>
          <w:rFonts w:hint="eastAsia"/>
        </w:rPr>
        <w:t>通过诗歌中的景物描写来把握人物形象</w:t>
      </w:r>
    </w:p>
    <w:p w:rsidR="002E0040" w:rsidRDefault="002E0040" w:rsidP="002E0040">
      <w:pPr>
        <w:pStyle w:val="a3"/>
        <w:ind w:left="360" w:firstLineChars="0" w:firstLine="0"/>
      </w:pPr>
      <w:r>
        <w:rPr>
          <w:rFonts w:hint="eastAsia"/>
        </w:rPr>
        <w:t>景物描写能够对人物的心理起烘托作用，能体现人物心境。</w:t>
      </w:r>
    </w:p>
    <w:p w:rsidR="00257C59" w:rsidRDefault="00257C59" w:rsidP="00257C59">
      <w:pPr>
        <w:pStyle w:val="a3"/>
        <w:numPr>
          <w:ilvl w:val="0"/>
          <w:numId w:val="4"/>
        </w:numPr>
        <w:ind w:firstLineChars="0"/>
      </w:pPr>
      <w:r>
        <w:rPr>
          <w:rFonts w:hint="eastAsia"/>
        </w:rPr>
        <w:t>从分析典故入手，分析形象</w:t>
      </w:r>
    </w:p>
    <w:p w:rsidR="002E0040" w:rsidRDefault="002E0040" w:rsidP="002E0040">
      <w:pPr>
        <w:pStyle w:val="a3"/>
        <w:ind w:left="360" w:firstLineChars="0" w:firstLine="0"/>
      </w:pPr>
      <w:r>
        <w:rPr>
          <w:rFonts w:hint="eastAsia"/>
        </w:rPr>
        <w:t>引用古籍中的故事和词句，借</w:t>
      </w:r>
      <w:r w:rsidR="008633C5">
        <w:rPr>
          <w:rFonts w:hint="eastAsia"/>
        </w:rPr>
        <w:t>他人来比</w:t>
      </w:r>
      <w:proofErr w:type="gramStart"/>
      <w:r w:rsidR="008633C5">
        <w:rPr>
          <w:rFonts w:hint="eastAsia"/>
        </w:rPr>
        <w:t>况</w:t>
      </w:r>
      <w:proofErr w:type="gramEnd"/>
      <w:r w:rsidR="008633C5">
        <w:rPr>
          <w:rFonts w:hint="eastAsia"/>
        </w:rPr>
        <w:t>自己。</w:t>
      </w:r>
    </w:p>
    <w:p w:rsidR="008633C5" w:rsidRDefault="008633C5" w:rsidP="008633C5">
      <w:r>
        <w:rPr>
          <w:rFonts w:hint="eastAsia"/>
        </w:rPr>
        <w:t>四、练一练，掌握人物形象分析的基本方法</w:t>
      </w:r>
    </w:p>
    <w:p w:rsidR="002B23D7" w:rsidRDefault="002B23D7" w:rsidP="008633C5">
      <w:r>
        <w:rPr>
          <w:rFonts w:hint="eastAsia"/>
        </w:rPr>
        <w:t>（</w:t>
      </w:r>
      <w:r>
        <w:rPr>
          <w:rFonts w:hint="eastAsia"/>
        </w:rPr>
        <w:t>1</w:t>
      </w:r>
      <w:r>
        <w:rPr>
          <w:rFonts w:hint="eastAsia"/>
        </w:rPr>
        <w:t>）</w:t>
      </w:r>
      <w:r w:rsidR="006611B6">
        <w:rPr>
          <w:rFonts w:hint="eastAsia"/>
        </w:rPr>
        <w:t>尝试用前面的四个切入口</w:t>
      </w:r>
      <w:r>
        <w:rPr>
          <w:rFonts w:hint="eastAsia"/>
        </w:rPr>
        <w:t>分析陆游《诉衷情》</w:t>
      </w:r>
    </w:p>
    <w:p w:rsidR="008B5D91" w:rsidRDefault="008B5D91" w:rsidP="008633C5">
      <w:r>
        <w:rPr>
          <w:rFonts w:hint="eastAsia"/>
        </w:rPr>
        <w:t>答题技巧</w:t>
      </w:r>
    </w:p>
    <w:p w:rsidR="008B5D91" w:rsidRPr="008B5D91" w:rsidRDefault="008B5D91" w:rsidP="008B5D91">
      <w:r w:rsidRPr="008B5D91">
        <w:rPr>
          <w:bCs/>
        </w:rPr>
        <w:t> </w:t>
      </w:r>
      <w:r w:rsidRPr="008B5D91">
        <w:rPr>
          <w:rFonts w:hint="eastAsia"/>
          <w:bCs/>
        </w:rPr>
        <w:t>1</w:t>
      </w:r>
      <w:r w:rsidRPr="008B5D91">
        <w:rPr>
          <w:rFonts w:hint="eastAsia"/>
          <w:bCs/>
        </w:rPr>
        <w:t>、形象特征（概括形象）</w:t>
      </w:r>
      <w:r w:rsidRPr="008B5D91">
        <w:rPr>
          <w:rFonts w:hint="eastAsia"/>
          <w:bCs/>
        </w:rPr>
        <w:t>:</w:t>
      </w:r>
    </w:p>
    <w:p w:rsidR="008B5D91" w:rsidRPr="008B5D91" w:rsidRDefault="008B5D91" w:rsidP="008B5D91">
      <w:r>
        <w:rPr>
          <w:bCs/>
        </w:rPr>
        <w:t xml:space="preserve">   </w:t>
      </w:r>
      <w:r w:rsidRPr="008B5D91">
        <w:rPr>
          <w:rFonts w:hint="eastAsia"/>
          <w:bCs/>
        </w:rPr>
        <w:t>用两三个词概括形象特点（性格</w:t>
      </w:r>
      <w:r w:rsidRPr="008B5D91">
        <w:rPr>
          <w:bCs/>
        </w:rPr>
        <w:t>+</w:t>
      </w:r>
      <w:r w:rsidRPr="008B5D91">
        <w:rPr>
          <w:rFonts w:hint="eastAsia"/>
          <w:bCs/>
        </w:rPr>
        <w:t>身份）；</w:t>
      </w:r>
      <w:r w:rsidRPr="008B5D91">
        <w:rPr>
          <w:rFonts w:hint="eastAsia"/>
          <w:bCs/>
        </w:rPr>
        <w:t xml:space="preserve"> </w:t>
      </w:r>
    </w:p>
    <w:p w:rsidR="008B5D91" w:rsidRPr="008B5D91" w:rsidRDefault="008B5D91" w:rsidP="008B5D91">
      <w:r w:rsidRPr="008B5D91">
        <w:rPr>
          <w:rFonts w:hint="eastAsia"/>
          <w:bCs/>
        </w:rPr>
        <w:t>2</w:t>
      </w:r>
      <w:r w:rsidRPr="008B5D91">
        <w:rPr>
          <w:rFonts w:hint="eastAsia"/>
          <w:bCs/>
        </w:rPr>
        <w:t>、形象分析（结合诗句分析）</w:t>
      </w:r>
      <w:r w:rsidRPr="008B5D91">
        <w:rPr>
          <w:rFonts w:hint="eastAsia"/>
          <w:bCs/>
        </w:rPr>
        <w:t>:</w:t>
      </w:r>
    </w:p>
    <w:p w:rsidR="008B5D91" w:rsidRPr="008B5D91" w:rsidRDefault="008B5D91" w:rsidP="008B5D91">
      <w:r>
        <w:rPr>
          <w:bCs/>
        </w:rPr>
        <w:t xml:space="preserve">   </w:t>
      </w:r>
      <w:r w:rsidRPr="008B5D91">
        <w:rPr>
          <w:rFonts w:hint="eastAsia"/>
          <w:bCs/>
        </w:rPr>
        <w:t>分析形象具有这些特点的依据</w:t>
      </w:r>
      <w:r w:rsidRPr="008B5D91">
        <w:rPr>
          <w:rFonts w:hint="eastAsia"/>
          <w:bCs/>
        </w:rPr>
        <w:t xml:space="preserve"> </w:t>
      </w:r>
    </w:p>
    <w:p w:rsidR="008B5D91" w:rsidRPr="008B5D91" w:rsidRDefault="008B5D91" w:rsidP="008B5D91">
      <w:r w:rsidRPr="008B5D91">
        <w:rPr>
          <w:rFonts w:hint="eastAsia"/>
          <w:bCs/>
        </w:rPr>
        <w:t>3</w:t>
      </w:r>
      <w:r w:rsidRPr="008B5D91">
        <w:rPr>
          <w:rFonts w:hint="eastAsia"/>
          <w:bCs/>
        </w:rPr>
        <w:t>、形象意义（形象所反映出的作者的思想情感）</w:t>
      </w:r>
    </w:p>
    <w:p w:rsidR="008B5D91" w:rsidRDefault="002B23D7" w:rsidP="008633C5">
      <w:r>
        <w:rPr>
          <w:rFonts w:hint="eastAsia"/>
        </w:rPr>
        <w:t>（</w:t>
      </w:r>
      <w:r>
        <w:rPr>
          <w:rFonts w:hint="eastAsia"/>
        </w:rPr>
        <w:t>2</w:t>
      </w:r>
      <w:r>
        <w:rPr>
          <w:rFonts w:hint="eastAsia"/>
        </w:rPr>
        <w:t>）</w:t>
      </w:r>
      <w:r w:rsidR="005A039F">
        <w:rPr>
          <w:rFonts w:hint="eastAsia"/>
        </w:rPr>
        <w:t>和学生一起共同对学生在黑板上写的两首诗歌的答案进行评分并出示参考答案。</w:t>
      </w:r>
    </w:p>
    <w:p w:rsidR="00B47957" w:rsidRDefault="00B47957" w:rsidP="008633C5">
      <w:r>
        <w:rPr>
          <w:rFonts w:hint="eastAsia"/>
        </w:rPr>
        <w:t>五、布置作业</w:t>
      </w:r>
    </w:p>
    <w:p w:rsidR="00B47957" w:rsidRDefault="00B47957" w:rsidP="008633C5"/>
    <w:p w:rsidR="00B47957" w:rsidRDefault="00B47957" w:rsidP="008633C5"/>
    <w:p w:rsidR="00B47957" w:rsidRDefault="00B47957" w:rsidP="008633C5">
      <w:r>
        <w:rPr>
          <w:rFonts w:hint="eastAsia"/>
        </w:rPr>
        <w:t>板书</w:t>
      </w:r>
    </w:p>
    <w:p w:rsidR="00B47957" w:rsidRDefault="00B47957" w:rsidP="00B47957">
      <w:pPr>
        <w:jc w:val="center"/>
      </w:pPr>
    </w:p>
    <w:p w:rsidR="00B47957" w:rsidRDefault="00B47957" w:rsidP="00B47957">
      <w:pPr>
        <w:jc w:val="center"/>
      </w:pPr>
    </w:p>
    <w:p w:rsidR="00B47957" w:rsidRDefault="00B47957" w:rsidP="00B47957">
      <w:pPr>
        <w:jc w:val="center"/>
      </w:pPr>
      <w:r>
        <w:rPr>
          <w:rFonts w:hint="eastAsia"/>
        </w:rPr>
        <w:t>人物形象分析</w:t>
      </w:r>
    </w:p>
    <w:p w:rsidR="00B47957" w:rsidRPr="008B5D91" w:rsidRDefault="00B47957" w:rsidP="00B47957">
      <w:pPr>
        <w:ind w:left="2100" w:firstLine="420"/>
        <w:jc w:val="left"/>
      </w:pPr>
      <w:r w:rsidRPr="008B5D91">
        <w:rPr>
          <w:rFonts w:hint="eastAsia"/>
          <w:bCs/>
        </w:rPr>
        <w:t>1</w:t>
      </w:r>
      <w:r w:rsidRPr="008B5D91">
        <w:rPr>
          <w:rFonts w:hint="eastAsia"/>
          <w:bCs/>
        </w:rPr>
        <w:t>、形象特征（概括形象）</w:t>
      </w:r>
      <w:r w:rsidRPr="008B5D91">
        <w:rPr>
          <w:rFonts w:hint="eastAsia"/>
          <w:bCs/>
        </w:rPr>
        <w:t>:</w:t>
      </w:r>
    </w:p>
    <w:p w:rsidR="00B47957" w:rsidRPr="008B5D91" w:rsidRDefault="00B47957" w:rsidP="00B47957">
      <w:pPr>
        <w:ind w:left="2100" w:firstLine="420"/>
        <w:jc w:val="left"/>
      </w:pPr>
      <w:r w:rsidRPr="008B5D91">
        <w:rPr>
          <w:rFonts w:hint="eastAsia"/>
          <w:bCs/>
        </w:rPr>
        <w:t>2</w:t>
      </w:r>
      <w:r w:rsidRPr="008B5D91">
        <w:rPr>
          <w:rFonts w:hint="eastAsia"/>
          <w:bCs/>
        </w:rPr>
        <w:t>、形象分析（结合诗句分析）</w:t>
      </w:r>
      <w:r w:rsidRPr="008B5D91">
        <w:rPr>
          <w:rFonts w:hint="eastAsia"/>
          <w:bCs/>
        </w:rPr>
        <w:t>:</w:t>
      </w:r>
    </w:p>
    <w:p w:rsidR="00B47957" w:rsidRPr="008B5D91" w:rsidRDefault="00B47957" w:rsidP="00B47957">
      <w:pPr>
        <w:ind w:left="2100" w:firstLine="420"/>
        <w:jc w:val="left"/>
      </w:pPr>
      <w:r w:rsidRPr="008B5D91">
        <w:rPr>
          <w:rFonts w:hint="eastAsia"/>
          <w:bCs/>
        </w:rPr>
        <w:t>3</w:t>
      </w:r>
      <w:r w:rsidRPr="008B5D91">
        <w:rPr>
          <w:rFonts w:hint="eastAsia"/>
          <w:bCs/>
        </w:rPr>
        <w:t>、形象意义（形象所反映出的作者的思想情感）</w:t>
      </w:r>
    </w:p>
    <w:p w:rsidR="00B47957" w:rsidRPr="00B47957" w:rsidRDefault="00B47957" w:rsidP="00B47957">
      <w:pPr>
        <w:jc w:val="left"/>
      </w:pPr>
    </w:p>
    <w:sectPr w:rsidR="00B47957" w:rsidRPr="00B47957" w:rsidSect="00900C9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83341"/>
    <w:multiLevelType w:val="hybridMultilevel"/>
    <w:tmpl w:val="4C0E31F6"/>
    <w:lvl w:ilvl="0" w:tplc="3D7AC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1091F5A"/>
    <w:multiLevelType w:val="hybridMultilevel"/>
    <w:tmpl w:val="46C0857E"/>
    <w:lvl w:ilvl="0" w:tplc="1DC467C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9461B82"/>
    <w:multiLevelType w:val="hybridMultilevel"/>
    <w:tmpl w:val="4CC821AC"/>
    <w:lvl w:ilvl="0" w:tplc="44C254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D331AFD"/>
    <w:multiLevelType w:val="hybridMultilevel"/>
    <w:tmpl w:val="E03AD5BC"/>
    <w:lvl w:ilvl="0" w:tplc="1CBE0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34017B"/>
    <w:multiLevelType w:val="hybridMultilevel"/>
    <w:tmpl w:val="36CEE5D0"/>
    <w:lvl w:ilvl="0" w:tplc="3696765C">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C706C"/>
    <w:rsid w:val="000D071C"/>
    <w:rsid w:val="00257C59"/>
    <w:rsid w:val="002B23D7"/>
    <w:rsid w:val="002E0040"/>
    <w:rsid w:val="00323771"/>
    <w:rsid w:val="005A039F"/>
    <w:rsid w:val="006611B6"/>
    <w:rsid w:val="00672DF4"/>
    <w:rsid w:val="00725A75"/>
    <w:rsid w:val="00746C9A"/>
    <w:rsid w:val="0082735E"/>
    <w:rsid w:val="008633C5"/>
    <w:rsid w:val="008B5D91"/>
    <w:rsid w:val="008F535B"/>
    <w:rsid w:val="00900C9E"/>
    <w:rsid w:val="009460EE"/>
    <w:rsid w:val="009A438D"/>
    <w:rsid w:val="00B25D71"/>
    <w:rsid w:val="00B458B6"/>
    <w:rsid w:val="00B47957"/>
    <w:rsid w:val="00CE00D0"/>
    <w:rsid w:val="00D40E7A"/>
    <w:rsid w:val="00EC70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0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C706C"/>
    <w:pPr>
      <w:ind w:firstLineChars="200" w:firstLine="420"/>
    </w:pPr>
  </w:style>
</w:styles>
</file>

<file path=word/webSettings.xml><?xml version="1.0" encoding="utf-8"?>
<w:webSettings xmlns:r="http://schemas.openxmlformats.org/officeDocument/2006/relationships" xmlns:w="http://schemas.openxmlformats.org/wordprocessingml/2006/main">
  <w:divs>
    <w:div w:id="204486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648</TotalTime>
  <Pages>2</Pages>
  <Words>163</Words>
  <Characters>931</Characters>
  <Application>Microsoft Office Word</Application>
  <DocSecurity>0</DocSecurity>
  <Lines>7</Lines>
  <Paragraphs>2</Paragraphs>
  <ScaleCrop>false</ScaleCrop>
  <Company>Microsoft</Company>
  <LinksUpToDate>false</LinksUpToDate>
  <CharactersWithSpaces>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2019-10-28T00:09:00Z</dcterms:created>
  <dcterms:modified xsi:type="dcterms:W3CDTF">2019-10-30T12:00:00Z</dcterms:modified>
</cp:coreProperties>
</file>