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CCDF7" w14:textId="6FB9C5AF" w:rsidR="00F74D83" w:rsidRPr="002F7149" w:rsidRDefault="00F74D83" w:rsidP="001342CF">
      <w:pPr>
        <w:widowControl/>
        <w:shd w:val="clear" w:color="auto" w:fill="FFFFFF"/>
        <w:ind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2F7149">
        <w:rPr>
          <w:rFonts w:ascii="宋体" w:eastAsia="宋体" w:hAnsi="宋体" w:cs="宋体" w:hint="eastAsia"/>
          <w:kern w:val="0"/>
          <w:sz w:val="28"/>
          <w:szCs w:val="28"/>
        </w:rPr>
        <w:t>关于思</w:t>
      </w:r>
      <w:r w:rsidR="00EF4490" w:rsidRPr="002F7149">
        <w:rPr>
          <w:rFonts w:ascii="宋体" w:eastAsia="宋体" w:hAnsi="宋体" w:cs="宋体" w:hint="eastAsia"/>
          <w:kern w:val="0"/>
          <w:sz w:val="28"/>
          <w:szCs w:val="28"/>
        </w:rPr>
        <w:t>想政治理论</w:t>
      </w:r>
      <w:r w:rsidRPr="002F7149">
        <w:rPr>
          <w:rFonts w:ascii="宋体" w:eastAsia="宋体" w:hAnsi="宋体" w:cs="宋体" w:hint="eastAsia"/>
          <w:kern w:val="0"/>
          <w:sz w:val="28"/>
          <w:szCs w:val="28"/>
        </w:rPr>
        <w:t>课程</w:t>
      </w:r>
      <w:r w:rsidR="00375DEE" w:rsidRPr="002F7149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Pr="002F7149">
        <w:rPr>
          <w:rFonts w:ascii="宋体" w:eastAsia="宋体" w:hAnsi="宋体" w:cs="宋体" w:hint="eastAsia"/>
          <w:kern w:val="0"/>
          <w:sz w:val="28"/>
          <w:szCs w:val="28"/>
        </w:rPr>
        <w:t>学习</w:t>
      </w:r>
      <w:r w:rsidR="00FE653A" w:rsidRPr="002F7149">
        <w:rPr>
          <w:rFonts w:ascii="宋体" w:eastAsia="宋体" w:hAnsi="宋体" w:cs="宋体" w:hint="eastAsia"/>
          <w:kern w:val="0"/>
          <w:sz w:val="28"/>
          <w:szCs w:val="28"/>
        </w:rPr>
        <w:t>要求及</w:t>
      </w:r>
      <w:r w:rsidR="00EF4490" w:rsidRPr="002F7149">
        <w:rPr>
          <w:rFonts w:ascii="宋体" w:eastAsia="宋体" w:hAnsi="宋体" w:cs="宋体" w:hint="eastAsia"/>
          <w:kern w:val="0"/>
          <w:sz w:val="28"/>
          <w:szCs w:val="28"/>
        </w:rPr>
        <w:t>考核</w:t>
      </w:r>
      <w:r w:rsidRPr="002F7149">
        <w:rPr>
          <w:rFonts w:ascii="宋体" w:eastAsia="宋体" w:hAnsi="宋体" w:cs="宋体" w:hint="eastAsia"/>
          <w:kern w:val="0"/>
          <w:sz w:val="28"/>
          <w:szCs w:val="28"/>
        </w:rPr>
        <w:t>说明</w:t>
      </w:r>
    </w:p>
    <w:p w14:paraId="01B26B5F" w14:textId="77777777" w:rsidR="00FE653A" w:rsidRPr="00FE653A" w:rsidRDefault="00FE653A" w:rsidP="001342CF">
      <w:pPr>
        <w:widowControl/>
        <w:shd w:val="clear" w:color="auto" w:fill="FFFFFF"/>
        <w:ind w:firstLine="56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6A7FC0A8" w14:textId="1F1D6615" w:rsidR="00F74D83" w:rsidRPr="002F7149" w:rsidRDefault="001342CF" w:rsidP="00FE653A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根据教育部</w:t>
      </w:r>
      <w:r w:rsidR="004554FB" w:rsidRPr="002F7149">
        <w:rPr>
          <w:rFonts w:ascii="宋体" w:eastAsia="宋体" w:hAnsi="宋体" w:cs="宋体" w:hint="eastAsia"/>
          <w:kern w:val="0"/>
          <w:sz w:val="24"/>
          <w:szCs w:val="24"/>
        </w:rPr>
        <w:t>有关</w:t>
      </w: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要求，20</w:t>
      </w:r>
      <w:r w:rsidRPr="002F7149">
        <w:rPr>
          <w:rFonts w:ascii="宋体" w:eastAsia="宋体" w:hAnsi="宋体" w:cs="宋体"/>
          <w:kern w:val="0"/>
          <w:sz w:val="24"/>
          <w:szCs w:val="24"/>
        </w:rPr>
        <w:t>20</w:t>
      </w: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年秋季学期开始，</w:t>
      </w:r>
      <w:r w:rsidR="00666411">
        <w:rPr>
          <w:rFonts w:ascii="宋体" w:eastAsia="宋体" w:hAnsi="宋体" w:cs="宋体" w:hint="eastAsia"/>
          <w:kern w:val="0"/>
          <w:sz w:val="24"/>
          <w:szCs w:val="24"/>
        </w:rPr>
        <w:t>自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373914" w:rsidRPr="002F7149">
        <w:rPr>
          <w:rFonts w:ascii="宋体" w:eastAsia="宋体" w:hAnsi="宋体" w:cs="宋体"/>
          <w:kern w:val="0"/>
          <w:sz w:val="24"/>
          <w:szCs w:val="24"/>
        </w:rPr>
        <w:t>02009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入学批次学生</w:t>
      </w: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增</w:t>
      </w:r>
      <w:r w:rsidR="002A1D9B" w:rsidRPr="002F7149">
        <w:rPr>
          <w:rFonts w:ascii="宋体" w:eastAsia="宋体" w:hAnsi="宋体" w:cs="宋体" w:hint="eastAsia"/>
          <w:kern w:val="0"/>
          <w:sz w:val="24"/>
          <w:szCs w:val="24"/>
        </w:rPr>
        <w:t>设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《毛泽东思想和中国特色社会主义理论体系概论》等</w:t>
      </w:r>
      <w:r w:rsidR="002A1D9B" w:rsidRPr="002F7149">
        <w:rPr>
          <w:rFonts w:ascii="宋体" w:eastAsia="宋体" w:hAnsi="宋体" w:cs="宋体" w:hint="eastAsia"/>
          <w:kern w:val="0"/>
          <w:sz w:val="24"/>
          <w:szCs w:val="24"/>
        </w:rPr>
        <w:t>思想政治理论课</w:t>
      </w:r>
      <w:r w:rsidR="005C0613" w:rsidRPr="002F7149">
        <w:rPr>
          <w:rFonts w:ascii="宋体" w:eastAsia="宋体" w:hAnsi="宋体" w:cs="宋体" w:hint="eastAsia"/>
          <w:kern w:val="0"/>
          <w:sz w:val="24"/>
          <w:szCs w:val="24"/>
        </w:rPr>
        <w:t>程</w:t>
      </w:r>
      <w:r w:rsidR="002A1D9B" w:rsidRPr="002F714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现将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思政</w:t>
      </w: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课程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学习</w:t>
      </w:r>
      <w:r w:rsidR="00375DEE" w:rsidRPr="002F7149">
        <w:rPr>
          <w:rFonts w:ascii="宋体" w:eastAsia="宋体" w:hAnsi="宋体" w:cs="宋体" w:hint="eastAsia"/>
          <w:kern w:val="0"/>
          <w:sz w:val="24"/>
          <w:szCs w:val="24"/>
        </w:rPr>
        <w:t>要求及</w:t>
      </w:r>
      <w:r w:rsidR="002A1D9B" w:rsidRPr="002F7149">
        <w:rPr>
          <w:rFonts w:ascii="宋体" w:eastAsia="宋体" w:hAnsi="宋体" w:cs="宋体" w:hint="eastAsia"/>
          <w:kern w:val="0"/>
          <w:sz w:val="24"/>
          <w:szCs w:val="24"/>
        </w:rPr>
        <w:t>考核</w:t>
      </w:r>
      <w:r w:rsidR="008E6D4C" w:rsidRPr="002F7149">
        <w:rPr>
          <w:rFonts w:ascii="宋体" w:eastAsia="宋体" w:hAnsi="宋体" w:cs="宋体" w:hint="eastAsia"/>
          <w:kern w:val="0"/>
          <w:sz w:val="24"/>
          <w:szCs w:val="24"/>
        </w:rPr>
        <w:t>说明</w:t>
      </w:r>
      <w:r w:rsidR="002A1D9B" w:rsidRPr="002F7149">
        <w:rPr>
          <w:rFonts w:ascii="宋体" w:eastAsia="宋体" w:hAnsi="宋体" w:cs="宋体" w:hint="eastAsia"/>
          <w:kern w:val="0"/>
          <w:sz w:val="24"/>
          <w:szCs w:val="24"/>
        </w:rPr>
        <w:t>如下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3D95C1B3" w14:textId="072D514C" w:rsidR="008E6D4C" w:rsidRPr="002F7149" w:rsidRDefault="008E6D4C" w:rsidP="00FE653A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1．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《毛泽东思想和中国特色社会主义理论体系概论》课程分理论和实践两部分，理论部分采用命题作业考核，学生须</w:t>
      </w:r>
      <w:r w:rsidR="00E1582C" w:rsidRPr="002F7149">
        <w:rPr>
          <w:rFonts w:ascii="宋体" w:eastAsia="宋体" w:hAnsi="宋体" w:cs="宋体" w:hint="eastAsia"/>
          <w:kern w:val="0"/>
          <w:sz w:val="24"/>
          <w:szCs w:val="24"/>
        </w:rPr>
        <w:t>按给出的材料要求完成一篇5</w:t>
      </w:r>
      <w:r w:rsidR="00E1582C" w:rsidRPr="002F7149">
        <w:rPr>
          <w:rFonts w:ascii="宋体" w:eastAsia="宋体" w:hAnsi="宋体" w:cs="宋体"/>
          <w:kern w:val="0"/>
          <w:sz w:val="24"/>
          <w:szCs w:val="24"/>
        </w:rPr>
        <w:t>00</w:t>
      </w:r>
      <w:r w:rsidR="00E1582C" w:rsidRPr="002F7149"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="00E1582C" w:rsidRPr="002F7149">
        <w:rPr>
          <w:rFonts w:ascii="宋体" w:eastAsia="宋体" w:hAnsi="宋体" w:cs="宋体"/>
          <w:kern w:val="0"/>
          <w:sz w:val="24"/>
          <w:szCs w:val="24"/>
        </w:rPr>
        <w:t>800</w:t>
      </w:r>
      <w:r w:rsidR="00E1582C" w:rsidRPr="002F7149">
        <w:rPr>
          <w:rFonts w:ascii="宋体" w:eastAsia="宋体" w:hAnsi="宋体" w:cs="宋体" w:hint="eastAsia"/>
          <w:kern w:val="0"/>
          <w:sz w:val="24"/>
          <w:szCs w:val="24"/>
        </w:rPr>
        <w:t>字的小论文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；实践部分要求学生到红色教育基地参观学习，完成</w:t>
      </w:r>
      <w:r w:rsidR="00373914" w:rsidRPr="002F7149">
        <w:rPr>
          <w:rFonts w:hint="eastAsia"/>
          <w:sz w:val="24"/>
          <w:szCs w:val="24"/>
        </w:rPr>
        <w:t>一篇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373914" w:rsidRPr="002F7149">
        <w:rPr>
          <w:rFonts w:ascii="宋体" w:eastAsia="宋体" w:hAnsi="宋体" w:cs="宋体"/>
          <w:kern w:val="0"/>
          <w:sz w:val="24"/>
          <w:szCs w:val="24"/>
        </w:rPr>
        <w:t>500字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以</w:t>
      </w:r>
      <w:r w:rsidR="00373914" w:rsidRPr="002F7149">
        <w:rPr>
          <w:rFonts w:ascii="宋体" w:eastAsia="宋体" w:hAnsi="宋体" w:cs="宋体"/>
          <w:kern w:val="0"/>
          <w:sz w:val="24"/>
          <w:szCs w:val="24"/>
        </w:rPr>
        <w:t>上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参观</w:t>
      </w:r>
      <w:r w:rsidR="00373914" w:rsidRPr="002F7149">
        <w:rPr>
          <w:rFonts w:ascii="宋体" w:eastAsia="宋体" w:hAnsi="宋体" w:cs="宋体"/>
          <w:kern w:val="0"/>
          <w:sz w:val="24"/>
          <w:szCs w:val="24"/>
        </w:rPr>
        <w:t>学习心得，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并附学生本人在参观现场学习照片2张，以命题作业方式提交。</w:t>
      </w:r>
    </w:p>
    <w:p w14:paraId="70807364" w14:textId="3F71573D" w:rsidR="00F353EA" w:rsidRPr="002F7149" w:rsidRDefault="00F353EA" w:rsidP="00FE653A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2．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思想道德修养与法律基础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3D7A0E" w:rsidRPr="002F714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中国近现代史纲要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3D7A0E" w:rsidRPr="002F714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马克思主义基本原理概论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3D7A0E" w:rsidRPr="002F7149">
        <w:rPr>
          <w:rFonts w:ascii="宋体" w:eastAsia="宋体" w:hAnsi="宋体" w:cs="宋体" w:hint="eastAsia"/>
          <w:kern w:val="0"/>
          <w:sz w:val="24"/>
          <w:szCs w:val="24"/>
        </w:rPr>
        <w:t>三门课程采用课程作业方式进行考核，学习结束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前</w:t>
      </w:r>
      <w:r w:rsidR="003D7A0E" w:rsidRPr="002F7149">
        <w:rPr>
          <w:rFonts w:ascii="宋体" w:eastAsia="宋体" w:hAnsi="宋体" w:cs="宋体" w:hint="eastAsia"/>
          <w:kern w:val="0"/>
          <w:sz w:val="24"/>
          <w:szCs w:val="24"/>
        </w:rPr>
        <w:t>须完成三套课程作业。</w:t>
      </w:r>
    </w:p>
    <w:p w14:paraId="1E2E835E" w14:textId="647F82A3" w:rsidR="00F353EA" w:rsidRPr="002F7149" w:rsidRDefault="003D7A0E" w:rsidP="00FE653A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7149">
        <w:rPr>
          <w:rFonts w:ascii="宋体" w:eastAsia="宋体" w:hAnsi="宋体" w:cs="宋体" w:hint="eastAsia"/>
          <w:kern w:val="0"/>
          <w:sz w:val="24"/>
          <w:szCs w:val="24"/>
        </w:rPr>
        <w:t>3．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《形势与政策》课程要求每学期学习专题课件，采用观看课件累计时长方式进行考核。具体要求：专升本完成</w:t>
      </w:r>
      <w:r w:rsidR="00373914" w:rsidRPr="002F7149">
        <w:rPr>
          <w:rFonts w:ascii="宋体" w:eastAsia="宋体" w:hAnsi="宋体" w:cs="宋体"/>
          <w:kern w:val="0"/>
          <w:sz w:val="24"/>
          <w:szCs w:val="24"/>
        </w:rPr>
        <w:t>240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分</w:t>
      </w:r>
      <w:r w:rsidR="00691BE4" w:rsidRPr="002F7149">
        <w:rPr>
          <w:sz w:val="24"/>
          <w:szCs w:val="24"/>
        </w:rPr>
        <w:t>钟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课件学习，高起本完成4</w:t>
      </w:r>
      <w:r w:rsidR="00373914" w:rsidRPr="002F7149">
        <w:rPr>
          <w:rFonts w:ascii="宋体" w:eastAsia="宋体" w:hAnsi="宋体" w:cs="宋体"/>
          <w:kern w:val="0"/>
          <w:sz w:val="24"/>
          <w:szCs w:val="24"/>
        </w:rPr>
        <w:t>80</w:t>
      </w:r>
      <w:r w:rsidR="00373914" w:rsidRPr="002F7149">
        <w:rPr>
          <w:rFonts w:ascii="宋体" w:eastAsia="宋体" w:hAnsi="宋体" w:cs="宋体" w:hint="eastAsia"/>
          <w:kern w:val="0"/>
          <w:sz w:val="24"/>
          <w:szCs w:val="24"/>
        </w:rPr>
        <w:t>分钟课件学习。课程最终成绩于毕业前核算公布。</w:t>
      </w:r>
      <w:r w:rsidR="00373914" w:rsidRPr="002F7149" w:rsidDel="0037391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187A21F4" w14:textId="53EB1F0F" w:rsidR="00F353EA" w:rsidRPr="002F7149" w:rsidRDefault="00F353EA" w:rsidP="00FE653A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AF3C02D" w14:textId="77777777" w:rsidR="002B7558" w:rsidRPr="002F7149" w:rsidRDefault="002B7558" w:rsidP="00FE653A">
      <w:pPr>
        <w:widowControl/>
        <w:spacing w:line="48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42058CA" w14:textId="77777777" w:rsidR="00B177EA" w:rsidRPr="002F7149" w:rsidRDefault="00B177EA" w:rsidP="00B177EA">
      <w:pPr>
        <w:widowControl/>
        <w:spacing w:line="300" w:lineRule="atLeast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9A6F629" w14:textId="77777777" w:rsidR="002B7558" w:rsidRPr="002F7149" w:rsidRDefault="002B7558" w:rsidP="00A727DB">
      <w:pPr>
        <w:widowControl/>
        <w:spacing w:line="30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53E58D7" w14:textId="77777777" w:rsidR="002B7558" w:rsidRPr="002F7149" w:rsidRDefault="002B7558" w:rsidP="002B7558">
      <w:pPr>
        <w:widowControl/>
        <w:spacing w:line="25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14:paraId="43E2F0B2" w14:textId="4A983C31" w:rsidR="002B7558" w:rsidRPr="002F7149" w:rsidRDefault="002B7558" w:rsidP="002B7558">
      <w:pPr>
        <w:widowControl/>
        <w:spacing w:line="25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F714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727DB" w:rsidRPr="002F7149">
        <w:rPr>
          <w:rFonts w:ascii="宋体" w:eastAsia="宋体" w:hAnsi="宋体" w:cs="宋体"/>
          <w:kern w:val="0"/>
          <w:sz w:val="24"/>
          <w:szCs w:val="24"/>
        </w:rPr>
        <w:t>20</w:t>
      </w:r>
      <w:r w:rsidR="00FE653A" w:rsidRPr="002F7149">
        <w:rPr>
          <w:rFonts w:ascii="宋体" w:eastAsia="宋体" w:hAnsi="宋体" w:cs="宋体"/>
          <w:kern w:val="0"/>
          <w:sz w:val="24"/>
          <w:szCs w:val="24"/>
        </w:rPr>
        <w:t>20</w:t>
      </w:r>
      <w:r w:rsidR="00A727DB" w:rsidRPr="002F7149">
        <w:rPr>
          <w:rFonts w:ascii="宋体" w:eastAsia="宋体" w:hAnsi="宋体" w:cs="宋体"/>
          <w:kern w:val="0"/>
          <w:sz w:val="24"/>
          <w:szCs w:val="24"/>
        </w:rPr>
        <w:t>年</w:t>
      </w:r>
      <w:r w:rsidR="00FE653A" w:rsidRPr="002F7149">
        <w:rPr>
          <w:rFonts w:ascii="宋体" w:eastAsia="宋体" w:hAnsi="宋体" w:cs="宋体"/>
          <w:kern w:val="0"/>
          <w:sz w:val="24"/>
          <w:szCs w:val="24"/>
        </w:rPr>
        <w:t>10</w:t>
      </w:r>
      <w:r w:rsidR="00A727DB" w:rsidRPr="002F7149">
        <w:rPr>
          <w:rFonts w:ascii="宋体" w:eastAsia="宋体" w:hAnsi="宋体" w:cs="宋体"/>
          <w:kern w:val="0"/>
          <w:sz w:val="24"/>
          <w:szCs w:val="24"/>
        </w:rPr>
        <w:t>月</w:t>
      </w:r>
      <w:r w:rsidR="00703C4B" w:rsidRPr="002F7149">
        <w:rPr>
          <w:rFonts w:ascii="宋体" w:eastAsia="宋体" w:hAnsi="宋体" w:cs="宋体"/>
          <w:kern w:val="0"/>
          <w:sz w:val="24"/>
          <w:szCs w:val="24"/>
        </w:rPr>
        <w:t>1</w:t>
      </w:r>
      <w:r w:rsidR="00EB4646" w:rsidRPr="002F7149">
        <w:rPr>
          <w:rFonts w:ascii="宋体" w:eastAsia="宋体" w:hAnsi="宋体" w:cs="宋体"/>
          <w:kern w:val="0"/>
          <w:sz w:val="24"/>
          <w:szCs w:val="24"/>
        </w:rPr>
        <w:t>3</w:t>
      </w:r>
      <w:r w:rsidR="00A727DB" w:rsidRPr="002F7149">
        <w:rPr>
          <w:rFonts w:ascii="宋体" w:eastAsia="宋体" w:hAnsi="宋体" w:cs="宋体"/>
          <w:kern w:val="0"/>
          <w:sz w:val="24"/>
          <w:szCs w:val="24"/>
        </w:rPr>
        <w:t>日</w:t>
      </w:r>
    </w:p>
    <w:p w14:paraId="7438A62A" w14:textId="77777777" w:rsidR="002B7558" w:rsidRPr="002B7558" w:rsidRDefault="002B7558" w:rsidP="002B7558">
      <w:pPr>
        <w:pStyle w:val="a8"/>
        <w:jc w:val="center"/>
        <w:rPr>
          <w:b/>
          <w:kern w:val="36"/>
          <w:sz w:val="18"/>
          <w:szCs w:val="18"/>
        </w:rPr>
      </w:pPr>
    </w:p>
    <w:p w14:paraId="3C4BA0BB" w14:textId="77777777" w:rsidR="00B659EF" w:rsidRPr="00162315" w:rsidRDefault="00B659EF" w:rsidP="002B7558">
      <w:pPr>
        <w:pStyle w:val="a8"/>
        <w:jc w:val="left"/>
        <w:rPr>
          <w:color w:val="000000"/>
          <w:kern w:val="0"/>
          <w:szCs w:val="21"/>
        </w:rPr>
      </w:pPr>
    </w:p>
    <w:sectPr w:rsidR="00B659EF" w:rsidRPr="00162315" w:rsidSect="00B6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90291" w14:textId="77777777" w:rsidR="00C32AB1" w:rsidRDefault="00C32AB1" w:rsidP="00B23809">
      <w:r>
        <w:separator/>
      </w:r>
    </w:p>
  </w:endnote>
  <w:endnote w:type="continuationSeparator" w:id="0">
    <w:p w14:paraId="772E2251" w14:textId="77777777" w:rsidR="00C32AB1" w:rsidRDefault="00C32AB1" w:rsidP="00B2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573BA" w14:textId="77777777" w:rsidR="00C32AB1" w:rsidRDefault="00C32AB1" w:rsidP="00B23809">
      <w:r>
        <w:separator/>
      </w:r>
    </w:p>
  </w:footnote>
  <w:footnote w:type="continuationSeparator" w:id="0">
    <w:p w14:paraId="142EE79D" w14:textId="77777777" w:rsidR="00C32AB1" w:rsidRDefault="00C32AB1" w:rsidP="00B23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7F"/>
    <w:rsid w:val="00051F1C"/>
    <w:rsid w:val="0005751A"/>
    <w:rsid w:val="0008458A"/>
    <w:rsid w:val="000A7E94"/>
    <w:rsid w:val="000C029A"/>
    <w:rsid w:val="00104BE0"/>
    <w:rsid w:val="001342CF"/>
    <w:rsid w:val="00160015"/>
    <w:rsid w:val="00162315"/>
    <w:rsid w:val="00185618"/>
    <w:rsid w:val="001E1B2E"/>
    <w:rsid w:val="001F0E4D"/>
    <w:rsid w:val="00212814"/>
    <w:rsid w:val="00223BC5"/>
    <w:rsid w:val="00227FB1"/>
    <w:rsid w:val="002610B5"/>
    <w:rsid w:val="0027740C"/>
    <w:rsid w:val="00282325"/>
    <w:rsid w:val="002A1D9B"/>
    <w:rsid w:val="002B7558"/>
    <w:rsid w:val="002C247E"/>
    <w:rsid w:val="002F7149"/>
    <w:rsid w:val="003005E8"/>
    <w:rsid w:val="00310765"/>
    <w:rsid w:val="0033105B"/>
    <w:rsid w:val="0034588D"/>
    <w:rsid w:val="0035540B"/>
    <w:rsid w:val="00373914"/>
    <w:rsid w:val="00375DEE"/>
    <w:rsid w:val="003D7A0E"/>
    <w:rsid w:val="003F5045"/>
    <w:rsid w:val="0040365B"/>
    <w:rsid w:val="00417161"/>
    <w:rsid w:val="00435168"/>
    <w:rsid w:val="004554FB"/>
    <w:rsid w:val="004E149F"/>
    <w:rsid w:val="00533D2F"/>
    <w:rsid w:val="005700D0"/>
    <w:rsid w:val="00582D78"/>
    <w:rsid w:val="005C0613"/>
    <w:rsid w:val="005C5CBA"/>
    <w:rsid w:val="005F3D65"/>
    <w:rsid w:val="00610299"/>
    <w:rsid w:val="00651730"/>
    <w:rsid w:val="00666411"/>
    <w:rsid w:val="00691BE4"/>
    <w:rsid w:val="006C78EF"/>
    <w:rsid w:val="006E61DF"/>
    <w:rsid w:val="007016EE"/>
    <w:rsid w:val="00703C4B"/>
    <w:rsid w:val="007233D9"/>
    <w:rsid w:val="00736D73"/>
    <w:rsid w:val="00772D98"/>
    <w:rsid w:val="007810BC"/>
    <w:rsid w:val="007C63F6"/>
    <w:rsid w:val="007D4E12"/>
    <w:rsid w:val="00832228"/>
    <w:rsid w:val="0083737F"/>
    <w:rsid w:val="008429B1"/>
    <w:rsid w:val="008B6009"/>
    <w:rsid w:val="008C2182"/>
    <w:rsid w:val="008E3449"/>
    <w:rsid w:val="008E6D4C"/>
    <w:rsid w:val="00953299"/>
    <w:rsid w:val="009F30DF"/>
    <w:rsid w:val="009F73C8"/>
    <w:rsid w:val="00A513F7"/>
    <w:rsid w:val="00A5262E"/>
    <w:rsid w:val="00A727DB"/>
    <w:rsid w:val="00AA12DC"/>
    <w:rsid w:val="00AB5101"/>
    <w:rsid w:val="00AF4EFC"/>
    <w:rsid w:val="00B040CD"/>
    <w:rsid w:val="00B177EA"/>
    <w:rsid w:val="00B20A20"/>
    <w:rsid w:val="00B23809"/>
    <w:rsid w:val="00B461E5"/>
    <w:rsid w:val="00B659EF"/>
    <w:rsid w:val="00B93536"/>
    <w:rsid w:val="00B952BE"/>
    <w:rsid w:val="00C06A41"/>
    <w:rsid w:val="00C14906"/>
    <w:rsid w:val="00C32AB1"/>
    <w:rsid w:val="00CC06B6"/>
    <w:rsid w:val="00CF6374"/>
    <w:rsid w:val="00D014D7"/>
    <w:rsid w:val="00D03F7F"/>
    <w:rsid w:val="00D55AB0"/>
    <w:rsid w:val="00DB3EEA"/>
    <w:rsid w:val="00DC1D28"/>
    <w:rsid w:val="00DE72D4"/>
    <w:rsid w:val="00E1582C"/>
    <w:rsid w:val="00E3078E"/>
    <w:rsid w:val="00E45A04"/>
    <w:rsid w:val="00E80D6E"/>
    <w:rsid w:val="00E817D1"/>
    <w:rsid w:val="00EB4646"/>
    <w:rsid w:val="00EC53B3"/>
    <w:rsid w:val="00ED26FB"/>
    <w:rsid w:val="00EE2D05"/>
    <w:rsid w:val="00EF4490"/>
    <w:rsid w:val="00F15F39"/>
    <w:rsid w:val="00F353EA"/>
    <w:rsid w:val="00F50F6C"/>
    <w:rsid w:val="00F719F4"/>
    <w:rsid w:val="00F74D83"/>
    <w:rsid w:val="00FE653A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48A30"/>
  <w15:docId w15:val="{3CE3E778-40C3-4C31-A4AE-CC183E1F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37F"/>
    <w:rPr>
      <w:strike w:val="0"/>
      <w:dstrike w:val="0"/>
      <w:color w:val="787878"/>
      <w:u w:val="none"/>
      <w:effect w:val="none"/>
    </w:rPr>
  </w:style>
  <w:style w:type="character" w:customStyle="1" w:styleId="pr101">
    <w:name w:val="pr101"/>
    <w:basedOn w:val="a0"/>
    <w:rsid w:val="0083737F"/>
  </w:style>
  <w:style w:type="paragraph" w:styleId="a4">
    <w:name w:val="header"/>
    <w:basedOn w:val="a"/>
    <w:link w:val="a5"/>
    <w:uiPriority w:val="99"/>
    <w:unhideWhenUsed/>
    <w:rsid w:val="00B2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38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3809"/>
    <w:rPr>
      <w:sz w:val="18"/>
      <w:szCs w:val="18"/>
    </w:rPr>
  </w:style>
  <w:style w:type="paragraph" w:styleId="a8">
    <w:name w:val="No Spacing"/>
    <w:uiPriority w:val="1"/>
    <w:qFormat/>
    <w:rsid w:val="002B7558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37391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73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382">
              <w:marLeft w:val="0"/>
              <w:marRight w:val="0"/>
              <w:marTop w:val="0"/>
              <w:marBottom w:val="0"/>
              <w:divBdr>
                <w:top w:val="single" w:sz="6" w:space="0" w:color="CAD6E6"/>
                <w:left w:val="single" w:sz="6" w:space="0" w:color="CAD6E6"/>
                <w:bottom w:val="single" w:sz="6" w:space="0" w:color="CAD6E6"/>
                <w:right w:val="single" w:sz="6" w:space="0" w:color="CAD6E6"/>
              </w:divBdr>
              <w:divsChild>
                <w:div w:id="9511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8503">
                      <w:marLeft w:val="0"/>
                      <w:marRight w:val="0"/>
                      <w:marTop w:val="340"/>
                      <w:marBottom w:val="0"/>
                      <w:divBdr>
                        <w:top w:val="single" w:sz="6" w:space="20" w:color="EBEBEB"/>
                        <w:left w:val="none" w:sz="0" w:space="0" w:color="auto"/>
                        <w:bottom w:val="single" w:sz="6" w:space="20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lanyangyang</dc:creator>
  <cp:lastModifiedBy>weirong jiao</cp:lastModifiedBy>
  <cp:revision>16</cp:revision>
  <cp:lastPrinted>2020-10-13T02:42:00Z</cp:lastPrinted>
  <dcterms:created xsi:type="dcterms:W3CDTF">2020-10-12T09:13:00Z</dcterms:created>
  <dcterms:modified xsi:type="dcterms:W3CDTF">2020-10-13T03:49:00Z</dcterms:modified>
</cp:coreProperties>
</file>