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</w:rPr>
        <w:t>年安庆市外国语学校高一预报名政策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黑体" w:eastAsia="黑体"/>
          <w:sz w:val="24"/>
          <w:szCs w:val="24"/>
        </w:rPr>
      </w:pPr>
    </w:p>
    <w:p>
      <w:pPr>
        <w:pBdr>
          <w:between w:val="single" w:color="auto" w:sz="4" w:space="0"/>
        </w:pBdr>
        <w:spacing w:line="52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仿宋_GB2312" w:eastAsia="仿宋_GB2312"/>
          <w:sz w:val="24"/>
        </w:rPr>
        <w:t xml:space="preserve">     </w:t>
      </w:r>
      <w:r>
        <w:rPr>
          <w:rFonts w:hint="eastAsia" w:asciiTheme="majorEastAsia" w:hAnsiTheme="majorEastAsia" w:eastAsiaTheme="majorEastAsia"/>
          <w:sz w:val="28"/>
          <w:szCs w:val="28"/>
        </w:rPr>
        <w:t>安庆市外国语学校高中是安庆市民办学校中唯一一所市示范高中，历年高考成绩位于同类学校前列。学校毗邻市委市政府，坐拥康熙河景观带，师资力量雄厚，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实行双周制和</w:t>
      </w:r>
      <w:r>
        <w:rPr>
          <w:rFonts w:hint="eastAsia" w:asciiTheme="majorEastAsia" w:hAnsiTheme="majorEastAsia" w:eastAsiaTheme="majorEastAsia"/>
          <w:sz w:val="28"/>
          <w:szCs w:val="28"/>
        </w:rPr>
        <w:t>寄宿模式，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设特重点班、重点班、美术班和日语班等，</w:t>
      </w:r>
      <w:r>
        <w:rPr>
          <w:rFonts w:hint="eastAsia" w:asciiTheme="majorEastAsia" w:hAnsiTheme="majorEastAsia" w:eastAsiaTheme="majorEastAsia"/>
          <w:sz w:val="28"/>
          <w:szCs w:val="28"/>
        </w:rPr>
        <w:t>是广大学子成长成才的摇篮。现将我校高中202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年招生提前预报名具体政策告知如下：</w:t>
      </w:r>
    </w:p>
    <w:p>
      <w:pPr>
        <w:spacing w:line="520" w:lineRule="exact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1、截止时间：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年填报中考志愿之前</w:t>
      </w:r>
    </w:p>
    <w:p>
      <w:pPr>
        <w:spacing w:line="520" w:lineRule="exact"/>
        <w:ind w:firstLine="700" w:firstLineChars="250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2、报名办法：</w:t>
      </w:r>
      <w:r>
        <w:rPr>
          <w:rFonts w:asciiTheme="majorEastAsia" w:hAnsiTheme="majorEastAsia" w:eastAsiaTheme="majorEastAsia"/>
          <w:sz w:val="28"/>
          <w:szCs w:val="28"/>
        </w:rPr>
        <w:t>毕业生</w:t>
      </w:r>
      <w:r>
        <w:rPr>
          <w:rFonts w:hint="eastAsia" w:asciiTheme="majorEastAsia" w:hAnsiTheme="majorEastAsia" w:eastAsiaTheme="majorEastAsia"/>
          <w:sz w:val="28"/>
          <w:szCs w:val="28"/>
        </w:rPr>
        <w:t>填写预报名信息表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（见背面）</w:t>
      </w:r>
      <w:r>
        <w:rPr>
          <w:rFonts w:hint="eastAsia" w:asciiTheme="majorEastAsia" w:hAnsiTheme="majorEastAsia" w:eastAsiaTheme="majorEastAsia"/>
          <w:sz w:val="28"/>
          <w:szCs w:val="28"/>
        </w:rPr>
        <w:t>，交至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安庆市</w:t>
      </w:r>
      <w:r>
        <w:rPr>
          <w:rFonts w:hint="eastAsia" w:asciiTheme="majorEastAsia" w:hAnsiTheme="majorEastAsia" w:eastAsiaTheme="majorEastAsia"/>
          <w:sz w:val="28"/>
          <w:szCs w:val="28"/>
        </w:rPr>
        <w:t>外国语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学校</w:t>
      </w:r>
      <w:r>
        <w:rPr>
          <w:rFonts w:hint="eastAsia" w:asciiTheme="majorEastAsia" w:hAnsiTheme="majorEastAsia" w:eastAsiaTheme="majorEastAsia"/>
          <w:sz w:val="28"/>
          <w:szCs w:val="28"/>
        </w:rPr>
        <w:t>高中部，并缴伙食押金3000元，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被我校录取</w:t>
      </w:r>
      <w:r>
        <w:rPr>
          <w:rFonts w:hint="eastAsia" w:asciiTheme="majorEastAsia" w:hAnsiTheme="majorEastAsia" w:eastAsiaTheme="majorEastAsia"/>
          <w:sz w:val="28"/>
          <w:szCs w:val="28"/>
        </w:rPr>
        <w:t>后享受中考分数加30分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优惠政策</w:t>
      </w:r>
      <w:r>
        <w:rPr>
          <w:rFonts w:hint="eastAsia" w:asciiTheme="majorEastAsia" w:hAnsiTheme="majorEastAsia" w:eastAsiaTheme="majorEastAsia"/>
          <w:sz w:val="28"/>
          <w:szCs w:val="28"/>
        </w:rPr>
        <w:t>；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因</w:t>
      </w:r>
      <w:r>
        <w:rPr>
          <w:rFonts w:hint="eastAsia" w:asciiTheme="majorEastAsia" w:hAnsiTheme="majorEastAsia" w:eastAsiaTheme="majorEastAsia"/>
          <w:sz w:val="28"/>
          <w:szCs w:val="28"/>
        </w:rPr>
        <w:t>未达到分数线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而未能被我校录取则</w:t>
      </w:r>
      <w:r>
        <w:rPr>
          <w:rFonts w:hint="eastAsia" w:asciiTheme="majorEastAsia" w:hAnsiTheme="majorEastAsia" w:eastAsiaTheme="majorEastAsia"/>
          <w:sz w:val="28"/>
          <w:szCs w:val="28"/>
        </w:rPr>
        <w:t>押金退回；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因</w:t>
      </w:r>
      <w:r>
        <w:rPr>
          <w:rFonts w:hint="eastAsia" w:asciiTheme="majorEastAsia" w:hAnsiTheme="majorEastAsia" w:eastAsiaTheme="majorEastAsia"/>
          <w:sz w:val="28"/>
          <w:szCs w:val="28"/>
        </w:rPr>
        <w:t>放弃填报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则</w:t>
      </w:r>
      <w:r>
        <w:rPr>
          <w:rFonts w:hint="eastAsia" w:asciiTheme="majorEastAsia" w:hAnsiTheme="majorEastAsia" w:eastAsiaTheme="majorEastAsia"/>
          <w:sz w:val="28"/>
          <w:szCs w:val="28"/>
        </w:rPr>
        <w:t>押金不退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。</w:t>
      </w:r>
    </w:p>
    <w:p>
      <w:pPr>
        <w:spacing w:line="520" w:lineRule="exact"/>
        <w:ind w:firstLine="406" w:firstLineChars="14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 xml:space="preserve">  3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优惠政策：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）分班：</w:t>
      </w:r>
      <w:r>
        <w:rPr>
          <w:rFonts w:hint="eastAsia" w:asciiTheme="majorEastAsia" w:hAnsiTheme="majorEastAsia" w:eastAsiaTheme="majorEastAsia"/>
          <w:sz w:val="28"/>
          <w:szCs w:val="28"/>
        </w:rPr>
        <w:t>达七中或石化一中统招线编入特重点或重点班1班，达九中或十中统招线编入重点班。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）助学金：见附表。（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对于符合国家资助条件的家庭，将依据国家相关政策给予资助。</w:t>
      </w:r>
    </w:p>
    <w:p>
      <w:pPr>
        <w:spacing w:line="520" w:lineRule="exact"/>
        <w:ind w:left="359" w:leftChars="171" w:firstLine="280" w:firstLineChars="1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4、咨询电话：招生办：5393001       高中部：5393031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359" w:leftChars="171" w:firstLine="240" w:firstLineChars="100"/>
        <w:textAlignment w:val="auto"/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附：高一新生学校助学金政策</w:t>
      </w:r>
      <w:r>
        <w:rPr>
          <w:rFonts w:hint="eastAsia" w:ascii="仿宋_GB2312" w:eastAsia="仿宋_GB2312"/>
          <w:sz w:val="24"/>
          <w:lang w:eastAsia="zh-CN"/>
        </w:rPr>
        <w:t>（县区学生成绩换算成安庆市区成绩，同等享受）</w:t>
      </w:r>
    </w:p>
    <w:tbl>
      <w:tblPr>
        <w:tblStyle w:val="4"/>
        <w:tblW w:w="8445" w:type="dxa"/>
        <w:tblCellSpacing w:w="0" w:type="dxa"/>
        <w:tblInd w:w="-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59"/>
        <w:gridCol w:w="29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</w:trPr>
        <w:tc>
          <w:tcPr>
            <w:tcW w:w="545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奖励条件</w:t>
            </w:r>
          </w:p>
        </w:tc>
        <w:tc>
          <w:tcPr>
            <w:tcW w:w="2986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奖励金额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545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中考成绩达</w:t>
            </w:r>
            <w:r>
              <w:rPr>
                <w:rFonts w:hint="eastAsia"/>
                <w:sz w:val="24"/>
              </w:rPr>
              <w:t>二中本部</w:t>
            </w:r>
            <w:r>
              <w:rPr>
                <w:rFonts w:hint="eastAsia"/>
                <w:sz w:val="24"/>
                <w:lang w:eastAsia="zh-CN"/>
              </w:rPr>
              <w:t>或龙山一中</w:t>
            </w:r>
            <w:r>
              <w:rPr>
                <w:rFonts w:hint="eastAsia"/>
                <w:sz w:val="24"/>
              </w:rPr>
              <w:t>统招线</w:t>
            </w:r>
          </w:p>
        </w:tc>
        <w:tc>
          <w:tcPr>
            <w:tcW w:w="2986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545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中考成绩达</w:t>
            </w:r>
            <w:r>
              <w:rPr>
                <w:rFonts w:hint="eastAsia"/>
                <w:sz w:val="24"/>
              </w:rPr>
              <w:t>石化一中或七中统招线</w:t>
            </w:r>
          </w:p>
        </w:tc>
        <w:tc>
          <w:tcPr>
            <w:tcW w:w="2986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545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中考成绩</w:t>
            </w:r>
            <w:r>
              <w:rPr>
                <w:rFonts w:hint="eastAsia" w:ascii="宋体" w:hAnsi="宋体"/>
                <w:sz w:val="24"/>
              </w:rPr>
              <w:t>达九中或十中统招线</w:t>
            </w:r>
          </w:p>
        </w:tc>
        <w:tc>
          <w:tcPr>
            <w:tcW w:w="2986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545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每学年8次考试中，年级前30名学生</w:t>
            </w:r>
          </w:p>
        </w:tc>
        <w:tc>
          <w:tcPr>
            <w:tcW w:w="2986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分别获一二三等奖学金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401" w:leftChars="667"/>
        <w:textAlignment w:val="auto"/>
        <w:rPr>
          <w:rFonts w:hint="eastAsia" w:ascii="方正舒体" w:eastAsia="方正舒体"/>
          <w:b/>
          <w:bCs/>
          <w:sz w:val="28"/>
          <w:szCs w:val="28"/>
        </w:rPr>
      </w:pPr>
    </w:p>
    <w:p>
      <w:pPr>
        <w:ind w:left="1401" w:leftChars="667"/>
        <w:rPr>
          <w:rFonts w:hint="eastAsia" w:ascii="方正舒体" w:eastAsia="方正舒体"/>
          <w:b/>
          <w:bCs/>
          <w:sz w:val="32"/>
          <w:szCs w:val="32"/>
        </w:rPr>
      </w:pPr>
      <w:r>
        <w:rPr>
          <w:rFonts w:hint="eastAsia" w:ascii="方正舒体" w:eastAsia="方正舒体"/>
          <w:b/>
          <w:bCs/>
          <w:sz w:val="32"/>
          <w:szCs w:val="32"/>
        </w:rPr>
        <w:t>人文校园，诗意享受，梦想从安外展翅飞翔；</w:t>
      </w:r>
      <w:r>
        <w:rPr>
          <w:rFonts w:hint="eastAsia" w:ascii="方正舒体" w:eastAsia="方正舒体"/>
          <w:b/>
          <w:bCs/>
          <w:sz w:val="32"/>
          <w:szCs w:val="32"/>
        </w:rPr>
        <w:br w:type="textWrapping"/>
      </w:r>
      <w:r>
        <w:rPr>
          <w:rFonts w:hint="eastAsia" w:ascii="方正舒体" w:eastAsia="方正舒体"/>
          <w:b/>
          <w:bCs/>
          <w:sz w:val="32"/>
          <w:szCs w:val="32"/>
        </w:rPr>
        <w:t>良师相伴，教学相长，青春在这里灿烂绽放。</w:t>
      </w:r>
    </w:p>
    <w:p>
      <w:pPr>
        <w:rPr>
          <w:rFonts w:hint="eastAsia"/>
          <w:color w:val="auto"/>
          <w:sz w:val="24"/>
        </w:rPr>
      </w:pPr>
    </w:p>
    <w:p>
      <w:pPr>
        <w:spacing w:line="48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48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</w:rPr>
        <w:t>年安庆市外国语学校高一预报名表</w:t>
      </w:r>
    </w:p>
    <w:p>
      <w:pPr>
        <w:spacing w:line="480" w:lineRule="auto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（高一预报名政策见背面）</w:t>
      </w:r>
    </w:p>
    <w:tbl>
      <w:tblPr>
        <w:tblStyle w:val="4"/>
        <w:tblW w:w="8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777"/>
        <w:gridCol w:w="546"/>
        <w:gridCol w:w="14"/>
        <w:gridCol w:w="819"/>
        <w:gridCol w:w="881"/>
        <w:gridCol w:w="51"/>
        <w:gridCol w:w="151"/>
        <w:gridCol w:w="469"/>
        <w:gridCol w:w="399"/>
        <w:gridCol w:w="718"/>
        <w:gridCol w:w="133"/>
        <w:gridCol w:w="862"/>
        <w:gridCol w:w="13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50" w:type="dxa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姓名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3820" w:type="dxa"/>
            <w:gridSpan w:val="5"/>
            <w:vAlign w:val="center"/>
          </w:tcPr>
          <w:p>
            <w:pPr>
              <w:widowControl/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____年____月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50" w:type="dxa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2669" w:type="dxa"/>
            <w:gridSpan w:val="6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____省（市）____ 县（市）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家长联</w:t>
            </w:r>
          </w:p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系电话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50" w:type="dxa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毕业</w:t>
            </w:r>
          </w:p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学校</w:t>
            </w:r>
          </w:p>
        </w:tc>
        <w:tc>
          <w:tcPr>
            <w:tcW w:w="2156" w:type="dxa"/>
            <w:gridSpan w:val="4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所在</w:t>
            </w:r>
          </w:p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班级</w:t>
            </w:r>
          </w:p>
        </w:tc>
        <w:tc>
          <w:tcPr>
            <w:tcW w:w="1788" w:type="dxa"/>
            <w:gridSpan w:val="5"/>
            <w:vAlign w:val="center"/>
          </w:tcPr>
          <w:p>
            <w:pPr>
              <w:tabs>
                <w:tab w:val="left" w:pos="5220"/>
              </w:tabs>
              <w:spacing w:line="360" w:lineRule="exac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班主任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tabs>
                <w:tab w:val="left" w:pos="5220"/>
              </w:tabs>
              <w:spacing w:line="360" w:lineRule="exact"/>
              <w:ind w:firstLine="840" w:firstLineChars="40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950" w:type="dxa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获奖情况和兴趣特长</w:t>
            </w:r>
          </w:p>
        </w:tc>
        <w:tc>
          <w:tcPr>
            <w:tcW w:w="7927" w:type="dxa"/>
            <w:gridSpan w:val="14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0" w:type="dxa"/>
            <w:vMerge w:val="restart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成绩</w:t>
            </w:r>
          </w:p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927" w:type="dxa"/>
            <w:gridSpan w:val="14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中考成绩揭晓前填一模成绩，中考成绩揭晓后填中考成绩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950" w:type="dxa"/>
            <w:vMerge w:val="continue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1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一模总分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（不含体育、实验和加分）</w:t>
            </w:r>
          </w:p>
        </w:tc>
        <w:tc>
          <w:tcPr>
            <w:tcW w:w="1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4"/>
              </w:rPr>
              <w:t>中考总分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（含体育、实验和加分）</w:t>
            </w:r>
          </w:p>
        </w:tc>
        <w:tc>
          <w:tcPr>
            <w:tcW w:w="209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50" w:type="dxa"/>
            <w:vMerge w:val="restart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</w:t>
            </w:r>
          </w:p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主要</w:t>
            </w:r>
          </w:p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成员</w:t>
            </w:r>
          </w:p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称谓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姓名</w:t>
            </w:r>
          </w:p>
        </w:tc>
        <w:tc>
          <w:tcPr>
            <w:tcW w:w="2745" w:type="dxa"/>
            <w:gridSpan w:val="7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工作单位</w:t>
            </w:r>
          </w:p>
        </w:tc>
        <w:tc>
          <w:tcPr>
            <w:tcW w:w="2094" w:type="dxa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50" w:type="dxa"/>
            <w:vMerge w:val="continue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745" w:type="dxa"/>
            <w:gridSpan w:val="7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50" w:type="dxa"/>
            <w:vMerge w:val="continue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745" w:type="dxa"/>
            <w:gridSpan w:val="7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50" w:type="dxa"/>
            <w:vMerge w:val="continue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745" w:type="dxa"/>
            <w:gridSpan w:val="7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09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在校</w:t>
            </w:r>
          </w:p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表现</w:t>
            </w:r>
          </w:p>
        </w:tc>
        <w:tc>
          <w:tcPr>
            <w:tcW w:w="7927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877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此表一式两份，高中部盖章后，交至高中部一份，自留一份。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27" w:type="dxa"/>
            <w:gridSpan w:val="2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填表日期</w:t>
            </w:r>
          </w:p>
        </w:tc>
        <w:tc>
          <w:tcPr>
            <w:tcW w:w="246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 w:val="24"/>
                <w:szCs w:val="24"/>
              </w:rPr>
            </w:pPr>
          </w:p>
        </w:tc>
        <w:tc>
          <w:tcPr>
            <w:tcW w:w="17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家长签名</w:t>
            </w:r>
          </w:p>
        </w:tc>
        <w:tc>
          <w:tcPr>
            <w:tcW w:w="2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 w:ascii="宋体" w:hAnsi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特别提示：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2022年9月起，学校不再提供县区学生接送服务。</w:t>
      </w:r>
      <w:bookmarkStart w:id="0" w:name="_GoBack"/>
      <w:bookmarkEnd w:id="0"/>
    </w:p>
    <w:p/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U0YjQwYWUyZjlhNGMwMTkxYjkyZjE5Nzg4NjEwZTAifQ=="/>
  </w:docVars>
  <w:rsids>
    <w:rsidRoot w:val="00BA6160"/>
    <w:rsid w:val="000379BD"/>
    <w:rsid w:val="00091B2D"/>
    <w:rsid w:val="000D77FC"/>
    <w:rsid w:val="000E381B"/>
    <w:rsid w:val="00160C51"/>
    <w:rsid w:val="001C19DA"/>
    <w:rsid w:val="002274F4"/>
    <w:rsid w:val="00235215"/>
    <w:rsid w:val="002437EB"/>
    <w:rsid w:val="002455A8"/>
    <w:rsid w:val="00293185"/>
    <w:rsid w:val="002A735D"/>
    <w:rsid w:val="002D084D"/>
    <w:rsid w:val="002E61B6"/>
    <w:rsid w:val="0030434C"/>
    <w:rsid w:val="00322203"/>
    <w:rsid w:val="003676F2"/>
    <w:rsid w:val="004655D5"/>
    <w:rsid w:val="004B48A9"/>
    <w:rsid w:val="004E3A2B"/>
    <w:rsid w:val="0060775F"/>
    <w:rsid w:val="00652E08"/>
    <w:rsid w:val="007721D1"/>
    <w:rsid w:val="00791BD1"/>
    <w:rsid w:val="007A2ED4"/>
    <w:rsid w:val="007A702F"/>
    <w:rsid w:val="0081567A"/>
    <w:rsid w:val="008912DA"/>
    <w:rsid w:val="008D6601"/>
    <w:rsid w:val="00917349"/>
    <w:rsid w:val="00917F1C"/>
    <w:rsid w:val="00947F71"/>
    <w:rsid w:val="00987235"/>
    <w:rsid w:val="009A74D9"/>
    <w:rsid w:val="009C0B34"/>
    <w:rsid w:val="009E72C7"/>
    <w:rsid w:val="00A2498E"/>
    <w:rsid w:val="00AA19F8"/>
    <w:rsid w:val="00AF2308"/>
    <w:rsid w:val="00B07772"/>
    <w:rsid w:val="00B2056B"/>
    <w:rsid w:val="00BA6160"/>
    <w:rsid w:val="00BC1C8B"/>
    <w:rsid w:val="00C14DD9"/>
    <w:rsid w:val="00E96DB3"/>
    <w:rsid w:val="00EC5A9C"/>
    <w:rsid w:val="00EF3569"/>
    <w:rsid w:val="00F51AE9"/>
    <w:rsid w:val="00F80384"/>
    <w:rsid w:val="02A66D8E"/>
    <w:rsid w:val="03E17E35"/>
    <w:rsid w:val="049332F6"/>
    <w:rsid w:val="08C35283"/>
    <w:rsid w:val="09491BC8"/>
    <w:rsid w:val="0BCB0ECE"/>
    <w:rsid w:val="0D390CD5"/>
    <w:rsid w:val="10CE15EE"/>
    <w:rsid w:val="11736B2A"/>
    <w:rsid w:val="1C8F0EEB"/>
    <w:rsid w:val="1F97211E"/>
    <w:rsid w:val="20D961DA"/>
    <w:rsid w:val="22325DC5"/>
    <w:rsid w:val="255D282B"/>
    <w:rsid w:val="28020243"/>
    <w:rsid w:val="28A15125"/>
    <w:rsid w:val="2A7742F5"/>
    <w:rsid w:val="2AEA1F2E"/>
    <w:rsid w:val="2DBC116E"/>
    <w:rsid w:val="2E525E2F"/>
    <w:rsid w:val="2E90270C"/>
    <w:rsid w:val="32C4587E"/>
    <w:rsid w:val="3CE60F00"/>
    <w:rsid w:val="3D031AB2"/>
    <w:rsid w:val="3FA61F8B"/>
    <w:rsid w:val="48AB7EFE"/>
    <w:rsid w:val="4B92297F"/>
    <w:rsid w:val="4C26098E"/>
    <w:rsid w:val="504C24BB"/>
    <w:rsid w:val="53A557A3"/>
    <w:rsid w:val="59B52CBB"/>
    <w:rsid w:val="5F4E0C95"/>
    <w:rsid w:val="62ED51EE"/>
    <w:rsid w:val="68572B2F"/>
    <w:rsid w:val="6C20148A"/>
    <w:rsid w:val="6CC60363"/>
    <w:rsid w:val="6DBB1251"/>
    <w:rsid w:val="6E9248C1"/>
    <w:rsid w:val="70F336FB"/>
    <w:rsid w:val="73583F9C"/>
    <w:rsid w:val="749F7D37"/>
    <w:rsid w:val="75DC6AB6"/>
    <w:rsid w:val="760633EA"/>
    <w:rsid w:val="786238A8"/>
    <w:rsid w:val="78DA3834"/>
    <w:rsid w:val="7D9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2</Pages>
  <Words>764</Words>
  <Characters>808</Characters>
  <Lines>6</Lines>
  <Paragraphs>1</Paragraphs>
  <TotalTime>2</TotalTime>
  <ScaleCrop>false</ScaleCrop>
  <LinksUpToDate>false</LinksUpToDate>
  <CharactersWithSpaces>829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2020-05-20T15:08:00Z</dcterms:created>
  <dc:creator>Micorosoft</dc:creator>
  <cp:lastModifiedBy>外面在下雨</cp:lastModifiedBy>
  <cp:lastPrinted>2020-07-09T06:17:00Z</cp:lastPrinted>
  <dcterms:modified xsi:type="dcterms:W3CDTF">2022-05-27T06:32:51Z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446404593_btnclosed</vt:lpwstr>
  </property>
  <property fmtid="{D5CDD505-2E9C-101B-9397-08002B2CF9AE}" pid="4" name="ICV">
    <vt:lpwstr>1548B8FB47F149F8A6BC8BD453EC34DE</vt:lpwstr>
  </property>
</Properties>
</file>