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20" w:firstLineChars="300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10236200</wp:posOffset>
            </wp:positionH>
            <wp:positionV relativeFrom="topMargin">
              <wp:posOffset>10210800</wp:posOffset>
            </wp:positionV>
            <wp:extent cx="406400" cy="444500"/>
            <wp:effectExtent l="0" t="0" r="508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9.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44"/>
        </w:rPr>
        <w:t>美丽的颜色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教学</w:t>
      </w:r>
      <w:r>
        <w:rPr>
          <w:rFonts w:hint="eastAsia" w:ascii="黑体" w:hAnsi="黑体" w:eastAsia="黑体" w:cs="黑体"/>
          <w:sz w:val="32"/>
          <w:szCs w:val="32"/>
        </w:rPr>
        <w:t>目标】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</w:rPr>
        <w:t>1．</w:t>
      </w:r>
      <w:r>
        <w:rPr>
          <w:rFonts w:asciiTheme="minorEastAsia" w:hAnsiTheme="minorEastAsia" w:cstheme="minorEastAsia"/>
          <w:b w:val="0"/>
          <w:bCs w:val="0"/>
          <w:sz w:val="21"/>
          <w:szCs w:val="21"/>
        </w:rPr>
        <w:t>初步了解人物传记的主要特点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asciiTheme="minorEastAsia" w:hAnsiTheme="minorEastAsia" w:cstheme="minorEastAsia"/>
          <w:b w:val="0"/>
          <w:bCs w:val="0"/>
          <w:sz w:val="21"/>
          <w:szCs w:val="21"/>
        </w:rPr>
        <w:t>学习传记内容真实、注重细节描写的方法。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cstheme="minorEastAsia"/>
          <w:b w:val="0"/>
          <w:bCs w:val="0"/>
          <w:sz w:val="21"/>
          <w:szCs w:val="21"/>
        </w:rPr>
      </w:pPr>
      <w:r>
        <w:rPr>
          <w:rFonts w:asciiTheme="minorEastAsia" w:hAnsiTheme="minorEastAsia" w:cstheme="minorEastAsia"/>
          <w:b w:val="0"/>
          <w:bCs w:val="0"/>
          <w:sz w:val="21"/>
          <w:szCs w:val="21"/>
        </w:rPr>
        <w:t>2．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</w:rPr>
        <w:t>通过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批注法</w:t>
      </w:r>
      <w:r>
        <w:rPr>
          <w:rFonts w:asciiTheme="minorEastAsia" w:hAnsiTheme="minorEastAsia" w:cstheme="minorEastAsia"/>
          <w:b w:val="0"/>
          <w:bCs w:val="0"/>
          <w:sz w:val="21"/>
          <w:szCs w:val="21"/>
        </w:rPr>
        <w:t>，学习刻画人物的方法，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</w:rPr>
        <w:t>品位语言中的情味</w:t>
      </w:r>
      <w:r>
        <w:rPr>
          <w:rFonts w:asciiTheme="minorEastAsia" w:hAnsiTheme="minorEastAsia" w:cstheme="minorEastAsia"/>
          <w:b w:val="0"/>
          <w:bCs w:val="0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cstheme="minorEastAsia"/>
          <w:b w:val="0"/>
          <w:bCs w:val="0"/>
          <w:sz w:val="21"/>
          <w:szCs w:val="21"/>
        </w:rPr>
      </w:pPr>
      <w:r>
        <w:rPr>
          <w:rFonts w:asciiTheme="minorEastAsia" w:hAnsiTheme="minorEastAsia" w:cstheme="minorEastAsia"/>
          <w:b w:val="0"/>
          <w:bCs w:val="0"/>
          <w:sz w:val="21"/>
          <w:szCs w:val="21"/>
        </w:rPr>
        <w:t>3．进一步了解居里夫妇发现镭的过程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</w:rPr>
        <w:t>，</w:t>
      </w:r>
      <w:r>
        <w:rPr>
          <w:rFonts w:asciiTheme="minorEastAsia" w:hAnsiTheme="minorEastAsia" w:cstheme="minorEastAsia"/>
          <w:b w:val="0"/>
          <w:bCs w:val="0"/>
          <w:sz w:val="21"/>
          <w:szCs w:val="21"/>
        </w:rPr>
        <w:t>学习居里夫妇在科学研究上刻苦钻研、坚韧执着、以苦为乐的精神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asciiTheme="minorEastAsia" w:hAnsiTheme="minorEastAsia" w:cstheme="minorEastAsia"/>
          <w:b w:val="0"/>
          <w:bCs w:val="0"/>
          <w:sz w:val="21"/>
          <w:szCs w:val="21"/>
        </w:rPr>
        <w:t>感受科学家朴实恬淡的人格魅力。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教学重难点</w:t>
      </w:r>
      <w:r>
        <w:rPr>
          <w:rFonts w:hint="eastAsia" w:ascii="黑体" w:hAnsi="黑体" w:eastAsia="黑体" w:cs="黑体"/>
          <w:sz w:val="32"/>
          <w:szCs w:val="32"/>
        </w:rPr>
        <w:t>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重点：通过阅读提示把握文章的主要内容。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难点：学习用批注法品读文章的细节描写。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asciiTheme="minorEastAsia" w:hAnsiTheme="minorEastAsia" w:cstheme="minorEastAsia"/>
          <w:b w:val="0"/>
          <w:bCs w:val="0"/>
          <w:sz w:val="21"/>
          <w:szCs w:val="21"/>
        </w:rPr>
        <w:t>学习方式：自主学习、小组合作、展示成果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教学</w:t>
      </w:r>
      <w:r>
        <w:rPr>
          <w:rFonts w:hint="eastAsia" w:ascii="黑体" w:hAnsi="黑体" w:eastAsia="黑体" w:cs="黑体"/>
          <w:sz w:val="32"/>
          <w:szCs w:val="32"/>
        </w:rPr>
        <w:t>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自主预习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1.写字：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每逢zhòu（      ）雨cù（      ）至，这两位物理学家就匆忙把设备搬进棚屋，大开着门窗让空气流通，以便继续工作，而不至于因烟zhì（      ）息。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玛丽·居里(1867—1934)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‗‗‗‗‗‗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（国籍）</w:t>
      </w:r>
      <w:r>
        <w:rPr>
          <w:rFonts w:hint="eastAsia" w:ascii="宋体" w:hAnsi="宋体" w:cs="宋体"/>
          <w:szCs w:val="21"/>
        </w:rPr>
        <w:t>著名科学家。1867年出生在一个知识分子家庭，因嫁给法国科学家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‗‗‗‗‗‗‗‗‗‗‗‗</w:t>
      </w:r>
      <w:r>
        <w:rPr>
          <w:rFonts w:hint="eastAsia" w:ascii="宋体" w:hAnsi="宋体" w:cs="宋体"/>
          <w:szCs w:val="21"/>
        </w:rPr>
        <w:t>，故称居里夫人。1898年在和丈夫共同努力下，发现了新元素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‗‗‗‗‗‗</w:t>
      </w:r>
      <w:r>
        <w:rPr>
          <w:rFonts w:hint="eastAsia" w:ascii="宋体" w:hAnsi="宋体" w:cs="宋体"/>
          <w:szCs w:val="21"/>
        </w:rPr>
        <w:t>，同年又发现了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‗‗‗‗‗‗</w:t>
      </w:r>
      <w:r>
        <w:rPr>
          <w:rFonts w:hint="eastAsia" w:ascii="宋体" w:hAnsi="宋体" w:cs="宋体"/>
          <w:szCs w:val="21"/>
        </w:rPr>
        <w:t>。1903年居里夫妇共同获得了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‗‗‗‗‗‗‗‗‗‗‗‗</w:t>
      </w:r>
      <w:r>
        <w:rPr>
          <w:rFonts w:hint="eastAsia" w:ascii="宋体" w:hAnsi="宋体" w:cs="宋体"/>
          <w:szCs w:val="21"/>
        </w:rPr>
        <w:t>。1906年，</w:t>
      </w:r>
      <w:r>
        <w:rPr>
          <w:rFonts w:hint="eastAsia" w:ascii="宋体" w:hAnsi="宋体" w:cs="宋体"/>
          <w:szCs w:val="21"/>
          <w:lang w:val="en-US" w:eastAsia="zh-CN"/>
        </w:rPr>
        <w:t>丈夫</w:t>
      </w:r>
      <w:r>
        <w:rPr>
          <w:rFonts w:hint="eastAsia" w:ascii="宋体" w:hAnsi="宋体" w:cs="宋体"/>
          <w:szCs w:val="21"/>
        </w:rPr>
        <w:t>遭遇车祸不幸身亡，居里夫人接替丈夫的职位，成为巴黎大学第一位女教授和法国科学院第一个女院士。1911年，居里夫人获得</w:t>
      </w:r>
      <w:r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‗‗‗‗‗‗‗‗‗‗‗‗</w:t>
      </w:r>
      <w:r>
        <w:rPr>
          <w:rFonts w:hint="eastAsia" w:ascii="宋体" w:hAnsi="宋体" w:cs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3.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你还知道关于居里夫人的哪些故事呢？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4.本文是一篇（             ）体裁的文章，一般有两类，一类是（          ），一类是（        ），它有（         ）和（          ）两大特点。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活动一：速读课文，选说镜头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选取最能打动你的镜头，朗读其中内容，说说你选择它的原因。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结合镜头内容初步感受科学家艰苦而微妙的快乐。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活动二：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再读课文，品味细节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textAlignment w:val="auto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批注常用的方法有哪些</w:t>
      </w:r>
      <w:r>
        <w:rPr>
          <w:rFonts w:asciiTheme="minorEastAsia" w:hAnsiTheme="minorEastAsia" w:cstheme="minorEastAsia"/>
          <w:sz w:val="21"/>
          <w:szCs w:val="21"/>
        </w:rPr>
        <w:t>？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left"/>
        <w:textAlignment w:val="auto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Theme="minorEastAsia" w:hAnsiTheme="minorEastAsia" w:cstheme="minorEastAsia"/>
          <w:sz w:val="21"/>
          <w:szCs w:val="21"/>
        </w:rPr>
        <w:t>提要式批注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Theme="minorEastAsia" w:hAnsiTheme="minorEastAsia" w:cstheme="minorEastAsia"/>
          <w:sz w:val="21"/>
          <w:szCs w:val="21"/>
        </w:rPr>
        <w:t>问题式批注</w:t>
      </w:r>
      <w:r>
        <w:rPr>
          <w:rFonts w:hint="eastAsia" w:ascii="微软雅黑" w:hAnsi="微软雅黑" w:eastAsia="微软雅黑" w:cs="微软雅黑"/>
          <w:sz w:val="21"/>
          <w:szCs w:val="21"/>
        </w:rPr>
        <w:t>③</w:t>
      </w:r>
      <w:r>
        <w:rPr>
          <w:rFonts w:hint="eastAsia" w:asciiTheme="minorEastAsia" w:hAnsiTheme="minorEastAsia" w:cstheme="minorEastAsia"/>
          <w:sz w:val="21"/>
          <w:szCs w:val="21"/>
        </w:rPr>
        <w:t>感想式批注:</w:t>
      </w:r>
      <w:r>
        <w:rPr>
          <w:rFonts w:hint="eastAsia" w:ascii="微软雅黑" w:hAnsi="微软雅黑" w:eastAsia="微软雅黑" w:cs="微软雅黑"/>
          <w:sz w:val="21"/>
          <w:szCs w:val="21"/>
        </w:rPr>
        <w:t>④</w:t>
      </w:r>
      <w:r>
        <w:rPr>
          <w:rFonts w:hint="eastAsia" w:asciiTheme="minorEastAsia" w:hAnsiTheme="minorEastAsia" w:cstheme="minorEastAsia"/>
          <w:sz w:val="21"/>
          <w:szCs w:val="21"/>
        </w:rPr>
        <w:t>评价式批注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lef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2.以第二段为例学习用批注法自选文段进行批注。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lef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3.请同学们小组合作，找出“艰苦“或</w:t>
      </w:r>
      <w:bookmarkStart w:id="0" w:name="_GoBack"/>
      <w:bookmarkEnd w:id="0"/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”微妙的快乐”处尝试做四种批注。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lef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4.通过批注，我们能不能思考：《美丽的颜色》到底是指什么呢？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活动三：感悟写法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</w:rPr>
        <w:t>本文是一篇人物传记。人物传记是通过对典型人物的生平、生活、精神等领域进行系统描述、介绍的一种文学作品形式。一般有两类：一类是记述自己的生平，一类是记述他人的生平。传记最大的特点就是“实录”。传记可繁可简，一般按时间顺序来记叙。作品要求“真、信、活”，以达到对人物特征和深层精神的表达和反映。人物传记的特征有两个：一是真实，二是生动。学习本文，可从以上两个特征入手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思考1：引用的段落能否去掉，为什么？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思考2：20段以后发现镭的夜晚，为什么不引用而全部用描写？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作业布置</w:t>
      </w:r>
      <w:r>
        <w:rPr>
          <w:rFonts w:hint="eastAsia" w:ascii="黑体" w:hAnsi="黑体" w:eastAsia="黑体" w:cs="黑体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</w:rPr>
        <w:t xml:space="preserve"> ①推荐阅读：《居里夫人传》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</w:rPr>
        <w:t xml:space="preserve">        《跨越百年的美丽》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</w:rPr>
        <w:t xml:space="preserve">        《苏东坡传》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</w:rPr>
        <w:t xml:space="preserve"> ②结合课文内容，给居里夫人写一段颁奖词。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14F04"/>
    <w:multiLevelType w:val="singleLevel"/>
    <w:tmpl w:val="C0F14F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08E2A5"/>
    <w:multiLevelType w:val="singleLevel"/>
    <w:tmpl w:val="C408E2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3FD5C83"/>
    <w:multiLevelType w:val="singleLevel"/>
    <w:tmpl w:val="D3FD5C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008D49"/>
    <w:multiLevelType w:val="singleLevel"/>
    <w:tmpl w:val="15008D4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BjNzBjYzIxNDJkYzM3MzExNDVlOWFiYzdhMjEifQ=="/>
  </w:docVars>
  <w:rsids>
    <w:rsidRoot w:val="00000000"/>
    <w:rsid w:val="001669D4"/>
    <w:rsid w:val="0A410AF1"/>
    <w:rsid w:val="0FA1450C"/>
    <w:rsid w:val="13386F35"/>
    <w:rsid w:val="14C8253B"/>
    <w:rsid w:val="17DB07D7"/>
    <w:rsid w:val="1F5A0233"/>
    <w:rsid w:val="23FC3FAF"/>
    <w:rsid w:val="36D861B6"/>
    <w:rsid w:val="3FA806EF"/>
    <w:rsid w:val="478A7058"/>
    <w:rsid w:val="506D5769"/>
    <w:rsid w:val="582911BE"/>
    <w:rsid w:val="5FA97E40"/>
    <w:rsid w:val="664A412A"/>
    <w:rsid w:val="685C0145"/>
    <w:rsid w:val="725B321B"/>
    <w:rsid w:val="7D8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0"/>
      <w:szCs w:val="21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2023-10-25T07:47:15Z</dcterms:created>
  <dc:creator>94359</dc:creator>
  <cp:lastModifiedBy>婷婷</cp:lastModifiedBy>
  <dcterms:modified xsi:type="dcterms:W3CDTF">2023-10-25T14:31:20Z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DD4726BA5ADC407DB73477380A87A85A_12</vt:lpwstr>
  </property>
</Properties>
</file>