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68" w:rsidRDefault="00FA04E0">
      <w:pPr>
        <w:jc w:val="center"/>
        <w:rPr>
          <w:rFonts w:eastAsia="楷体_GB2312"/>
          <w:b/>
          <w:sz w:val="44"/>
        </w:rPr>
      </w:pPr>
      <w:r>
        <w:rPr>
          <w:rFonts w:eastAsia="方正舒体" w:hint="eastAsia"/>
          <w:b/>
          <w:sz w:val="48"/>
        </w:rPr>
        <w:t>华东理工大学</w:t>
      </w:r>
      <w:r>
        <w:rPr>
          <w:rFonts w:eastAsia="楷体_GB2312" w:hint="eastAsia"/>
          <w:b/>
          <w:sz w:val="44"/>
        </w:rPr>
        <w:t>继续教育学院</w:t>
      </w:r>
    </w:p>
    <w:p w:rsidR="00E84468" w:rsidRDefault="007676A0">
      <w:pPr>
        <w:spacing w:afterLines="100" w:after="312" w:line="30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20240</w:t>
      </w:r>
      <w:r w:rsidR="00181B1C">
        <w:rPr>
          <w:rFonts w:ascii="宋体" w:hAnsi="宋体"/>
          <w:b/>
          <w:sz w:val="44"/>
          <w:szCs w:val="44"/>
        </w:rPr>
        <w:t>9</w:t>
      </w:r>
      <w:r w:rsidR="00F35C4C">
        <w:rPr>
          <w:rFonts w:ascii="宋体" w:hAnsi="宋体" w:hint="eastAsia"/>
          <w:b/>
          <w:sz w:val="44"/>
          <w:szCs w:val="44"/>
        </w:rPr>
        <w:t>批次课程考试</w:t>
      </w:r>
      <w:r w:rsidR="00FA04E0">
        <w:rPr>
          <w:rFonts w:ascii="宋体" w:hAnsi="宋体" w:hint="eastAsia"/>
          <w:b/>
          <w:sz w:val="44"/>
          <w:szCs w:val="44"/>
        </w:rPr>
        <w:t>在线考试办法</w:t>
      </w:r>
    </w:p>
    <w:p w:rsidR="00F35C4C" w:rsidRDefault="00F35C4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《</w:t>
      </w:r>
      <w:r w:rsidR="00C428A7">
        <w:rPr>
          <w:rFonts w:ascii="宋体" w:hAnsi="宋体" w:hint="eastAsia"/>
          <w:sz w:val="24"/>
          <w:szCs w:val="24"/>
        </w:rPr>
        <w:t>20240</w:t>
      </w:r>
      <w:r w:rsidR="00DD2509">
        <w:rPr>
          <w:rFonts w:ascii="宋体" w:hAnsi="宋体"/>
          <w:sz w:val="24"/>
          <w:szCs w:val="24"/>
        </w:rPr>
        <w:t>9</w:t>
      </w:r>
      <w:r w:rsidRPr="00F35C4C">
        <w:rPr>
          <w:rFonts w:ascii="宋体" w:hAnsi="宋体" w:hint="eastAsia"/>
          <w:sz w:val="24"/>
          <w:szCs w:val="24"/>
        </w:rPr>
        <w:t>批次课程考试在线考试办法</w:t>
      </w:r>
      <w:r>
        <w:rPr>
          <w:rFonts w:ascii="宋体" w:hAnsi="宋体" w:hint="eastAsia"/>
          <w:sz w:val="24"/>
          <w:szCs w:val="24"/>
        </w:rPr>
        <w:t>》适用于</w:t>
      </w:r>
      <w:r w:rsidR="007676A0">
        <w:rPr>
          <w:rFonts w:ascii="宋体" w:hAnsi="宋体" w:hint="eastAsia"/>
          <w:sz w:val="24"/>
          <w:szCs w:val="24"/>
        </w:rPr>
        <w:t>202</w:t>
      </w:r>
      <w:r w:rsidR="007676A0">
        <w:rPr>
          <w:rFonts w:ascii="宋体" w:hAnsi="宋体"/>
          <w:sz w:val="24"/>
          <w:szCs w:val="24"/>
        </w:rPr>
        <w:t>4</w:t>
      </w:r>
      <w:r w:rsidR="000B6E37">
        <w:rPr>
          <w:rFonts w:ascii="宋体" w:hAnsi="宋体" w:hint="eastAsia"/>
          <w:sz w:val="24"/>
          <w:szCs w:val="24"/>
        </w:rPr>
        <w:t>年</w:t>
      </w:r>
      <w:r w:rsidR="00181B1C"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</w:t>
      </w:r>
      <w:r w:rsidR="00181B1C">
        <w:rPr>
          <w:rFonts w:ascii="宋体" w:hAnsi="宋体"/>
          <w:sz w:val="24"/>
          <w:szCs w:val="24"/>
        </w:rPr>
        <w:t>21</w:t>
      </w:r>
      <w:r>
        <w:rPr>
          <w:rFonts w:ascii="宋体" w:hAnsi="宋体" w:hint="eastAsia"/>
          <w:sz w:val="24"/>
          <w:szCs w:val="24"/>
        </w:rPr>
        <w:t>日、</w:t>
      </w:r>
      <w:r w:rsidR="00181B1C"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</w:t>
      </w:r>
      <w:r w:rsidR="00181B1C">
        <w:rPr>
          <w:rFonts w:ascii="宋体" w:hAnsi="宋体" w:hint="eastAsia"/>
          <w:sz w:val="24"/>
          <w:szCs w:val="24"/>
        </w:rPr>
        <w:t>2</w:t>
      </w:r>
      <w:r w:rsidR="00181B1C">
        <w:rPr>
          <w:rFonts w:ascii="宋体" w:hAnsi="宋体"/>
          <w:sz w:val="24"/>
          <w:szCs w:val="24"/>
        </w:rPr>
        <w:t>2</w:t>
      </w:r>
      <w:r w:rsidR="00344426">
        <w:rPr>
          <w:rFonts w:ascii="宋体" w:hAnsi="宋体" w:hint="eastAsia"/>
          <w:sz w:val="24"/>
          <w:szCs w:val="24"/>
        </w:rPr>
        <w:t>日参加继续</w:t>
      </w:r>
      <w:r>
        <w:rPr>
          <w:rFonts w:ascii="宋体" w:hAnsi="宋体" w:hint="eastAsia"/>
          <w:sz w:val="24"/>
          <w:szCs w:val="24"/>
        </w:rPr>
        <w:t>教育</w:t>
      </w:r>
      <w:r w:rsidR="008402E3">
        <w:rPr>
          <w:rFonts w:ascii="宋体" w:hAnsi="宋体" w:hint="eastAsia"/>
          <w:sz w:val="24"/>
          <w:szCs w:val="24"/>
        </w:rPr>
        <w:t>(网络教育</w:t>
      </w:r>
      <w:r w:rsidR="008402E3">
        <w:rPr>
          <w:rFonts w:ascii="宋体" w:hAnsi="宋体"/>
          <w:sz w:val="24"/>
          <w:szCs w:val="24"/>
        </w:rPr>
        <w:t>)</w:t>
      </w:r>
      <w:r w:rsidR="007676A0">
        <w:rPr>
          <w:rFonts w:ascii="宋体" w:hAnsi="宋体" w:hint="eastAsia"/>
          <w:sz w:val="24"/>
          <w:szCs w:val="24"/>
        </w:rPr>
        <w:t>20240</w:t>
      </w:r>
      <w:r w:rsidR="00181B1C"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批次课程考试的考生。</w:t>
      </w:r>
    </w:p>
    <w:p w:rsidR="00E84468" w:rsidRDefault="00FA04E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学生可使用电脑客户端（</w:t>
      </w:r>
      <w:r>
        <w:rPr>
          <w:rFonts w:ascii="宋体" w:hAnsi="宋体" w:hint="eastAsia"/>
          <w:b/>
          <w:bCs/>
          <w:sz w:val="24"/>
          <w:szCs w:val="24"/>
        </w:rPr>
        <w:t>首选</w:t>
      </w:r>
      <w:r>
        <w:rPr>
          <w:rFonts w:ascii="宋体" w:hAnsi="宋体" w:hint="eastAsia"/>
          <w:sz w:val="24"/>
          <w:szCs w:val="24"/>
        </w:rPr>
        <w:t>）或手机“学习通”APP参加考试。</w:t>
      </w:r>
    </w:p>
    <w:p w:rsidR="009223B1" w:rsidRPr="009223B1" w:rsidRDefault="009223B1" w:rsidP="009223B1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> </w:t>
      </w:r>
      <w:r w:rsidRPr="009223B1">
        <w:rPr>
          <w:rFonts w:ascii="Tahoma" w:hAnsi="Tahoma" w:cs="Tahoma"/>
          <w:b/>
          <w:bCs/>
          <w:color w:val="000000"/>
          <w:spacing w:val="10"/>
          <w:kern w:val="0"/>
          <w:sz w:val="24"/>
          <w:szCs w:val="24"/>
        </w:rPr>
        <w:t>一、考生范围：</w:t>
      </w:r>
    </w:p>
    <w:p w:rsidR="009223B1" w:rsidRDefault="009223B1" w:rsidP="009223B1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 xml:space="preserve">     </w:t>
      </w:r>
      <w:proofErr w:type="gramStart"/>
      <w:r>
        <w:rPr>
          <w:rFonts w:ascii="Tahoma" w:hAnsi="Tahoma" w:cs="Tahoma" w:hint="eastAsia"/>
          <w:color w:val="000000"/>
          <w:spacing w:val="10"/>
          <w:kern w:val="0"/>
          <w:sz w:val="24"/>
          <w:szCs w:val="24"/>
        </w:rPr>
        <w:t>网教历届</w:t>
      </w:r>
      <w:proofErr w:type="gramEnd"/>
      <w:r>
        <w:rPr>
          <w:rFonts w:ascii="Tahoma" w:hAnsi="Tahoma" w:cs="Tahoma" w:hint="eastAsia"/>
          <w:color w:val="000000"/>
          <w:spacing w:val="10"/>
          <w:kern w:val="0"/>
          <w:sz w:val="24"/>
          <w:szCs w:val="24"/>
        </w:rPr>
        <w:t>在籍学生，</w:t>
      </w:r>
      <w:r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>成教</w:t>
      </w:r>
      <w:r>
        <w:rPr>
          <w:rFonts w:ascii="Tahoma" w:hAnsi="Tahoma" w:cs="Tahoma"/>
          <w:color w:val="000000"/>
          <w:spacing w:val="10"/>
          <w:kern w:val="0"/>
          <w:sz w:val="24"/>
          <w:szCs w:val="24"/>
        </w:rPr>
        <w:t>2023</w:t>
      </w:r>
      <w:r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>级～</w:t>
      </w:r>
      <w:r>
        <w:rPr>
          <w:rFonts w:ascii="Tahoma" w:hAnsi="Tahoma" w:cs="Tahoma"/>
          <w:color w:val="000000"/>
          <w:spacing w:val="10"/>
          <w:kern w:val="0"/>
          <w:sz w:val="24"/>
          <w:szCs w:val="24"/>
        </w:rPr>
        <w:t>2024</w:t>
      </w:r>
      <w:r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>级学生以及</w:t>
      </w:r>
      <w:r>
        <w:rPr>
          <w:rFonts w:ascii="Tahoma" w:hAnsi="Tahoma" w:cs="Tahoma" w:hint="eastAsia"/>
          <w:color w:val="000000"/>
          <w:spacing w:val="10"/>
          <w:kern w:val="0"/>
          <w:sz w:val="24"/>
          <w:szCs w:val="24"/>
        </w:rPr>
        <w:t>2</w:t>
      </w:r>
      <w:r>
        <w:rPr>
          <w:rFonts w:ascii="Tahoma" w:hAnsi="Tahoma" w:cs="Tahoma"/>
          <w:color w:val="000000"/>
          <w:spacing w:val="10"/>
          <w:kern w:val="0"/>
          <w:sz w:val="24"/>
          <w:szCs w:val="24"/>
        </w:rPr>
        <w:t>022</w:t>
      </w:r>
      <w:r>
        <w:rPr>
          <w:rFonts w:ascii="Tahoma" w:hAnsi="Tahoma" w:cs="Tahoma" w:hint="eastAsia"/>
          <w:color w:val="000000"/>
          <w:spacing w:val="10"/>
          <w:kern w:val="0"/>
          <w:sz w:val="24"/>
          <w:szCs w:val="24"/>
        </w:rPr>
        <w:t>级</w:t>
      </w:r>
      <w:r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>重修的学生。</w:t>
      </w:r>
    </w:p>
    <w:p w:rsidR="009E4F15" w:rsidRPr="009223B1" w:rsidRDefault="009E4F15" w:rsidP="009223B1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</w:p>
    <w:p w:rsidR="009223B1" w:rsidRPr="009223B1" w:rsidRDefault="009223B1" w:rsidP="009223B1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223B1">
        <w:rPr>
          <w:rFonts w:ascii="Tahoma" w:hAnsi="Tahoma" w:cs="Tahoma"/>
          <w:b/>
          <w:bCs/>
          <w:color w:val="000000"/>
          <w:spacing w:val="10"/>
          <w:kern w:val="0"/>
          <w:sz w:val="24"/>
          <w:szCs w:val="24"/>
        </w:rPr>
        <w:t>二、考试时间：</w:t>
      </w:r>
    </w:p>
    <w:p w:rsidR="009223B1" w:rsidRPr="009223B1" w:rsidRDefault="009223B1" w:rsidP="009223B1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>     1</w:t>
      </w:r>
      <w:r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>．</w:t>
      </w:r>
      <w:proofErr w:type="gramStart"/>
      <w:r w:rsidR="00095C85">
        <w:rPr>
          <w:rFonts w:ascii="Tahoma" w:hAnsi="Tahoma" w:cs="Tahoma" w:hint="eastAsia"/>
          <w:color w:val="000000"/>
          <w:spacing w:val="10"/>
          <w:kern w:val="0"/>
          <w:sz w:val="24"/>
          <w:szCs w:val="24"/>
        </w:rPr>
        <w:t>提前场考试</w:t>
      </w:r>
      <w:proofErr w:type="gramEnd"/>
      <w:r w:rsidR="00181B1C">
        <w:rPr>
          <w:rFonts w:ascii="Tahoma" w:hAnsi="Tahoma" w:cs="Tahoma" w:hint="eastAsia"/>
          <w:color w:val="000000"/>
          <w:spacing w:val="10"/>
          <w:kern w:val="0"/>
          <w:sz w:val="24"/>
          <w:szCs w:val="24"/>
        </w:rPr>
        <w:t>提交</w:t>
      </w:r>
      <w:r w:rsidR="00095C85">
        <w:rPr>
          <w:rFonts w:ascii="Tahoma" w:hAnsi="Tahoma" w:cs="Tahoma" w:hint="eastAsia"/>
          <w:color w:val="000000"/>
          <w:spacing w:val="10"/>
          <w:kern w:val="0"/>
          <w:sz w:val="24"/>
          <w:szCs w:val="24"/>
        </w:rPr>
        <w:t>时间段</w:t>
      </w:r>
      <w:r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>：</w:t>
      </w:r>
      <w:r w:rsidR="00181B1C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9</w:t>
      </w:r>
      <w:r w:rsidRPr="009223B1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月</w:t>
      </w:r>
      <w:r w:rsidR="00181B1C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16</w:t>
      </w:r>
      <w:r w:rsidRPr="009223B1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日～</w:t>
      </w:r>
      <w:r w:rsidR="00181B1C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9</w:t>
      </w:r>
      <w:r w:rsidRPr="009223B1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月</w:t>
      </w:r>
      <w:r w:rsidR="00181B1C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22</w:t>
      </w:r>
      <w:r w:rsidRPr="009223B1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日</w:t>
      </w:r>
      <w:r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>；</w:t>
      </w:r>
      <w:r w:rsidR="00095C85"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 xml:space="preserve"> </w:t>
      </w:r>
    </w:p>
    <w:p w:rsidR="009223B1" w:rsidRPr="009223B1" w:rsidRDefault="009223B1" w:rsidP="009223B1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>     2</w:t>
      </w:r>
      <w:r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>．</w:t>
      </w:r>
      <w:r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>“</w:t>
      </w:r>
      <w:r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>组卷</w:t>
      </w:r>
      <w:r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>”</w:t>
      </w:r>
      <w:r w:rsidRPr="009223B1">
        <w:rPr>
          <w:rFonts w:ascii="Tahoma" w:hAnsi="Tahoma" w:cs="Tahoma"/>
          <w:color w:val="000000"/>
          <w:spacing w:val="10"/>
          <w:kern w:val="0"/>
          <w:sz w:val="24"/>
          <w:szCs w:val="24"/>
        </w:rPr>
        <w:t>类课程考试时间：</w:t>
      </w:r>
      <w:r w:rsidR="00181B1C" w:rsidRPr="00181B1C">
        <w:rPr>
          <w:rFonts w:ascii="Tahoma" w:hAnsi="Tahoma" w:cs="Tahoma"/>
          <w:color w:val="FF0000"/>
          <w:spacing w:val="10"/>
          <w:kern w:val="0"/>
          <w:sz w:val="24"/>
          <w:szCs w:val="24"/>
          <w:u w:val="single"/>
        </w:rPr>
        <w:t>9</w:t>
      </w:r>
      <w:r w:rsidRPr="00181B1C">
        <w:rPr>
          <w:rFonts w:ascii="Tahoma" w:hAnsi="Tahoma" w:cs="Tahoma"/>
          <w:color w:val="FF0000"/>
          <w:spacing w:val="10"/>
          <w:kern w:val="0"/>
          <w:sz w:val="24"/>
          <w:szCs w:val="24"/>
          <w:u w:val="single"/>
        </w:rPr>
        <w:t>月</w:t>
      </w:r>
      <w:r w:rsidR="00181B1C" w:rsidRPr="00181B1C">
        <w:rPr>
          <w:rFonts w:ascii="Tahoma" w:hAnsi="Tahoma" w:cs="Tahoma"/>
          <w:color w:val="FF0000"/>
          <w:spacing w:val="10"/>
          <w:kern w:val="0"/>
          <w:sz w:val="24"/>
          <w:szCs w:val="24"/>
          <w:u w:val="single"/>
        </w:rPr>
        <w:t>21</w:t>
      </w:r>
      <w:r w:rsidRPr="00181B1C">
        <w:rPr>
          <w:rFonts w:ascii="Tahoma" w:hAnsi="Tahoma" w:cs="Tahoma"/>
          <w:color w:val="FF0000"/>
          <w:spacing w:val="10"/>
          <w:kern w:val="0"/>
          <w:sz w:val="24"/>
          <w:szCs w:val="24"/>
          <w:u w:val="single"/>
        </w:rPr>
        <w:t>日</w:t>
      </w:r>
      <w:r w:rsidR="00095C85" w:rsidRPr="00181B1C">
        <w:rPr>
          <w:rFonts w:ascii="Tahoma" w:hAnsi="Tahoma" w:cs="Tahoma" w:hint="eastAsia"/>
          <w:color w:val="FF0000"/>
          <w:spacing w:val="10"/>
          <w:kern w:val="0"/>
          <w:sz w:val="24"/>
          <w:szCs w:val="24"/>
        </w:rPr>
        <w:t>（周六）、</w:t>
      </w:r>
      <w:r w:rsidR="00181B1C" w:rsidRPr="00181B1C">
        <w:rPr>
          <w:rFonts w:ascii="Tahoma" w:hAnsi="Tahoma" w:cs="Tahoma"/>
          <w:color w:val="FF0000"/>
          <w:spacing w:val="10"/>
          <w:kern w:val="0"/>
          <w:sz w:val="24"/>
          <w:szCs w:val="24"/>
        </w:rPr>
        <w:t>9</w:t>
      </w:r>
      <w:r w:rsidR="00181B1C" w:rsidRPr="00181B1C">
        <w:rPr>
          <w:rFonts w:ascii="Tahoma" w:hAnsi="Tahoma" w:cs="Tahoma" w:hint="eastAsia"/>
          <w:color w:val="FF0000"/>
          <w:spacing w:val="10"/>
          <w:kern w:val="0"/>
          <w:sz w:val="24"/>
          <w:szCs w:val="24"/>
        </w:rPr>
        <w:t>月</w:t>
      </w:r>
      <w:r w:rsidR="00181B1C" w:rsidRPr="00181B1C">
        <w:rPr>
          <w:rFonts w:ascii="Tahoma" w:hAnsi="Tahoma" w:cs="Tahoma" w:hint="eastAsia"/>
          <w:color w:val="FF0000"/>
          <w:spacing w:val="10"/>
          <w:kern w:val="0"/>
          <w:sz w:val="24"/>
          <w:szCs w:val="24"/>
        </w:rPr>
        <w:t>2</w:t>
      </w:r>
      <w:r w:rsidR="00181B1C" w:rsidRPr="00181B1C">
        <w:rPr>
          <w:rFonts w:ascii="Tahoma" w:hAnsi="Tahoma" w:cs="Tahoma"/>
          <w:color w:val="FF0000"/>
          <w:spacing w:val="10"/>
          <w:kern w:val="0"/>
          <w:sz w:val="24"/>
          <w:szCs w:val="24"/>
        </w:rPr>
        <w:t>2</w:t>
      </w:r>
      <w:r w:rsidR="00095C85" w:rsidRPr="00181B1C">
        <w:rPr>
          <w:rFonts w:ascii="Tahoma" w:hAnsi="Tahoma" w:cs="Tahoma" w:hint="eastAsia"/>
          <w:color w:val="FF0000"/>
          <w:spacing w:val="10"/>
          <w:kern w:val="0"/>
          <w:sz w:val="24"/>
          <w:szCs w:val="24"/>
        </w:rPr>
        <w:t>日（周日）</w:t>
      </w:r>
    </w:p>
    <w:p w:rsidR="00095C85" w:rsidRDefault="00095C85" w:rsidP="00095C8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095C8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 </w:t>
      </w:r>
      <w:r w:rsidRPr="00095C8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具体考试安排详见</w:t>
      </w:r>
      <w:r>
        <w:rPr>
          <w:rFonts w:ascii="Tahoma" w:hAnsi="Tahoma" w:cs="Tahoma" w:hint="eastAsia"/>
          <w:color w:val="000000"/>
          <w:spacing w:val="10"/>
          <w:kern w:val="0"/>
          <w:sz w:val="24"/>
          <w:szCs w:val="24"/>
        </w:rPr>
        <w:t>《</w:t>
      </w:r>
      <w:r w:rsidR="00181B1C">
        <w:rPr>
          <w:rFonts w:ascii="Tahoma" w:hAnsi="Tahoma" w:cs="Tahoma" w:hint="eastAsia"/>
          <w:color w:val="000000"/>
          <w:spacing w:val="10"/>
          <w:kern w:val="0"/>
          <w:sz w:val="24"/>
          <w:szCs w:val="24"/>
        </w:rPr>
        <w:t>20240</w:t>
      </w:r>
      <w:r w:rsidR="00181B1C">
        <w:rPr>
          <w:rFonts w:ascii="Tahoma" w:hAnsi="Tahoma" w:cs="Tahoma"/>
          <w:color w:val="000000"/>
          <w:spacing w:val="10"/>
          <w:kern w:val="0"/>
          <w:sz w:val="24"/>
          <w:szCs w:val="24"/>
        </w:rPr>
        <w:t>9</w:t>
      </w:r>
      <w:r w:rsidRPr="00095C85">
        <w:rPr>
          <w:rFonts w:ascii="Tahoma" w:hAnsi="Tahoma" w:cs="Tahoma" w:hint="eastAsia"/>
          <w:color w:val="000000"/>
          <w:spacing w:val="10"/>
          <w:kern w:val="0"/>
          <w:sz w:val="24"/>
          <w:szCs w:val="24"/>
        </w:rPr>
        <w:t>批次课程考试日程表</w:t>
      </w:r>
      <w:r>
        <w:rPr>
          <w:rFonts w:ascii="Tahoma" w:hAnsi="Tahoma" w:cs="Tahoma" w:hint="eastAsia"/>
          <w:color w:val="000000"/>
          <w:spacing w:val="10"/>
          <w:kern w:val="0"/>
          <w:sz w:val="24"/>
          <w:szCs w:val="24"/>
        </w:rPr>
        <w:t>》</w:t>
      </w:r>
    </w:p>
    <w:p w:rsidR="009E4F15" w:rsidRPr="00095C85" w:rsidRDefault="009E4F15" w:rsidP="00095C8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 </w:t>
      </w:r>
      <w:r w:rsidRPr="009E4F15">
        <w:rPr>
          <w:rFonts w:ascii="Tahoma" w:hAnsi="Tahoma" w:cs="Tahoma"/>
          <w:b/>
          <w:bCs/>
          <w:color w:val="000000"/>
          <w:spacing w:val="10"/>
          <w:kern w:val="0"/>
          <w:sz w:val="24"/>
          <w:szCs w:val="24"/>
        </w:rPr>
        <w:t>三、考前模拟测试时间：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2024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年</w:t>
      </w:r>
      <w:r w:rsidR="00181B1C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9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月</w:t>
      </w:r>
      <w:r w:rsidR="00181B1C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18</w:t>
      </w:r>
      <w:r w:rsidR="00181B1C" w:rsidRPr="009223B1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～</w:t>
      </w:r>
      <w:r w:rsidR="00181B1C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9</w:t>
      </w:r>
      <w:r w:rsidR="00181B1C">
        <w:rPr>
          <w:rFonts w:ascii="Tahoma" w:hAnsi="Tahoma" w:cs="Tahoma" w:hint="eastAsia"/>
          <w:color w:val="DF402A"/>
          <w:spacing w:val="10"/>
          <w:kern w:val="0"/>
          <w:sz w:val="24"/>
          <w:szCs w:val="24"/>
          <w:u w:val="single"/>
        </w:rPr>
        <w:t>月</w:t>
      </w:r>
      <w:r w:rsidR="00181B1C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20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日，每天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9:00-21:00</w:t>
      </w: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 xml:space="preserve">     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>注意：</w:t>
      </w:r>
      <w:proofErr w:type="gramStart"/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>华理考试</w:t>
      </w:r>
      <w:proofErr w:type="gramEnd"/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>系统需要提前安装考试客户端和手机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>“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>学习通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>”APP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>，请务必更新至最新版，否则无法参加考试。</w:t>
      </w:r>
    </w:p>
    <w:p w:rsidR="009E4F15" w:rsidRDefault="009E4F15" w:rsidP="009E4F15">
      <w:pPr>
        <w:widowControl/>
        <w:wordWrap w:val="0"/>
        <w:jc w:val="left"/>
        <w:rPr>
          <w:rFonts w:ascii="Helvetica" w:hAnsi="Helvetica"/>
          <w:b/>
          <w:bCs/>
          <w:color w:val="131B26"/>
          <w:szCs w:val="21"/>
        </w:rPr>
      </w:pP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 xml:space="preserve">     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>具体要求详见</w:t>
      </w:r>
      <w:r>
        <w:rPr>
          <w:rFonts w:ascii="Helvetica" w:hAnsi="Helvetica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矩形 16" descr="https://e.ecust.edu.cn/engine2/assets/editor-mirror/ueditor4thirdparty/attachment/images/pd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7E6A7" id="矩形 16" o:spid="_x0000_s1026" alt="https://e.ecust.edu.cn/engine2/assets/editor-mirror/ueditor4thirdparty/attachment/images/pdf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89+luAwMAAB8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Helvetica" w:hAnsi="Helvetica"/>
          <w:b/>
          <w:bCs/>
          <w:color w:val="131B26"/>
          <w:szCs w:val="21"/>
        </w:rPr>
        <w:t>附件</w:t>
      </w:r>
      <w:r w:rsidR="00DD2509">
        <w:rPr>
          <w:rFonts w:ascii="Helvetica" w:hAnsi="Helvetica"/>
          <w:b/>
          <w:bCs/>
          <w:color w:val="131B26"/>
          <w:szCs w:val="21"/>
        </w:rPr>
        <w:t>3</w:t>
      </w:r>
      <w:r>
        <w:rPr>
          <w:rFonts w:ascii="Helvetica" w:hAnsi="Helvetica"/>
          <w:b/>
          <w:bCs/>
          <w:color w:val="131B26"/>
          <w:szCs w:val="21"/>
        </w:rPr>
        <w:t>：</w:t>
      </w:r>
      <w:r>
        <w:rPr>
          <w:rFonts w:ascii="Helvetica" w:hAnsi="Helvetica"/>
          <w:b/>
          <w:bCs/>
          <w:color w:val="131B26"/>
          <w:szCs w:val="21"/>
        </w:rPr>
        <w:t>“</w:t>
      </w:r>
      <w:r>
        <w:rPr>
          <w:rFonts w:ascii="Helvetica" w:hAnsi="Helvetica"/>
          <w:b/>
          <w:bCs/>
          <w:color w:val="131B26"/>
          <w:szCs w:val="21"/>
        </w:rPr>
        <w:t>华理考试系统</w:t>
      </w:r>
      <w:r>
        <w:rPr>
          <w:rFonts w:ascii="Helvetica" w:hAnsi="Helvetica"/>
          <w:b/>
          <w:bCs/>
          <w:color w:val="131B26"/>
          <w:szCs w:val="21"/>
        </w:rPr>
        <w:t>”</w:t>
      </w:r>
      <w:r>
        <w:rPr>
          <w:rFonts w:ascii="Helvetica" w:hAnsi="Helvetica"/>
          <w:b/>
          <w:bCs/>
          <w:color w:val="131B26"/>
          <w:szCs w:val="21"/>
        </w:rPr>
        <w:t>学生在线考试指南</w:t>
      </w:r>
    </w:p>
    <w:p w:rsidR="009E4F15" w:rsidRPr="009E4F15" w:rsidRDefault="009E4F15" w:rsidP="009E4F15">
      <w:pPr>
        <w:widowControl/>
        <w:wordWrap w:val="0"/>
        <w:jc w:val="left"/>
        <w:rPr>
          <w:rFonts w:ascii="Helvetica" w:hAnsi="Helvetica"/>
          <w:color w:val="000000"/>
          <w:kern w:val="0"/>
          <w:sz w:val="18"/>
          <w:szCs w:val="18"/>
        </w:rPr>
      </w:pP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b/>
          <w:bCs/>
          <w:color w:val="000000"/>
          <w:spacing w:val="10"/>
          <w:kern w:val="0"/>
          <w:sz w:val="24"/>
          <w:szCs w:val="24"/>
        </w:rPr>
        <w:t> </w:t>
      </w:r>
      <w:r w:rsidRPr="009E4F15">
        <w:rPr>
          <w:rFonts w:ascii="Tahoma" w:hAnsi="Tahoma" w:cs="Tahoma"/>
          <w:b/>
          <w:bCs/>
          <w:color w:val="000000"/>
          <w:spacing w:val="10"/>
          <w:kern w:val="0"/>
          <w:sz w:val="24"/>
          <w:szCs w:val="24"/>
        </w:rPr>
        <w:t>四、在线考试注意事项：</w:t>
      </w: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 xml:space="preserve">     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准备电量充足的设备，确保考试期间网络通畅，登录平台核对考生基本信息、考试时间和考试科目，提前熟悉平台的考试操作流程和使用方法。</w:t>
      </w: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     1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．</w:t>
      </w:r>
      <w:proofErr w:type="gramStart"/>
      <w:r>
        <w:rPr>
          <w:rFonts w:ascii="Tahoma" w:hAnsi="Tahoma" w:cs="Tahoma" w:hint="eastAsia"/>
          <w:color w:val="000000"/>
          <w:spacing w:val="10"/>
          <w:kern w:val="0"/>
          <w:sz w:val="24"/>
          <w:szCs w:val="24"/>
        </w:rPr>
        <w:t>提前场</w:t>
      </w:r>
      <w:proofErr w:type="gramEnd"/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课程考核：按照任课教师的要求进行撰写，在规定时间内到考试系统中完成提交。</w:t>
      </w: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     2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．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“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组卷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”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类课程考核：按照题目要求在规定时间内作答并提交。</w:t>
      </w: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 xml:space="preserve">     (1)  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作答时注意：部分课程需要提前准备好空白纸，在规定时间内手写答案后拍照上传，答题时可不抄写题目，但必须写清题号。</w:t>
      </w: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     (2)  “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组卷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”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类课程考核方式的说明：</w:t>
      </w: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>     a.    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开卷考试：只允许翻阅纸质的课本和复习资料；</w:t>
      </w:r>
    </w:p>
    <w:p w:rsid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</w:pP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>     b.    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  <w:u w:val="single"/>
        </w:rPr>
        <w:t>闭卷考试：不允许翻阅或查阅任何资料。</w:t>
      </w:r>
    </w:p>
    <w:p w:rsidR="00D15D10" w:rsidRDefault="00D15D10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b/>
          <w:bCs/>
          <w:color w:val="000000"/>
          <w:spacing w:val="10"/>
          <w:kern w:val="0"/>
          <w:sz w:val="24"/>
          <w:szCs w:val="24"/>
        </w:rPr>
        <w:t>五、特别提醒：</w:t>
      </w: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     1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．考试期间考生必须遵守华东理工大学继续教育学院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“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考试守则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”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，诚信考试；</w:t>
      </w: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 xml:space="preserve">     (1)  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考试需本人参加，严禁替代考等行为。根据学校相关规定，替考将作开除学籍处理；</w:t>
      </w: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 xml:space="preserve">     (2)  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考试期间，考生</w:t>
      </w:r>
      <w:proofErr w:type="gramStart"/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正脸应全程</w:t>
      </w:r>
      <w:proofErr w:type="gramEnd"/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处于摄像头画面中心位置，保持良好的坐姿，注意着装，穿着文雅得体，不过分暴露。考生出现以下违规行为，将给予违纪处理，所涉及的课程成绩按零分处理。</w:t>
      </w: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lastRenderedPageBreak/>
        <w:t xml:space="preserve">     a.    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故意关闭、遮挡或调整摄像头拍摄方向；考试中途离开摄像头拍摄范围；摄像头拍摄范围内出现其他人等；</w:t>
      </w: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 xml:space="preserve">     b.    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穿戴墨镜、口罩、帽子、丝巾、耳机等任何遮挡脸部或违规的物品。</w:t>
      </w: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 xml:space="preserve">     </w:t>
      </w:r>
      <w:proofErr w:type="gramStart"/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c</w:t>
      </w:r>
      <w:proofErr w:type="gramEnd"/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 xml:space="preserve">.    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使用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“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语音答题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”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；</w:t>
      </w: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 xml:space="preserve">     </w:t>
      </w:r>
      <w:proofErr w:type="gramStart"/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d</w:t>
      </w:r>
      <w:proofErr w:type="gramEnd"/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 xml:space="preserve">.    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用手机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“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学习通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”APP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参加考试时，考试期间频繁切屏、使用浮窗、翻译软件、智能触屏、上网搜索等。</w:t>
      </w: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 xml:space="preserve">     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>注：未尽事宜详见</w:t>
      </w:r>
      <w:r w:rsidR="00F34DE4">
        <w:rPr>
          <w:rFonts w:ascii="Tahoma" w:hAnsi="Tahoma" w:cs="Tahoma" w:hint="eastAsia"/>
          <w:color w:val="DF402A"/>
          <w:spacing w:val="10"/>
          <w:kern w:val="0"/>
          <w:sz w:val="24"/>
          <w:szCs w:val="24"/>
        </w:rPr>
        <w:t xml:space="preserve"> </w:t>
      </w:r>
      <w:r w:rsidR="00F34DE4">
        <w:rPr>
          <w:rFonts w:ascii="Tahoma" w:hAnsi="Tahoma" w:cs="Tahoma" w:hint="eastAsia"/>
          <w:color w:val="DF402A"/>
          <w:spacing w:val="10"/>
          <w:kern w:val="0"/>
          <w:sz w:val="24"/>
          <w:szCs w:val="24"/>
        </w:rPr>
        <w:t>附件</w:t>
      </w:r>
      <w:r w:rsidR="00F34DE4">
        <w:rPr>
          <w:rFonts w:ascii="Tahoma" w:hAnsi="Tahoma" w:cs="Tahoma" w:hint="eastAsia"/>
          <w:color w:val="DF402A"/>
          <w:spacing w:val="10"/>
          <w:kern w:val="0"/>
          <w:sz w:val="24"/>
          <w:szCs w:val="24"/>
        </w:rPr>
        <w:t>3</w:t>
      </w:r>
      <w:r w:rsidR="00FA4D8A">
        <w:rPr>
          <w:rFonts w:ascii="Tahoma" w:hAnsi="Tahoma" w:cs="Tahoma"/>
          <w:color w:val="DF402A"/>
          <w:spacing w:val="10"/>
          <w:kern w:val="0"/>
          <w:sz w:val="24"/>
          <w:szCs w:val="24"/>
        </w:rPr>
        <w:t xml:space="preserve"> 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>“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>华理考试系统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>”</w:t>
      </w:r>
      <w:r w:rsidRPr="009E4F15">
        <w:rPr>
          <w:rFonts w:ascii="Tahoma" w:hAnsi="Tahoma" w:cs="Tahoma"/>
          <w:color w:val="DF402A"/>
          <w:spacing w:val="10"/>
          <w:kern w:val="0"/>
          <w:sz w:val="24"/>
          <w:szCs w:val="24"/>
        </w:rPr>
        <w:t>学生在线考试指南。</w:t>
      </w:r>
    </w:p>
    <w:p w:rsidR="009E4F15" w:rsidRP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     2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．考试开始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30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分钟内不允许交卷离场，迟到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30</w:t>
      </w:r>
      <w:r w:rsidRPr="009E4F15">
        <w:rPr>
          <w:rFonts w:ascii="Tahoma" w:hAnsi="Tahoma" w:cs="Tahoma"/>
          <w:color w:val="000000"/>
          <w:spacing w:val="10"/>
          <w:kern w:val="0"/>
          <w:sz w:val="24"/>
          <w:szCs w:val="24"/>
        </w:rPr>
        <w:t>分钟将无法登录考试系统领取试卷。</w:t>
      </w:r>
    </w:p>
    <w:p w:rsidR="009E4F15" w:rsidRDefault="009E4F15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</w:p>
    <w:p w:rsidR="00D15D10" w:rsidRDefault="00D15D10" w:rsidP="009E4F15">
      <w:pPr>
        <w:widowControl/>
        <w:shd w:val="clear" w:color="auto" w:fill="FFFFFF"/>
        <w:jc w:val="left"/>
        <w:rPr>
          <w:rFonts w:ascii="Tahoma" w:hAnsi="Tahoma" w:cs="Tahoma"/>
          <w:color w:val="000000"/>
          <w:spacing w:val="10"/>
          <w:kern w:val="0"/>
          <w:sz w:val="24"/>
          <w:szCs w:val="24"/>
        </w:rPr>
      </w:pPr>
    </w:p>
    <w:p w:rsidR="00E84468" w:rsidRDefault="00E84468">
      <w:pPr>
        <w:spacing w:line="360" w:lineRule="auto"/>
        <w:ind w:firstLineChars="175" w:firstLine="448"/>
        <w:rPr>
          <w:rFonts w:ascii="宋体" w:hAnsi="宋体" w:cs="宋体"/>
          <w:spacing w:val="8"/>
          <w:kern w:val="0"/>
          <w:sz w:val="24"/>
          <w:szCs w:val="24"/>
        </w:rPr>
      </w:pPr>
    </w:p>
    <w:p w:rsidR="00E84468" w:rsidRDefault="00E84468">
      <w:pPr>
        <w:spacing w:line="300" w:lineRule="auto"/>
        <w:ind w:firstLineChars="175" w:firstLine="448"/>
        <w:jc w:val="righ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</w:p>
    <w:p w:rsidR="00E84468" w:rsidRDefault="00FA04E0">
      <w:pPr>
        <w:spacing w:line="300" w:lineRule="auto"/>
        <w:ind w:firstLineChars="175" w:firstLine="448"/>
        <w:jc w:val="righ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华东理工大学继续教育学院</w:t>
      </w:r>
    </w:p>
    <w:p w:rsidR="00E84468" w:rsidRDefault="004C719D">
      <w:pPr>
        <w:wordWrap w:val="0"/>
        <w:spacing w:line="300" w:lineRule="auto"/>
        <w:ind w:firstLineChars="175" w:firstLine="448"/>
        <w:jc w:val="righ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  <w:t xml:space="preserve">  </w:t>
      </w:r>
    </w:p>
    <w:sectPr w:rsidR="00E84468">
      <w:footerReference w:type="default" r:id="rId9"/>
      <w:pgSz w:w="11906" w:h="16838"/>
      <w:pgMar w:top="1020" w:right="1588" w:bottom="1020" w:left="1588" w:header="851" w:footer="7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D2" w:rsidRDefault="007671D2">
      <w:r>
        <w:separator/>
      </w:r>
    </w:p>
  </w:endnote>
  <w:endnote w:type="continuationSeparator" w:id="0">
    <w:p w:rsidR="007671D2" w:rsidRDefault="0076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"/>
    </w:sdtPr>
    <w:sdtEndPr/>
    <w:sdtContent>
      <w:p w:rsidR="00E84468" w:rsidRDefault="00FA04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509" w:rsidRPr="00DD250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D2" w:rsidRDefault="007671D2">
      <w:r>
        <w:separator/>
      </w:r>
    </w:p>
  </w:footnote>
  <w:footnote w:type="continuationSeparator" w:id="0">
    <w:p w:rsidR="007671D2" w:rsidRDefault="0076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73FC"/>
    <w:multiLevelType w:val="multilevel"/>
    <w:tmpl w:val="10AD73FC"/>
    <w:lvl w:ilvl="0">
      <w:start w:val="1"/>
      <w:numFmt w:val="bullet"/>
      <w:lvlText w:val="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4942802A"/>
    <w:multiLevelType w:val="singleLevel"/>
    <w:tmpl w:val="4942802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74"/>
    <w:rsid w:val="A9F2F0F9"/>
    <w:rsid w:val="AD3B5BA1"/>
    <w:rsid w:val="BAEF7211"/>
    <w:rsid w:val="FFBC09A4"/>
    <w:rsid w:val="FFDE218D"/>
    <w:rsid w:val="00000802"/>
    <w:rsid w:val="00006D02"/>
    <w:rsid w:val="00007045"/>
    <w:rsid w:val="000171B4"/>
    <w:rsid w:val="0002008A"/>
    <w:rsid w:val="000305C9"/>
    <w:rsid w:val="00033F4A"/>
    <w:rsid w:val="00034837"/>
    <w:rsid w:val="0003533A"/>
    <w:rsid w:val="00036BF1"/>
    <w:rsid w:val="00040147"/>
    <w:rsid w:val="0004067B"/>
    <w:rsid w:val="00044101"/>
    <w:rsid w:val="000442ED"/>
    <w:rsid w:val="00045FCA"/>
    <w:rsid w:val="000523DA"/>
    <w:rsid w:val="00055123"/>
    <w:rsid w:val="000634F0"/>
    <w:rsid w:val="0006407B"/>
    <w:rsid w:val="000708D3"/>
    <w:rsid w:val="00072A7C"/>
    <w:rsid w:val="0007601A"/>
    <w:rsid w:val="0007644B"/>
    <w:rsid w:val="000772CD"/>
    <w:rsid w:val="00082203"/>
    <w:rsid w:val="00087FC5"/>
    <w:rsid w:val="00095C85"/>
    <w:rsid w:val="000A37AC"/>
    <w:rsid w:val="000B0E94"/>
    <w:rsid w:val="000B2190"/>
    <w:rsid w:val="000B6E37"/>
    <w:rsid w:val="000C06CE"/>
    <w:rsid w:val="000D7E37"/>
    <w:rsid w:val="000E32AB"/>
    <w:rsid w:val="00100A35"/>
    <w:rsid w:val="00114DC3"/>
    <w:rsid w:val="001211AA"/>
    <w:rsid w:val="001237BE"/>
    <w:rsid w:val="00123E6C"/>
    <w:rsid w:val="00131A3E"/>
    <w:rsid w:val="00140C89"/>
    <w:rsid w:val="0014123F"/>
    <w:rsid w:val="0014183B"/>
    <w:rsid w:val="00141AE4"/>
    <w:rsid w:val="00151375"/>
    <w:rsid w:val="001523FE"/>
    <w:rsid w:val="001551D7"/>
    <w:rsid w:val="001572E6"/>
    <w:rsid w:val="0016153B"/>
    <w:rsid w:val="00163A6D"/>
    <w:rsid w:val="00166BE0"/>
    <w:rsid w:val="001768B3"/>
    <w:rsid w:val="00181B1C"/>
    <w:rsid w:val="0018386C"/>
    <w:rsid w:val="0019226D"/>
    <w:rsid w:val="00195A96"/>
    <w:rsid w:val="001B072C"/>
    <w:rsid w:val="001B0B2C"/>
    <w:rsid w:val="001B4897"/>
    <w:rsid w:val="001C6432"/>
    <w:rsid w:val="001D0695"/>
    <w:rsid w:val="001D14C0"/>
    <w:rsid w:val="001D30F3"/>
    <w:rsid w:val="002041FF"/>
    <w:rsid w:val="00210291"/>
    <w:rsid w:val="00211921"/>
    <w:rsid w:val="00211BD1"/>
    <w:rsid w:val="00211FB1"/>
    <w:rsid w:val="002248DC"/>
    <w:rsid w:val="00227575"/>
    <w:rsid w:val="00233B19"/>
    <w:rsid w:val="002361E2"/>
    <w:rsid w:val="0024725D"/>
    <w:rsid w:val="0024744A"/>
    <w:rsid w:val="00252AD5"/>
    <w:rsid w:val="00252C24"/>
    <w:rsid w:val="00253855"/>
    <w:rsid w:val="00262C2A"/>
    <w:rsid w:val="002678EF"/>
    <w:rsid w:val="00270C17"/>
    <w:rsid w:val="00272D4E"/>
    <w:rsid w:val="002754FB"/>
    <w:rsid w:val="002875C0"/>
    <w:rsid w:val="00291E5B"/>
    <w:rsid w:val="002926FA"/>
    <w:rsid w:val="00295208"/>
    <w:rsid w:val="002C7588"/>
    <w:rsid w:val="002D1600"/>
    <w:rsid w:val="002D38B2"/>
    <w:rsid w:val="002E731A"/>
    <w:rsid w:val="002F37DC"/>
    <w:rsid w:val="002F7EF1"/>
    <w:rsid w:val="00301C07"/>
    <w:rsid w:val="003028CF"/>
    <w:rsid w:val="0030547A"/>
    <w:rsid w:val="0030548C"/>
    <w:rsid w:val="00306549"/>
    <w:rsid w:val="00311746"/>
    <w:rsid w:val="00313DFF"/>
    <w:rsid w:val="00320275"/>
    <w:rsid w:val="00327288"/>
    <w:rsid w:val="00333DD2"/>
    <w:rsid w:val="00336DB7"/>
    <w:rsid w:val="00344426"/>
    <w:rsid w:val="0034689E"/>
    <w:rsid w:val="003671DC"/>
    <w:rsid w:val="00373052"/>
    <w:rsid w:val="003763D3"/>
    <w:rsid w:val="00394500"/>
    <w:rsid w:val="00396732"/>
    <w:rsid w:val="003A3F7E"/>
    <w:rsid w:val="003B48A8"/>
    <w:rsid w:val="003C08BB"/>
    <w:rsid w:val="003C0F70"/>
    <w:rsid w:val="003C1590"/>
    <w:rsid w:val="003D5424"/>
    <w:rsid w:val="003E63E9"/>
    <w:rsid w:val="003F299A"/>
    <w:rsid w:val="003F4766"/>
    <w:rsid w:val="003F49B7"/>
    <w:rsid w:val="00404653"/>
    <w:rsid w:val="00404B24"/>
    <w:rsid w:val="00407F3B"/>
    <w:rsid w:val="00416BA6"/>
    <w:rsid w:val="004234DD"/>
    <w:rsid w:val="00423820"/>
    <w:rsid w:val="004267F0"/>
    <w:rsid w:val="004378C7"/>
    <w:rsid w:val="004432B5"/>
    <w:rsid w:val="0044505A"/>
    <w:rsid w:val="004530DD"/>
    <w:rsid w:val="004572CA"/>
    <w:rsid w:val="00462036"/>
    <w:rsid w:val="0046215E"/>
    <w:rsid w:val="004676A4"/>
    <w:rsid w:val="00470D43"/>
    <w:rsid w:val="00471C1A"/>
    <w:rsid w:val="00471E8F"/>
    <w:rsid w:val="00475229"/>
    <w:rsid w:val="00477593"/>
    <w:rsid w:val="0048124B"/>
    <w:rsid w:val="004976A9"/>
    <w:rsid w:val="004A4DAC"/>
    <w:rsid w:val="004A510E"/>
    <w:rsid w:val="004A5470"/>
    <w:rsid w:val="004A576E"/>
    <w:rsid w:val="004C718F"/>
    <w:rsid w:val="004C719D"/>
    <w:rsid w:val="004D349C"/>
    <w:rsid w:val="004E0A71"/>
    <w:rsid w:val="004E13A2"/>
    <w:rsid w:val="004E19C8"/>
    <w:rsid w:val="004E583C"/>
    <w:rsid w:val="005004A1"/>
    <w:rsid w:val="005009BB"/>
    <w:rsid w:val="00504A9B"/>
    <w:rsid w:val="00505969"/>
    <w:rsid w:val="00505C9C"/>
    <w:rsid w:val="00512DAF"/>
    <w:rsid w:val="005140E6"/>
    <w:rsid w:val="005157E6"/>
    <w:rsid w:val="00525718"/>
    <w:rsid w:val="00550AD0"/>
    <w:rsid w:val="00556CF1"/>
    <w:rsid w:val="00557C78"/>
    <w:rsid w:val="00565EDD"/>
    <w:rsid w:val="00572414"/>
    <w:rsid w:val="005758F9"/>
    <w:rsid w:val="00576961"/>
    <w:rsid w:val="0058255B"/>
    <w:rsid w:val="0058365D"/>
    <w:rsid w:val="005858CD"/>
    <w:rsid w:val="00594F62"/>
    <w:rsid w:val="005A491C"/>
    <w:rsid w:val="005A661A"/>
    <w:rsid w:val="005A724D"/>
    <w:rsid w:val="005B0691"/>
    <w:rsid w:val="005C0F72"/>
    <w:rsid w:val="005C4AD8"/>
    <w:rsid w:val="005C632A"/>
    <w:rsid w:val="005D1CE0"/>
    <w:rsid w:val="005D2F20"/>
    <w:rsid w:val="005D38CC"/>
    <w:rsid w:val="005E0530"/>
    <w:rsid w:val="005F3469"/>
    <w:rsid w:val="00601AC7"/>
    <w:rsid w:val="006072C6"/>
    <w:rsid w:val="00620B2A"/>
    <w:rsid w:val="006308CB"/>
    <w:rsid w:val="00630C14"/>
    <w:rsid w:val="006344E5"/>
    <w:rsid w:val="0063700D"/>
    <w:rsid w:val="0063734F"/>
    <w:rsid w:val="00644C16"/>
    <w:rsid w:val="00645EE9"/>
    <w:rsid w:val="006505FD"/>
    <w:rsid w:val="006639EF"/>
    <w:rsid w:val="00663A07"/>
    <w:rsid w:val="006800B5"/>
    <w:rsid w:val="00683C6E"/>
    <w:rsid w:val="00694C7B"/>
    <w:rsid w:val="00697F4F"/>
    <w:rsid w:val="006A3015"/>
    <w:rsid w:val="006A33AD"/>
    <w:rsid w:val="006A4D8B"/>
    <w:rsid w:val="006A78C5"/>
    <w:rsid w:val="006B3F63"/>
    <w:rsid w:val="006C048F"/>
    <w:rsid w:val="006C0C48"/>
    <w:rsid w:val="006C2FF3"/>
    <w:rsid w:val="006D0224"/>
    <w:rsid w:val="006D319E"/>
    <w:rsid w:val="006D4B57"/>
    <w:rsid w:val="006E2130"/>
    <w:rsid w:val="006E457F"/>
    <w:rsid w:val="006E47C1"/>
    <w:rsid w:val="006F1D86"/>
    <w:rsid w:val="006F5153"/>
    <w:rsid w:val="006F6BC2"/>
    <w:rsid w:val="006F71F5"/>
    <w:rsid w:val="006F7AAF"/>
    <w:rsid w:val="00707B14"/>
    <w:rsid w:val="00707C09"/>
    <w:rsid w:val="00707D1C"/>
    <w:rsid w:val="00710138"/>
    <w:rsid w:val="00711222"/>
    <w:rsid w:val="00727F20"/>
    <w:rsid w:val="00730AD4"/>
    <w:rsid w:val="007365A3"/>
    <w:rsid w:val="007379EF"/>
    <w:rsid w:val="0074353A"/>
    <w:rsid w:val="0074536D"/>
    <w:rsid w:val="00750CE5"/>
    <w:rsid w:val="00757175"/>
    <w:rsid w:val="00760022"/>
    <w:rsid w:val="00760139"/>
    <w:rsid w:val="007671D2"/>
    <w:rsid w:val="007676A0"/>
    <w:rsid w:val="00770E4B"/>
    <w:rsid w:val="007756F0"/>
    <w:rsid w:val="00787C1A"/>
    <w:rsid w:val="007939DA"/>
    <w:rsid w:val="00794015"/>
    <w:rsid w:val="007A4E7C"/>
    <w:rsid w:val="007B154A"/>
    <w:rsid w:val="007B42B6"/>
    <w:rsid w:val="007B65BA"/>
    <w:rsid w:val="007B66AE"/>
    <w:rsid w:val="007C1A1F"/>
    <w:rsid w:val="007C4C05"/>
    <w:rsid w:val="007D4427"/>
    <w:rsid w:val="007D6673"/>
    <w:rsid w:val="007E0F75"/>
    <w:rsid w:val="007F4335"/>
    <w:rsid w:val="00801E19"/>
    <w:rsid w:val="00802DB1"/>
    <w:rsid w:val="008032DD"/>
    <w:rsid w:val="008130F3"/>
    <w:rsid w:val="00823E9C"/>
    <w:rsid w:val="0082507F"/>
    <w:rsid w:val="00830BE6"/>
    <w:rsid w:val="008402E3"/>
    <w:rsid w:val="008419DF"/>
    <w:rsid w:val="00842FD9"/>
    <w:rsid w:val="00857828"/>
    <w:rsid w:val="008606C4"/>
    <w:rsid w:val="008607B0"/>
    <w:rsid w:val="00861AD4"/>
    <w:rsid w:val="00865D3A"/>
    <w:rsid w:val="008733A4"/>
    <w:rsid w:val="00873F2D"/>
    <w:rsid w:val="00874200"/>
    <w:rsid w:val="00874CFF"/>
    <w:rsid w:val="00890E5C"/>
    <w:rsid w:val="008A1597"/>
    <w:rsid w:val="008A1C24"/>
    <w:rsid w:val="008A39B9"/>
    <w:rsid w:val="008A5D3C"/>
    <w:rsid w:val="008C3DA1"/>
    <w:rsid w:val="008C43C7"/>
    <w:rsid w:val="008C4471"/>
    <w:rsid w:val="008C5CC4"/>
    <w:rsid w:val="008C6363"/>
    <w:rsid w:val="008C7285"/>
    <w:rsid w:val="008D0A80"/>
    <w:rsid w:val="008D5681"/>
    <w:rsid w:val="008D73FC"/>
    <w:rsid w:val="008E0D4C"/>
    <w:rsid w:val="008E2AD2"/>
    <w:rsid w:val="00900CD9"/>
    <w:rsid w:val="00901A02"/>
    <w:rsid w:val="00911C1D"/>
    <w:rsid w:val="00913707"/>
    <w:rsid w:val="00914D50"/>
    <w:rsid w:val="00915DF3"/>
    <w:rsid w:val="009223B1"/>
    <w:rsid w:val="00923305"/>
    <w:rsid w:val="009267D8"/>
    <w:rsid w:val="009320D9"/>
    <w:rsid w:val="0095607C"/>
    <w:rsid w:val="00963018"/>
    <w:rsid w:val="009635EC"/>
    <w:rsid w:val="00966AA5"/>
    <w:rsid w:val="00966E62"/>
    <w:rsid w:val="009766FC"/>
    <w:rsid w:val="00980201"/>
    <w:rsid w:val="0098272D"/>
    <w:rsid w:val="00985221"/>
    <w:rsid w:val="009859CA"/>
    <w:rsid w:val="00992238"/>
    <w:rsid w:val="00994A4D"/>
    <w:rsid w:val="009A19D1"/>
    <w:rsid w:val="009B4463"/>
    <w:rsid w:val="009B763F"/>
    <w:rsid w:val="009C2ECF"/>
    <w:rsid w:val="009E2C74"/>
    <w:rsid w:val="009E3472"/>
    <w:rsid w:val="009E4F15"/>
    <w:rsid w:val="009E752A"/>
    <w:rsid w:val="009E79A9"/>
    <w:rsid w:val="009F347D"/>
    <w:rsid w:val="009F557D"/>
    <w:rsid w:val="00A01FBD"/>
    <w:rsid w:val="00A0251E"/>
    <w:rsid w:val="00A3262B"/>
    <w:rsid w:val="00A32F6A"/>
    <w:rsid w:val="00A411CB"/>
    <w:rsid w:val="00A54DAE"/>
    <w:rsid w:val="00A726C1"/>
    <w:rsid w:val="00A80CE9"/>
    <w:rsid w:val="00A82588"/>
    <w:rsid w:val="00A83517"/>
    <w:rsid w:val="00A85223"/>
    <w:rsid w:val="00A935C8"/>
    <w:rsid w:val="00AA4B02"/>
    <w:rsid w:val="00AB3CC1"/>
    <w:rsid w:val="00AB3F22"/>
    <w:rsid w:val="00AC1909"/>
    <w:rsid w:val="00AC5340"/>
    <w:rsid w:val="00AC53AB"/>
    <w:rsid w:val="00AD090C"/>
    <w:rsid w:val="00AE5B38"/>
    <w:rsid w:val="00AE6727"/>
    <w:rsid w:val="00AF216B"/>
    <w:rsid w:val="00AF2853"/>
    <w:rsid w:val="00AF723A"/>
    <w:rsid w:val="00B01D07"/>
    <w:rsid w:val="00B056B0"/>
    <w:rsid w:val="00B10905"/>
    <w:rsid w:val="00B17CC2"/>
    <w:rsid w:val="00B202D6"/>
    <w:rsid w:val="00B31239"/>
    <w:rsid w:val="00B31D82"/>
    <w:rsid w:val="00B34CE3"/>
    <w:rsid w:val="00B35B62"/>
    <w:rsid w:val="00B4212E"/>
    <w:rsid w:val="00B439FF"/>
    <w:rsid w:val="00B45855"/>
    <w:rsid w:val="00B46554"/>
    <w:rsid w:val="00B57CD1"/>
    <w:rsid w:val="00B6326B"/>
    <w:rsid w:val="00B73C56"/>
    <w:rsid w:val="00B841F5"/>
    <w:rsid w:val="00B84278"/>
    <w:rsid w:val="00B84B9C"/>
    <w:rsid w:val="00B85E12"/>
    <w:rsid w:val="00B908A3"/>
    <w:rsid w:val="00B94B31"/>
    <w:rsid w:val="00BA18C0"/>
    <w:rsid w:val="00BA7593"/>
    <w:rsid w:val="00BB12DB"/>
    <w:rsid w:val="00BB52B9"/>
    <w:rsid w:val="00BC7226"/>
    <w:rsid w:val="00BE634C"/>
    <w:rsid w:val="00C00B01"/>
    <w:rsid w:val="00C03297"/>
    <w:rsid w:val="00C03F6C"/>
    <w:rsid w:val="00C16F90"/>
    <w:rsid w:val="00C2386F"/>
    <w:rsid w:val="00C257A3"/>
    <w:rsid w:val="00C33CB5"/>
    <w:rsid w:val="00C402CC"/>
    <w:rsid w:val="00C40EF6"/>
    <w:rsid w:val="00C428A7"/>
    <w:rsid w:val="00C5223E"/>
    <w:rsid w:val="00C54107"/>
    <w:rsid w:val="00C61781"/>
    <w:rsid w:val="00C6742F"/>
    <w:rsid w:val="00C76C24"/>
    <w:rsid w:val="00C80E47"/>
    <w:rsid w:val="00C81E63"/>
    <w:rsid w:val="00C83636"/>
    <w:rsid w:val="00C93CA3"/>
    <w:rsid w:val="00C94BE3"/>
    <w:rsid w:val="00C94C58"/>
    <w:rsid w:val="00C95122"/>
    <w:rsid w:val="00CA21E4"/>
    <w:rsid w:val="00CA2727"/>
    <w:rsid w:val="00CA34D3"/>
    <w:rsid w:val="00CB6A17"/>
    <w:rsid w:val="00CC1732"/>
    <w:rsid w:val="00CC1D7A"/>
    <w:rsid w:val="00CD0A88"/>
    <w:rsid w:val="00CD548A"/>
    <w:rsid w:val="00CD778C"/>
    <w:rsid w:val="00CF0A44"/>
    <w:rsid w:val="00CF4DF8"/>
    <w:rsid w:val="00CF50D9"/>
    <w:rsid w:val="00CF5C61"/>
    <w:rsid w:val="00CF6B91"/>
    <w:rsid w:val="00D074DB"/>
    <w:rsid w:val="00D102CC"/>
    <w:rsid w:val="00D12624"/>
    <w:rsid w:val="00D13795"/>
    <w:rsid w:val="00D15D10"/>
    <w:rsid w:val="00D21019"/>
    <w:rsid w:val="00D3098B"/>
    <w:rsid w:val="00D34CBF"/>
    <w:rsid w:val="00D37CEA"/>
    <w:rsid w:val="00D4155F"/>
    <w:rsid w:val="00D54798"/>
    <w:rsid w:val="00D55B93"/>
    <w:rsid w:val="00D57015"/>
    <w:rsid w:val="00D7400F"/>
    <w:rsid w:val="00D83916"/>
    <w:rsid w:val="00D92FA8"/>
    <w:rsid w:val="00D940E9"/>
    <w:rsid w:val="00DA0246"/>
    <w:rsid w:val="00DA0950"/>
    <w:rsid w:val="00DA2517"/>
    <w:rsid w:val="00DA5BD9"/>
    <w:rsid w:val="00DB0ABC"/>
    <w:rsid w:val="00DB1AA7"/>
    <w:rsid w:val="00DB343A"/>
    <w:rsid w:val="00DB4595"/>
    <w:rsid w:val="00DD2509"/>
    <w:rsid w:val="00DE36A3"/>
    <w:rsid w:val="00DE47F7"/>
    <w:rsid w:val="00DE7D3B"/>
    <w:rsid w:val="00E12A6A"/>
    <w:rsid w:val="00E21CFB"/>
    <w:rsid w:val="00E25706"/>
    <w:rsid w:val="00E3170D"/>
    <w:rsid w:val="00E334DF"/>
    <w:rsid w:val="00E36DCD"/>
    <w:rsid w:val="00E37EAC"/>
    <w:rsid w:val="00E52632"/>
    <w:rsid w:val="00E5647C"/>
    <w:rsid w:val="00E706CB"/>
    <w:rsid w:val="00E74A26"/>
    <w:rsid w:val="00E82D7F"/>
    <w:rsid w:val="00E84468"/>
    <w:rsid w:val="00E9049D"/>
    <w:rsid w:val="00E92731"/>
    <w:rsid w:val="00E94328"/>
    <w:rsid w:val="00E976EB"/>
    <w:rsid w:val="00EA3381"/>
    <w:rsid w:val="00EA70A1"/>
    <w:rsid w:val="00EB1710"/>
    <w:rsid w:val="00EC6D6F"/>
    <w:rsid w:val="00EE3313"/>
    <w:rsid w:val="00EE68AE"/>
    <w:rsid w:val="00EF6C03"/>
    <w:rsid w:val="00EF7D99"/>
    <w:rsid w:val="00F05125"/>
    <w:rsid w:val="00F07160"/>
    <w:rsid w:val="00F21CD3"/>
    <w:rsid w:val="00F22FCF"/>
    <w:rsid w:val="00F230A7"/>
    <w:rsid w:val="00F34DE4"/>
    <w:rsid w:val="00F35C4C"/>
    <w:rsid w:val="00F42E5B"/>
    <w:rsid w:val="00F444C6"/>
    <w:rsid w:val="00F5486E"/>
    <w:rsid w:val="00F70DFB"/>
    <w:rsid w:val="00F823C7"/>
    <w:rsid w:val="00F85ADB"/>
    <w:rsid w:val="00F87333"/>
    <w:rsid w:val="00F907C0"/>
    <w:rsid w:val="00F955A5"/>
    <w:rsid w:val="00FA04E0"/>
    <w:rsid w:val="00FA4D8A"/>
    <w:rsid w:val="00FA6841"/>
    <w:rsid w:val="00FB3724"/>
    <w:rsid w:val="00FB5386"/>
    <w:rsid w:val="00FB6044"/>
    <w:rsid w:val="00FC21BC"/>
    <w:rsid w:val="00FC53C9"/>
    <w:rsid w:val="00FD0ADF"/>
    <w:rsid w:val="00FD464C"/>
    <w:rsid w:val="00FD7C03"/>
    <w:rsid w:val="00FD7CB5"/>
    <w:rsid w:val="00FE39C9"/>
    <w:rsid w:val="00FE421E"/>
    <w:rsid w:val="00FF4F65"/>
    <w:rsid w:val="00FF5436"/>
    <w:rsid w:val="06FD7755"/>
    <w:rsid w:val="09C1787B"/>
    <w:rsid w:val="0B6F12BC"/>
    <w:rsid w:val="11570EDB"/>
    <w:rsid w:val="11C64737"/>
    <w:rsid w:val="12CF0897"/>
    <w:rsid w:val="167A07F9"/>
    <w:rsid w:val="1E9F19D2"/>
    <w:rsid w:val="1F6C61F6"/>
    <w:rsid w:val="21563E3A"/>
    <w:rsid w:val="224032E0"/>
    <w:rsid w:val="2AEC7F26"/>
    <w:rsid w:val="2F202479"/>
    <w:rsid w:val="2FFB30E9"/>
    <w:rsid w:val="32E44D5A"/>
    <w:rsid w:val="3A892931"/>
    <w:rsid w:val="3F187908"/>
    <w:rsid w:val="44AF2966"/>
    <w:rsid w:val="45B60B27"/>
    <w:rsid w:val="53B25B4D"/>
    <w:rsid w:val="554A7598"/>
    <w:rsid w:val="57EC40F2"/>
    <w:rsid w:val="5DC10A7F"/>
    <w:rsid w:val="5DD45267"/>
    <w:rsid w:val="624D7B81"/>
    <w:rsid w:val="62A90FBF"/>
    <w:rsid w:val="62E76112"/>
    <w:rsid w:val="6CFB0319"/>
    <w:rsid w:val="705004C3"/>
    <w:rsid w:val="70FE658D"/>
    <w:rsid w:val="71D23B54"/>
    <w:rsid w:val="73006806"/>
    <w:rsid w:val="741348AC"/>
    <w:rsid w:val="7522712C"/>
    <w:rsid w:val="75BD1831"/>
    <w:rsid w:val="7962404F"/>
    <w:rsid w:val="7B031C36"/>
    <w:rsid w:val="7C6E4F34"/>
    <w:rsid w:val="7CAE2E2B"/>
    <w:rsid w:val="7ECDB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109029"/>
  <w15:docId w15:val="{D1F480C5-EE6E-40F7-B5EF-757C916F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qFormat/>
    <w:pPr>
      <w:keepLines w:val="0"/>
      <w:spacing w:before="120" w:after="120" w:line="240" w:lineRule="atLeast"/>
      <w:jc w:val="left"/>
      <w:outlineLvl w:val="1"/>
    </w:pPr>
    <w:rPr>
      <w:rFonts w:ascii="Courier New" w:eastAsia="微软雅黑" w:hAnsi="Courier New"/>
      <w:b w:val="0"/>
      <w:iCs/>
      <w:caps/>
      <w:kern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="Courier New" w:eastAsia="微软雅黑" w:hAnsi="Courier New" w:cs="Times New Roman"/>
      <w:bCs/>
      <w:iCs/>
      <w:caps/>
      <w:kern w:val="0"/>
      <w:sz w:val="30"/>
      <w:szCs w:val="44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96969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FEBE40-99DE-42F5-9D0C-E8FD8C1F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5929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owl</dc:creator>
  <cp:lastModifiedBy>姚俊</cp:lastModifiedBy>
  <cp:revision>11</cp:revision>
  <cp:lastPrinted>2022-06-20T05:54:00Z</cp:lastPrinted>
  <dcterms:created xsi:type="dcterms:W3CDTF">2024-04-02T01:04:00Z</dcterms:created>
  <dcterms:modified xsi:type="dcterms:W3CDTF">2024-08-30T02:59:00Z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51D1B0B9EC584E259372726C7FD59954</vt:lpwstr>
  </property>
</Properties>
</file>