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74B6F">
      <w:pPr>
        <w:jc w:val="center"/>
        <w:rPr>
          <w:rFonts w:hint="eastAsia" w:eastAsia="宋体"/>
          <w:b/>
          <w:color w:val="000000"/>
          <w:sz w:val="32"/>
          <w:szCs w:val="32"/>
          <w:lang w:val="en-US" w:eastAsia="zh-CN"/>
        </w:rPr>
      </w:pPr>
      <w:r>
        <w:rPr>
          <w:rFonts w:hint="eastAsia"/>
          <w:b/>
          <w:color w:val="000000"/>
          <w:sz w:val="32"/>
          <w:szCs w:val="32"/>
        </w:rPr>
        <w:t xml:space="preserve">Unit 2 </w:t>
      </w:r>
      <w:r>
        <w:rPr>
          <w:rFonts w:hint="eastAsia"/>
          <w:b/>
          <w:color w:val="000000"/>
          <w:sz w:val="32"/>
          <w:szCs w:val="32"/>
          <w:lang w:val="en-US" w:eastAsia="zh-CN"/>
        </w:rPr>
        <w:t xml:space="preserve">  </w:t>
      </w:r>
      <w:r>
        <w:rPr>
          <w:rFonts w:hint="eastAsia"/>
          <w:b/>
          <w:color w:val="000000"/>
          <w:sz w:val="32"/>
          <w:szCs w:val="32"/>
        </w:rPr>
        <w:t>No rules</w:t>
      </w:r>
      <w:r>
        <w:rPr>
          <w:rFonts w:hint="eastAsia"/>
          <w:b/>
          <w:color w:val="000000"/>
          <w:sz w:val="32"/>
          <w:szCs w:val="32"/>
          <w:lang w:val="en-US" w:eastAsia="zh-CN"/>
        </w:rPr>
        <w:t>,</w:t>
      </w:r>
      <w:r>
        <w:rPr>
          <w:rFonts w:hint="eastAsia"/>
          <w:b/>
          <w:color w:val="000000"/>
          <w:sz w:val="32"/>
          <w:szCs w:val="32"/>
        </w:rPr>
        <w:t xml:space="preserve"> no order</w:t>
      </w:r>
    </w:p>
    <w:p w14:paraId="6C60D3A0">
      <w:pPr>
        <w:ind w:firstLine="3654" w:firstLineChars="1300"/>
        <w:jc w:val="both"/>
        <w:rPr>
          <w:rFonts w:hint="default" w:eastAsia="宋体"/>
          <w:b/>
          <w:sz w:val="28"/>
          <w:szCs w:val="28"/>
          <w:lang w:val="en-US" w:eastAsia="zh-CN"/>
        </w:rPr>
      </w:pPr>
      <w:r>
        <w:rPr>
          <w:rFonts w:hint="eastAsia"/>
          <w:b/>
          <w:sz w:val="28"/>
          <w:szCs w:val="28"/>
          <w:lang w:val="en-US" w:eastAsia="zh-CN"/>
        </w:rPr>
        <w:t xml:space="preserve">Section B 1a-1c          Lei Luoxia    </w:t>
      </w:r>
    </w:p>
    <w:p w14:paraId="2D2E049D">
      <w:pPr>
        <w:keepNext w:val="0"/>
        <w:keepLines w:val="0"/>
        <w:pageBreakBefore w:val="0"/>
        <w:widowControl w:val="0"/>
        <w:kinsoku/>
        <w:wordWrap/>
        <w:overflowPunct/>
        <w:topLinePunct w:val="0"/>
        <w:autoSpaceDE/>
        <w:autoSpaceDN/>
        <w:bidi w:val="0"/>
        <w:adjustRightInd w:val="0"/>
        <w:snapToGrid/>
        <w:spacing w:line="400" w:lineRule="exact"/>
        <w:textAlignment w:val="baseline"/>
        <w:rPr>
          <w:rFonts w:hint="eastAsia"/>
          <w:b/>
          <w:bCs/>
          <w:sz w:val="28"/>
          <w:szCs w:val="28"/>
        </w:rPr>
      </w:pPr>
      <w:r>
        <w:rPr>
          <w:rFonts w:hint="eastAsia"/>
          <w:b/>
          <w:bCs/>
          <w:sz w:val="28"/>
          <w:szCs w:val="28"/>
        </w:rPr>
        <w:t>Teaching objectives</w:t>
      </w:r>
    </w:p>
    <w:p w14:paraId="73C09259">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eastAsia"/>
          <w:b w:val="0"/>
          <w:bCs w:val="0"/>
          <w:szCs w:val="21"/>
          <w:lang w:val="en-US" w:eastAsia="zh-CN"/>
        </w:rPr>
      </w:pPr>
      <w:r>
        <w:rPr>
          <w:rFonts w:hint="eastAsia"/>
          <w:b/>
          <w:bCs/>
          <w:szCs w:val="21"/>
          <w:lang w:val="en-US" w:eastAsia="zh-CN"/>
        </w:rPr>
        <w:t>1.</w:t>
      </w:r>
      <w:r>
        <w:rPr>
          <w:rFonts w:hint="eastAsia"/>
          <w:b w:val="0"/>
          <w:bCs w:val="0"/>
          <w:szCs w:val="21"/>
        </w:rPr>
        <w:t>Understand and apply vocabulary and sentence patterns related to family and school rules</w:t>
      </w:r>
      <w:r>
        <w:rPr>
          <w:rFonts w:hint="eastAsia"/>
          <w:b w:val="0"/>
          <w:bCs w:val="0"/>
          <w:szCs w:val="21"/>
          <w:lang w:val="en-US" w:eastAsia="zh-CN"/>
        </w:rPr>
        <w:t>.</w:t>
      </w:r>
    </w:p>
    <w:p w14:paraId="6EA5E9FC">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textAlignment w:val="baseline"/>
        <w:rPr>
          <w:rFonts w:hint="eastAsia"/>
          <w:b w:val="0"/>
          <w:bCs w:val="0"/>
          <w:szCs w:val="21"/>
        </w:rPr>
      </w:pPr>
      <w:r>
        <w:rPr>
          <w:rFonts w:hint="eastAsia"/>
          <w:b/>
          <w:bCs/>
          <w:szCs w:val="21"/>
          <w:lang w:val="en-US" w:eastAsia="zh-CN"/>
        </w:rPr>
        <w:t>2.</w:t>
      </w:r>
      <w:r>
        <w:rPr>
          <w:rFonts w:hint="eastAsia"/>
          <w:b w:val="0"/>
          <w:bCs w:val="0"/>
          <w:szCs w:val="21"/>
        </w:rPr>
        <w:t>Read</w:t>
      </w:r>
      <w:r>
        <w:rPr>
          <w:rFonts w:hint="eastAsia"/>
          <w:b w:val="0"/>
          <w:bCs w:val="0"/>
          <w:szCs w:val="21"/>
          <w:lang w:val="en-US" w:eastAsia="zh-CN"/>
        </w:rPr>
        <w:t xml:space="preserve"> </w:t>
      </w:r>
      <w:r>
        <w:rPr>
          <w:rFonts w:hint="eastAsia"/>
          <w:b w:val="0"/>
          <w:bCs w:val="0"/>
          <w:szCs w:val="21"/>
        </w:rPr>
        <w:t>and understand Alice's letter to Dr. Know and Dr. Know's response, extract key information, and answer relevant questions.</w:t>
      </w:r>
    </w:p>
    <w:p w14:paraId="43D33BBE">
      <w:pPr>
        <w:keepNext w:val="0"/>
        <w:keepLines w:val="0"/>
        <w:pageBreakBefore w:val="0"/>
        <w:widowControl w:val="0"/>
        <w:kinsoku/>
        <w:wordWrap/>
        <w:overflowPunct/>
        <w:topLinePunct w:val="0"/>
        <w:autoSpaceDE/>
        <w:autoSpaceDN/>
        <w:bidi w:val="0"/>
        <w:snapToGrid/>
        <w:spacing w:line="400" w:lineRule="exact"/>
        <w:rPr>
          <w:rFonts w:hint="eastAsia"/>
          <w:b w:val="0"/>
          <w:bCs w:val="0"/>
          <w:szCs w:val="21"/>
        </w:rPr>
      </w:pPr>
      <w:r>
        <w:rPr>
          <w:rFonts w:hint="eastAsia"/>
          <w:b/>
          <w:bCs/>
          <w:szCs w:val="21"/>
          <w:lang w:val="en-US" w:eastAsia="zh-CN"/>
        </w:rPr>
        <w:t>3</w:t>
      </w:r>
      <w:r>
        <w:rPr>
          <w:rFonts w:hint="eastAsia"/>
          <w:b w:val="0"/>
          <w:bCs w:val="0"/>
          <w:szCs w:val="21"/>
          <w:lang w:val="en-US" w:eastAsia="zh-CN"/>
        </w:rPr>
        <w:t>.</w:t>
      </w:r>
      <w:r>
        <w:rPr>
          <w:rFonts w:hint="eastAsia"/>
          <w:b w:val="0"/>
          <w:bCs w:val="0"/>
          <w:szCs w:val="21"/>
        </w:rPr>
        <w:t>Being able to express one's own opinions and feelings about rules, and propose reasonable suggestions through discussion.</w:t>
      </w:r>
    </w:p>
    <w:p w14:paraId="6857291E">
      <w:pPr>
        <w:keepNext w:val="0"/>
        <w:keepLines w:val="0"/>
        <w:pageBreakBefore w:val="0"/>
        <w:widowControl w:val="0"/>
        <w:kinsoku/>
        <w:wordWrap/>
        <w:overflowPunct/>
        <w:topLinePunct w:val="0"/>
        <w:autoSpaceDE/>
        <w:autoSpaceDN/>
        <w:bidi w:val="0"/>
        <w:snapToGrid/>
        <w:spacing w:line="400" w:lineRule="exact"/>
        <w:rPr>
          <w:rFonts w:hint="eastAsia"/>
          <w:b w:val="0"/>
          <w:bCs w:val="0"/>
          <w:szCs w:val="21"/>
          <w:lang w:val="en-US" w:eastAsia="zh-CN"/>
        </w:rPr>
      </w:pPr>
      <w:r>
        <w:rPr>
          <w:rFonts w:hint="eastAsia"/>
          <w:b/>
          <w:bCs/>
          <w:szCs w:val="21"/>
          <w:lang w:val="en-US" w:eastAsia="zh-CN"/>
        </w:rPr>
        <w:t>4.</w:t>
      </w:r>
      <w:r>
        <w:rPr>
          <w:rFonts w:hint="eastAsia"/>
          <w:b w:val="0"/>
          <w:bCs w:val="0"/>
          <w:szCs w:val="21"/>
          <w:lang w:val="en-US" w:eastAsia="zh-CN"/>
        </w:rPr>
        <w:t>Take a correct view of rules, recognize the importance of rules, and cultivate awareness and habits of following rules.</w:t>
      </w:r>
    </w:p>
    <w:p w14:paraId="5A7CB5A9">
      <w:pPr>
        <w:keepNext w:val="0"/>
        <w:keepLines w:val="0"/>
        <w:pageBreakBefore w:val="0"/>
        <w:widowControl w:val="0"/>
        <w:kinsoku/>
        <w:wordWrap/>
        <w:overflowPunct/>
        <w:topLinePunct w:val="0"/>
        <w:autoSpaceDE/>
        <w:autoSpaceDN/>
        <w:bidi w:val="0"/>
        <w:snapToGrid/>
        <w:spacing w:line="400" w:lineRule="exact"/>
        <w:rPr>
          <w:rFonts w:hint="eastAsia"/>
          <w:b/>
          <w:bCs/>
          <w:szCs w:val="21"/>
          <w:lang w:eastAsia="zh-CN"/>
        </w:rPr>
      </w:pPr>
      <w:r>
        <w:rPr>
          <w:rFonts w:hint="eastAsia"/>
          <w:b/>
          <w:bCs/>
          <w:szCs w:val="21"/>
          <w:lang w:val="en-US" w:eastAsia="zh-CN"/>
        </w:rPr>
        <w:t>I</w:t>
      </w:r>
      <w:r>
        <w:rPr>
          <w:rFonts w:hint="eastAsia"/>
          <w:b/>
          <w:bCs/>
          <w:szCs w:val="21"/>
        </w:rPr>
        <w:t>mportant point</w:t>
      </w:r>
      <w:r>
        <w:rPr>
          <w:rFonts w:hint="eastAsia"/>
          <w:b/>
          <w:bCs/>
          <w:szCs w:val="21"/>
          <w:lang w:val="en-US" w:eastAsia="zh-CN"/>
        </w:rPr>
        <w:t>s</w:t>
      </w:r>
      <w:r>
        <w:rPr>
          <w:rFonts w:hint="eastAsia"/>
          <w:b/>
          <w:bCs/>
          <w:szCs w:val="21"/>
          <w:lang w:eastAsia="zh-CN"/>
        </w:rPr>
        <w:t>：</w:t>
      </w:r>
    </w:p>
    <w:p w14:paraId="064FED03">
      <w:pPr>
        <w:keepNext w:val="0"/>
        <w:keepLines w:val="0"/>
        <w:pageBreakBefore w:val="0"/>
        <w:widowControl w:val="0"/>
        <w:kinsoku/>
        <w:wordWrap/>
        <w:overflowPunct/>
        <w:topLinePunct w:val="0"/>
        <w:autoSpaceDE/>
        <w:autoSpaceDN/>
        <w:bidi w:val="0"/>
        <w:snapToGrid/>
        <w:spacing w:line="400" w:lineRule="exact"/>
        <w:rPr>
          <w:rFonts w:hint="eastAsia"/>
          <w:b w:val="0"/>
          <w:bCs w:val="0"/>
          <w:szCs w:val="21"/>
        </w:rPr>
      </w:pPr>
      <w:r>
        <w:rPr>
          <w:rFonts w:hint="eastAsia"/>
          <w:b w:val="0"/>
          <w:bCs w:val="0"/>
          <w:szCs w:val="21"/>
        </w:rPr>
        <w:t>Master the key vocabulary and sentence patterns in the text.</w:t>
      </w:r>
    </w:p>
    <w:p w14:paraId="4C6851BC">
      <w:pPr>
        <w:keepNext w:val="0"/>
        <w:keepLines w:val="0"/>
        <w:pageBreakBefore w:val="0"/>
        <w:widowControl w:val="0"/>
        <w:kinsoku/>
        <w:wordWrap/>
        <w:overflowPunct/>
        <w:topLinePunct w:val="0"/>
        <w:autoSpaceDE/>
        <w:autoSpaceDN/>
        <w:bidi w:val="0"/>
        <w:snapToGrid/>
        <w:spacing w:line="400" w:lineRule="exact"/>
        <w:rPr>
          <w:rFonts w:hint="eastAsia"/>
          <w:b w:val="0"/>
          <w:bCs w:val="0"/>
          <w:szCs w:val="21"/>
        </w:rPr>
      </w:pPr>
      <w:r>
        <w:rPr>
          <w:rFonts w:hint="eastAsia"/>
          <w:b w:val="0"/>
          <w:bCs w:val="0"/>
          <w:szCs w:val="21"/>
        </w:rPr>
        <w:t>Understand the content of the letter and answer questions accurately.</w:t>
      </w:r>
    </w:p>
    <w:p w14:paraId="00FC9CDC">
      <w:pPr>
        <w:keepNext w:val="0"/>
        <w:keepLines w:val="0"/>
        <w:pageBreakBefore w:val="0"/>
        <w:widowControl w:val="0"/>
        <w:kinsoku/>
        <w:wordWrap/>
        <w:overflowPunct/>
        <w:topLinePunct w:val="0"/>
        <w:autoSpaceDE/>
        <w:autoSpaceDN/>
        <w:bidi w:val="0"/>
        <w:snapToGrid/>
        <w:spacing w:line="400" w:lineRule="exact"/>
        <w:rPr>
          <w:rFonts w:hint="eastAsia"/>
          <w:b/>
          <w:bCs/>
          <w:szCs w:val="21"/>
        </w:rPr>
      </w:pPr>
      <w:r>
        <w:rPr>
          <w:rFonts w:hint="eastAsia"/>
          <w:b/>
          <w:bCs/>
          <w:szCs w:val="21"/>
          <w:lang w:val="en-US" w:eastAsia="zh-CN"/>
        </w:rPr>
        <w:t>D</w:t>
      </w:r>
      <w:r>
        <w:rPr>
          <w:rFonts w:hint="eastAsia"/>
          <w:b/>
          <w:bCs/>
          <w:szCs w:val="21"/>
        </w:rPr>
        <w:t>ifficult points：</w:t>
      </w:r>
    </w:p>
    <w:p w14:paraId="0B5C6F93">
      <w:pPr>
        <w:keepNext w:val="0"/>
        <w:keepLines w:val="0"/>
        <w:pageBreakBefore w:val="0"/>
        <w:widowControl w:val="0"/>
        <w:kinsoku/>
        <w:wordWrap/>
        <w:overflowPunct/>
        <w:topLinePunct w:val="0"/>
        <w:autoSpaceDE/>
        <w:autoSpaceDN/>
        <w:bidi w:val="0"/>
        <w:snapToGrid/>
        <w:spacing w:line="400" w:lineRule="exact"/>
        <w:rPr>
          <w:rFonts w:hint="eastAsia"/>
        </w:rPr>
      </w:pPr>
      <w:r>
        <w:rPr>
          <w:rFonts w:hint="eastAsia"/>
        </w:rPr>
        <w:t>Understand the meaning and function of rules, and cultivate a correct attitude towards rules.</w:t>
      </w:r>
    </w:p>
    <w:p w14:paraId="53F4BB3E">
      <w:pPr>
        <w:keepNext w:val="0"/>
        <w:keepLines w:val="0"/>
        <w:pageBreakBefore w:val="0"/>
        <w:widowControl w:val="0"/>
        <w:tabs>
          <w:tab w:val="left" w:pos="360"/>
        </w:tabs>
        <w:kinsoku/>
        <w:wordWrap/>
        <w:overflowPunct/>
        <w:topLinePunct w:val="0"/>
        <w:autoSpaceDE/>
        <w:autoSpaceDN/>
        <w:bidi w:val="0"/>
        <w:adjustRightInd/>
        <w:snapToGrid/>
        <w:spacing w:line="400" w:lineRule="exact"/>
        <w:jc w:val="left"/>
        <w:textAlignment w:val="auto"/>
        <w:rPr>
          <w:rFonts w:hint="eastAsia"/>
          <w:b/>
          <w:bCs/>
          <w:sz w:val="28"/>
          <w:szCs w:val="28"/>
        </w:rPr>
      </w:pPr>
      <w:r>
        <w:rPr>
          <w:rFonts w:hint="eastAsia"/>
          <w:b/>
          <w:bCs/>
          <w:sz w:val="28"/>
          <w:szCs w:val="28"/>
        </w:rPr>
        <w:t>Teaching process</w:t>
      </w:r>
    </w:p>
    <w:p w14:paraId="45AE8FD8">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b/>
          <w:sz w:val="22"/>
          <w:szCs w:val="22"/>
        </w:rPr>
      </w:pPr>
      <w:r>
        <w:rPr>
          <w:rFonts w:ascii="Times New Roman" w:hAnsi="Times New Roman" w:cs="Times New Roman"/>
          <w:b/>
          <w:sz w:val="22"/>
          <w:szCs w:val="22"/>
        </w:rPr>
        <w:t>Step 1</w:t>
      </w:r>
      <w:r>
        <w:rPr>
          <w:rFonts w:hint="eastAsia" w:ascii="Times New Roman" w:hAnsi="Times New Roman" w:cs="Times New Roman"/>
          <w:b/>
          <w:sz w:val="22"/>
          <w:szCs w:val="22"/>
          <w:lang w:val="en-US" w:eastAsia="zh-CN"/>
        </w:rPr>
        <w:t xml:space="preserve">  </w:t>
      </w:r>
      <w:r>
        <w:rPr>
          <w:rFonts w:hint="eastAsia" w:ascii="Times New Roman" w:hAnsi="Times New Roman" w:cs="Times New Roman"/>
          <w:b/>
          <w:sz w:val="22"/>
          <w:szCs w:val="22"/>
        </w:rPr>
        <w:t xml:space="preserve">Warming up </w:t>
      </w:r>
    </w:p>
    <w:p w14:paraId="773DA69F">
      <w:pPr>
        <w:pStyle w:val="2"/>
        <w:keepNext w:val="0"/>
        <w:keepLines w:val="0"/>
        <w:pageBreakBefore w:val="0"/>
        <w:widowControl w:val="0"/>
        <w:kinsoku/>
        <w:wordWrap/>
        <w:overflowPunct/>
        <w:topLinePunct w:val="0"/>
        <w:autoSpaceDE/>
        <w:autoSpaceDN/>
        <w:bidi w:val="0"/>
        <w:snapToGrid/>
        <w:spacing w:line="400" w:lineRule="exact"/>
        <w:jc w:val="left"/>
        <w:rPr>
          <w:rFonts w:hint="eastAsia"/>
          <w:color w:val="000000"/>
          <w:lang w:val="en-US" w:eastAsia="zh-CN"/>
        </w:rPr>
      </w:pPr>
      <w:r>
        <w:rPr>
          <w:rFonts w:hint="eastAsia" w:ascii="Times New Roman" w:hAnsi="Times New Roman" w:cs="Times New Roman"/>
          <w:b/>
          <w:sz w:val="22"/>
          <w:szCs w:val="22"/>
          <w:lang w:val="en-US" w:eastAsia="zh-CN"/>
        </w:rPr>
        <w:t>Free talk:</w:t>
      </w:r>
      <w:r>
        <w:rPr>
          <w:rFonts w:hint="eastAsia"/>
          <w:color w:val="000000"/>
          <w:lang w:val="en-US" w:eastAsia="zh-CN"/>
        </w:rPr>
        <w:t>{班级吐槽大会}（让学生自由谈论家庭和学校规则，既复习了为后续的文本阅读和活动做铺垫。）</w:t>
      </w:r>
      <w:bookmarkStart w:id="0" w:name="_GoBack"/>
      <w:bookmarkEnd w:id="0"/>
    </w:p>
    <w:p w14:paraId="5A2DF183">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b/>
          <w:bCs/>
          <w:sz w:val="22"/>
          <w:szCs w:val="22"/>
          <w:lang w:eastAsia="zh-CN"/>
        </w:rPr>
      </w:pPr>
      <w:r>
        <w:rPr>
          <w:rFonts w:ascii="Times New Roman" w:hAnsi="Times New Roman" w:cs="Times New Roman"/>
          <w:b/>
          <w:sz w:val="22"/>
          <w:szCs w:val="22"/>
        </w:rPr>
        <w:t>Step 2</w:t>
      </w:r>
      <w:r>
        <w:rPr>
          <w:rFonts w:hint="eastAsia" w:ascii="Times New Roman" w:hAnsi="Times New Roman" w:cs="Times New Roman"/>
          <w:b/>
          <w:sz w:val="22"/>
          <w:szCs w:val="22"/>
          <w:lang w:val="en-US" w:eastAsia="zh-CN"/>
        </w:rPr>
        <w:t xml:space="preserve">  </w:t>
      </w:r>
      <w:r>
        <w:rPr>
          <w:rFonts w:hint="eastAsia" w:ascii="Times New Roman" w:hAnsi="Times New Roman" w:cs="Times New Roman"/>
          <w:b/>
          <w:bCs/>
          <w:sz w:val="22"/>
          <w:szCs w:val="22"/>
          <w:lang w:eastAsia="zh-CN"/>
        </w:rPr>
        <w:t xml:space="preserve">Pre-reading   </w:t>
      </w:r>
    </w:p>
    <w:p w14:paraId="30A5CAD6">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w:t>
      </w:r>
      <w:r>
        <w:rPr>
          <w:rFonts w:hint="eastAsia" w:ascii="Times New Roman" w:hAnsi="Times New Roman" w:eastAsia="宋体" w:cs="Times New Roman"/>
          <w:color w:val="000000"/>
          <w:kern w:val="0"/>
          <w:sz w:val="21"/>
          <w:szCs w:val="20"/>
          <w:lang w:val="en-US" w:eastAsia="zh-CN" w:bidi="ar-SA"/>
        </w:rPr>
        <w:t>When you are unhappy about these rules, who do you like to talk to?</w:t>
      </w:r>
      <w:r>
        <w:rPr>
          <w:rFonts w:hint="eastAsia" w:ascii="Times New Roman" w:hAnsi="Times New Roman" w:cs="Times New Roman"/>
          <w:color w:val="000000"/>
          <w:kern w:val="0"/>
          <w:sz w:val="21"/>
          <w:szCs w:val="20"/>
          <w:lang w:val="en-US" w:eastAsia="zh-CN" w:bidi="ar-SA"/>
        </w:rPr>
        <w:t>”（用交互性的方式引出Alice给</w:t>
      </w:r>
      <w:r>
        <w:rPr>
          <w:rFonts w:hint="eastAsia" w:ascii="Times New Roman" w:hAnsi="Times New Roman" w:eastAsia="宋体" w:cs="Times New Roman"/>
          <w:color w:val="000000"/>
          <w:kern w:val="0"/>
          <w:sz w:val="21"/>
          <w:szCs w:val="20"/>
          <w:lang w:val="en-US" w:eastAsia="zh-CN" w:bidi="ar-SA"/>
        </w:rPr>
        <w:t>Dr. Know</w:t>
      </w:r>
      <w:r>
        <w:rPr>
          <w:rFonts w:hint="eastAsia" w:ascii="Times New Roman" w:hAnsi="Times New Roman" w:cs="Times New Roman"/>
          <w:color w:val="000000"/>
          <w:kern w:val="0"/>
          <w:sz w:val="21"/>
          <w:szCs w:val="20"/>
          <w:lang w:val="en-US" w:eastAsia="zh-CN" w:bidi="ar-SA"/>
        </w:rPr>
        <w:t>写的信。）</w:t>
      </w:r>
    </w:p>
    <w:p w14:paraId="3C3BEF31">
      <w:pPr>
        <w:pStyle w:val="2"/>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学生快速阅读Alice的信，介绍信件的格式。</w:t>
      </w:r>
    </w:p>
    <w:p w14:paraId="18B1AA3E">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b/>
          <w:bCs/>
          <w:sz w:val="22"/>
          <w:szCs w:val="22"/>
        </w:rPr>
      </w:pPr>
      <w:r>
        <w:rPr>
          <w:rFonts w:ascii="Times New Roman" w:hAnsi="Times New Roman" w:cs="Times New Roman"/>
          <w:b/>
        </w:rPr>
        <w:t xml:space="preserve">Step </w:t>
      </w:r>
      <w:r>
        <w:rPr>
          <w:rFonts w:hint="eastAsia" w:ascii="Times New Roman" w:hAnsi="Times New Roman" w:cs="Times New Roman"/>
          <w:b/>
          <w:lang w:val="en-US" w:eastAsia="zh-CN"/>
        </w:rPr>
        <w:t xml:space="preserve">3  </w:t>
      </w:r>
      <w:r>
        <w:rPr>
          <w:rFonts w:hint="eastAsia" w:ascii="Times New Roman" w:hAnsi="Times New Roman" w:cs="Times New Roman"/>
          <w:b/>
          <w:bCs/>
          <w:sz w:val="22"/>
          <w:szCs w:val="22"/>
        </w:rPr>
        <w:t>While-reading</w:t>
      </w:r>
    </w:p>
    <w:p w14:paraId="3E3C4EF7">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Students read the letters fast and answer the questions：</w:t>
      </w:r>
    </w:p>
    <w:p w14:paraId="18A7F5AB">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1.Who does Alice write to? 2.Why does Alice feel unhappy?3.What's the main idea of the two letters?</w:t>
      </w:r>
    </w:p>
    <w:p w14:paraId="0E59DA0A">
      <w:pPr>
        <w:pStyle w:val="2"/>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Find the rules that are mentioned in the first letter.</w:t>
      </w:r>
    </w:p>
    <w:p w14:paraId="4AA19F8C">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Finish Alice</w:t>
      </w:r>
      <w:r>
        <w:rPr>
          <w:rFonts w:hint="default" w:ascii="Times New Roman" w:hAnsi="Times New Roman" w:cs="Times New Roman"/>
          <w:color w:val="000000"/>
          <w:kern w:val="0"/>
          <w:sz w:val="21"/>
          <w:szCs w:val="20"/>
          <w:lang w:val="en-US" w:eastAsia="zh-CN" w:bidi="ar-SA"/>
        </w:rPr>
        <w:t>’</w:t>
      </w:r>
      <w:r>
        <w:rPr>
          <w:rFonts w:hint="eastAsia" w:ascii="Times New Roman" w:hAnsi="Times New Roman" w:cs="Times New Roman"/>
          <w:color w:val="000000"/>
          <w:kern w:val="0"/>
          <w:sz w:val="21"/>
          <w:szCs w:val="20"/>
          <w:lang w:val="en-US" w:eastAsia="zh-CN" w:bidi="ar-SA"/>
        </w:rPr>
        <w:t>s notes.</w:t>
      </w:r>
    </w:p>
    <w:p w14:paraId="5AABD125">
      <w:pPr>
        <w:pStyle w:val="2"/>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Students read the second letter carefully and answer the questions：</w:t>
      </w:r>
    </w:p>
    <w:p w14:paraId="2266DAB9">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1.Does Dr Know think Alice is right?    2. What does Dr. Know think of the rules?</w:t>
      </w:r>
    </w:p>
    <w:p w14:paraId="1F0EA194">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引导学生思考并回答问题</w:t>
      </w:r>
    </w:p>
    <w:p w14:paraId="137EF83D">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1. Why should Alice go to school on time?</w:t>
      </w:r>
    </w:p>
    <w:p w14:paraId="1CEDD9A2">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2. What should Alice focus on at school?</w:t>
      </w:r>
    </w:p>
    <w:p w14:paraId="6091A341">
      <w:pPr>
        <w:pStyle w:val="2"/>
        <w:keepNext w:val="0"/>
        <w:keepLines w:val="0"/>
        <w:pageBreakBefore w:val="0"/>
        <w:widowControl w:val="0"/>
        <w:tabs>
          <w:tab w:val="left" w:pos="7329"/>
        </w:tabs>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3. Why should Alice wear a uniform?</w:t>
      </w:r>
      <w:r>
        <w:rPr>
          <w:rFonts w:hint="eastAsia" w:ascii="Times New Roman" w:hAnsi="Times New Roman" w:cs="Times New Roman"/>
          <w:color w:val="000000"/>
          <w:kern w:val="0"/>
          <w:sz w:val="21"/>
          <w:szCs w:val="20"/>
          <w:lang w:val="en-US" w:eastAsia="zh-CN" w:bidi="ar-SA"/>
        </w:rPr>
        <w:tab/>
      </w:r>
    </w:p>
    <w:p w14:paraId="3B53A4CC">
      <w:pPr>
        <w:pStyle w:val="2"/>
        <w:keepNext w:val="0"/>
        <w:keepLines w:val="0"/>
        <w:pageBreakBefore w:val="0"/>
        <w:widowControl w:val="0"/>
        <w:kinsoku/>
        <w:wordWrap/>
        <w:overflowPunct/>
        <w:topLinePunct w:val="0"/>
        <w:autoSpaceDE/>
        <w:autoSpaceDN/>
        <w:bidi w:val="0"/>
        <w:snapToGrid/>
        <w:spacing w:line="400" w:lineRule="exact"/>
        <w:jc w:val="left"/>
        <w:rPr>
          <w:rFonts w:hint="default"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通过学习Dr.Know的回信逐步让学生意识到规则的意义和带来的好处。</w:t>
      </w:r>
    </w:p>
    <w:p w14:paraId="00BE8FE5">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b/>
          <w:lang w:val="en-US" w:eastAsia="zh-CN"/>
        </w:rPr>
      </w:pPr>
      <w:r>
        <w:rPr>
          <w:rFonts w:ascii="Times New Roman" w:hAnsi="Times New Roman" w:cs="Times New Roman"/>
          <w:b/>
        </w:rPr>
        <w:t>Step</w:t>
      </w:r>
      <w:r>
        <w:rPr>
          <w:rFonts w:hint="eastAsia" w:ascii="Times New Roman" w:hAnsi="Times New Roman" w:cs="Times New Roman"/>
          <w:b/>
          <w:lang w:val="en-US" w:eastAsia="zh-CN"/>
        </w:rPr>
        <w:t xml:space="preserve"> 4  Post- Reading </w:t>
      </w:r>
    </w:p>
    <w:p w14:paraId="675944C7">
      <w:pPr>
        <w:pStyle w:val="2"/>
        <w:keepNext w:val="0"/>
        <w:keepLines w:val="0"/>
        <w:pageBreakBefore w:val="0"/>
        <w:widowControl w:val="0"/>
        <w:kinsoku/>
        <w:wordWrap/>
        <w:overflowPunct/>
        <w:topLinePunct w:val="0"/>
        <w:autoSpaceDE/>
        <w:autoSpaceDN/>
        <w:bidi w:val="0"/>
        <w:snapToGrid/>
        <w:spacing w:line="400" w:lineRule="exact"/>
        <w:jc w:val="left"/>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Read letters again and retell them.</w:t>
      </w:r>
    </w:p>
    <w:p w14:paraId="5152B4F8">
      <w:pPr>
        <w:keepNext w:val="0"/>
        <w:keepLines w:val="0"/>
        <w:pageBreakBefore w:val="0"/>
        <w:widowControl w:val="0"/>
        <w:kinsoku/>
        <w:wordWrap/>
        <w:overflowPunct/>
        <w:topLinePunct w:val="0"/>
        <w:autoSpaceDE/>
        <w:autoSpaceDN/>
        <w:bidi w:val="0"/>
        <w:adjustRightInd w:val="0"/>
        <w:snapToGrid/>
        <w:spacing w:after="157" w:afterLines="50"/>
        <w:textAlignment w:val="baseline"/>
        <w:rPr>
          <w:rFonts w:hint="eastAsia" w:ascii="Times New Roman" w:hAnsi="Times New Roman" w:cs="Times New Roman"/>
          <w:color w:val="000000"/>
          <w:kern w:val="0"/>
          <w:sz w:val="21"/>
          <w:szCs w:val="20"/>
          <w:lang w:val="en-US" w:eastAsia="zh-CN" w:bidi="ar-SA"/>
        </w:rPr>
      </w:pPr>
      <w:r>
        <w:rPr>
          <w:rFonts w:hint="eastAsia" w:ascii="Times New Roman" w:hAnsi="Times New Roman" w:cs="Times New Roman"/>
          <w:color w:val="000000"/>
          <w:kern w:val="0"/>
          <w:sz w:val="21"/>
          <w:szCs w:val="20"/>
          <w:lang w:val="en-US" w:eastAsia="zh-CN" w:bidi="ar-SA"/>
        </w:rPr>
        <w:t>Students think about the rules they talked about in the Class Roast Conference again.</w:t>
      </w:r>
    </w:p>
    <w:p w14:paraId="6FD4F128">
      <w:pPr>
        <w:keepNext w:val="0"/>
        <w:keepLines w:val="0"/>
        <w:pageBreakBefore w:val="0"/>
        <w:widowControl w:val="0"/>
        <w:kinsoku/>
        <w:wordWrap/>
        <w:overflowPunct/>
        <w:topLinePunct w:val="0"/>
        <w:autoSpaceDE/>
        <w:autoSpaceDN/>
        <w:bidi w:val="0"/>
        <w:adjustRightInd w:val="0"/>
        <w:snapToGrid/>
        <w:spacing w:after="157" w:afterLines="50"/>
        <w:textAlignment w:val="baseline"/>
        <w:rPr>
          <w:rFonts w:hint="default" w:ascii="Times New Roman" w:hAnsi="Times New Roman" w:cs="Times New Roman"/>
          <w:color w:val="000000"/>
          <w:kern w:val="0"/>
          <w:sz w:val="21"/>
          <w:szCs w:val="20"/>
          <w:lang w:val="en-US" w:eastAsia="zh-CN" w:bidi="ar-SA"/>
        </w:rPr>
      </w:pPr>
      <w:r>
        <w:rPr>
          <w:rFonts w:hint="eastAsia" w:cs="Times New Roman"/>
          <w:color w:val="000000"/>
          <w:kern w:val="0"/>
          <w:sz w:val="21"/>
          <w:szCs w:val="20"/>
          <w:lang w:val="en-US" w:eastAsia="zh-CN" w:bidi="ar-SA"/>
        </w:rPr>
        <w:t>（开展吐槽大会后续之反思大会与热身环节的班级反思大会形成呼应和闭环。）</w:t>
      </w:r>
    </w:p>
    <w:p w14:paraId="3B01C4BD">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ascii="Times New Roman" w:hAnsi="Times New Roman" w:cs="Times New Roman"/>
          <w:b w:val="0"/>
          <w:bCs w:val="0"/>
          <w:kern w:val="0"/>
          <w:sz w:val="22"/>
          <w:szCs w:val="22"/>
          <w:lang w:val="en-US" w:eastAsia="zh-CN" w:bidi="ar-SA"/>
        </w:rPr>
      </w:pPr>
      <w:r>
        <w:rPr>
          <w:rFonts w:ascii="Times New Roman" w:hAnsi="Times New Roman" w:cs="Times New Roman"/>
          <w:b/>
        </w:rPr>
        <w:t xml:space="preserve">Step </w:t>
      </w:r>
      <w:r>
        <w:rPr>
          <w:rFonts w:hint="eastAsia" w:cs="Times New Roman"/>
          <w:b/>
          <w:lang w:val="en-US" w:eastAsia="zh-CN"/>
        </w:rPr>
        <w:t xml:space="preserve">5  </w:t>
      </w:r>
      <w:r>
        <w:rPr>
          <w:rFonts w:hint="eastAsia" w:cs="Times New Roman"/>
          <w:b/>
          <w:sz w:val="22"/>
          <w:szCs w:val="21"/>
          <w:lang w:val="en-US" w:eastAsia="zh-CN"/>
        </w:rPr>
        <w:t>Homework</w:t>
      </w:r>
    </w:p>
    <w:p w14:paraId="4A869B59">
      <w:pPr>
        <w:keepNext w:val="0"/>
        <w:keepLines w:val="0"/>
        <w:pageBreakBefore w:val="0"/>
        <w:widowControl w:val="0"/>
        <w:shd w:val="clear" w:color="auto" w:fill="FDFDFE"/>
        <w:kinsoku/>
        <w:wordWrap/>
        <w:overflowPunct/>
        <w:topLinePunct w:val="0"/>
        <w:autoSpaceDE/>
        <w:autoSpaceDN/>
        <w:bidi w:val="0"/>
        <w:snapToGrid/>
        <w:spacing w:line="400" w:lineRule="exact"/>
        <w:rPr>
          <w:rFonts w:hint="eastAsia" w:cs="Times New Roman"/>
          <w:b/>
          <w:bCs w:val="0"/>
          <w:lang w:val="en-US" w:eastAsia="zh-CN"/>
        </w:rPr>
      </w:pPr>
      <w:r>
        <w:rPr>
          <w:rFonts w:hint="eastAsia" w:cs="Times New Roman"/>
          <w:b/>
          <w:bCs w:val="0"/>
          <w:lang w:val="en-US" w:eastAsia="zh-CN"/>
        </w:rPr>
        <w:t>（must do）</w:t>
      </w:r>
    </w:p>
    <w:p w14:paraId="57736497">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r>
        <w:rPr>
          <w:rFonts w:hint="eastAsia" w:cs="Times New Roman"/>
          <w:b w:val="0"/>
          <w:bCs/>
          <w:lang w:val="en-US" w:eastAsia="zh-CN"/>
        </w:rPr>
        <w:t>1.</w:t>
      </w:r>
      <w:r>
        <w:rPr>
          <w:rFonts w:hint="default" w:cs="Times New Roman"/>
          <w:b w:val="0"/>
          <w:bCs/>
          <w:lang w:val="en-US" w:eastAsia="zh-CN"/>
        </w:rPr>
        <w:t>Read two letters full of emotion.</w:t>
      </w:r>
    </w:p>
    <w:p w14:paraId="2E9A4695">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r>
        <w:rPr>
          <w:rFonts w:hint="eastAsia" w:cs="Times New Roman"/>
          <w:b w:val="0"/>
          <w:bCs/>
          <w:lang w:val="en-US" w:eastAsia="zh-CN"/>
        </w:rPr>
        <w:t>2.</w:t>
      </w:r>
      <w:r>
        <w:rPr>
          <w:rFonts w:hint="default" w:cs="Times New Roman"/>
          <w:b w:val="0"/>
          <w:bCs/>
          <w:lang w:val="en-US" w:eastAsia="zh-CN"/>
        </w:rPr>
        <w:t>Retell Alice’s problem and Dr. Know’s advice to your partner.</w:t>
      </w:r>
    </w:p>
    <w:p w14:paraId="0317AAF8">
      <w:pPr>
        <w:keepNext w:val="0"/>
        <w:keepLines w:val="0"/>
        <w:pageBreakBefore w:val="0"/>
        <w:widowControl w:val="0"/>
        <w:shd w:val="clear" w:color="auto" w:fill="FDFDFE"/>
        <w:kinsoku/>
        <w:wordWrap/>
        <w:overflowPunct/>
        <w:topLinePunct w:val="0"/>
        <w:autoSpaceDE/>
        <w:autoSpaceDN/>
        <w:bidi w:val="0"/>
        <w:snapToGrid/>
        <w:spacing w:line="400" w:lineRule="exact"/>
        <w:rPr>
          <w:rFonts w:hint="eastAsia" w:cs="Times New Roman"/>
          <w:b/>
          <w:bCs w:val="0"/>
          <w:lang w:val="en-US" w:eastAsia="zh-CN"/>
        </w:rPr>
      </w:pPr>
      <w:r>
        <w:rPr>
          <w:rFonts w:hint="eastAsia" w:cs="Times New Roman"/>
          <w:b/>
          <w:bCs w:val="0"/>
          <w:lang w:val="en-US" w:eastAsia="zh-CN"/>
        </w:rPr>
        <w:t>（Choose To Do）</w:t>
      </w:r>
    </w:p>
    <w:p w14:paraId="6340DA1F">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r>
        <w:rPr>
          <w:rFonts w:hint="default" w:cs="Times New Roman"/>
          <w:b w:val="0"/>
          <w:bCs/>
          <w:lang w:val="en-US" w:eastAsia="zh-CN"/>
        </w:rPr>
        <w:t>Write down the report about your family rules and what you think about these rules.</w:t>
      </w:r>
    </w:p>
    <w:p w14:paraId="172481CA">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r>
        <w:rPr>
          <w:rFonts w:hint="default" w:cs="Times New Roman"/>
          <w:b w:val="0"/>
          <w:bCs/>
          <w:lang w:val="en-US" w:eastAsia="zh-CN"/>
        </w:rPr>
        <w:t>Search the Internet to find more kinds of rules.</w:t>
      </w:r>
    </w:p>
    <w:p w14:paraId="43FC9249">
      <w:pPr>
        <w:shd w:val="clear" w:color="auto" w:fill="FDFDFE"/>
        <w:spacing w:before="90"/>
        <w:rPr>
          <w:rFonts w:hint="eastAsia"/>
          <w:b/>
          <w:bCs/>
          <w:color w:val="000000"/>
          <w:lang w:val="en-US" w:eastAsia="zh-CN"/>
        </w:rPr>
      </w:pPr>
      <w:r>
        <w:rPr>
          <w:rFonts w:hint="eastAsia"/>
          <w:b/>
          <w:bCs/>
          <w:color w:val="000000"/>
          <w:lang w:val="en-US" w:eastAsia="zh-CN"/>
        </w:rPr>
        <w:t>教学反思：</w:t>
      </w:r>
    </w:p>
    <w:p w14:paraId="39E0C496">
      <w:pPr>
        <w:keepNext w:val="0"/>
        <w:keepLines w:val="0"/>
        <w:pageBreakBefore w:val="0"/>
        <w:widowControl w:val="0"/>
        <w:numPr>
          <w:ilvl w:val="0"/>
          <w:numId w:val="0"/>
        </w:numPr>
        <w:shd w:val="clear" w:color="auto" w:fill="FDFDFE"/>
        <w:kinsoku/>
        <w:wordWrap/>
        <w:overflowPunct/>
        <w:topLinePunct w:val="0"/>
        <w:autoSpaceDE/>
        <w:autoSpaceDN/>
        <w:bidi w:val="0"/>
        <w:adjustRightInd w:val="0"/>
        <w:snapToGrid/>
        <w:spacing w:before="90"/>
        <w:ind w:left="421" w:leftChars="100" w:hanging="211" w:hangingChars="100"/>
        <w:textAlignment w:val="baseline"/>
        <w:rPr>
          <w:rFonts w:hint="eastAsia"/>
          <w:b/>
          <w:bCs/>
          <w:color w:val="000000"/>
          <w:lang w:val="en-US" w:eastAsia="zh-CN"/>
        </w:rPr>
      </w:pPr>
      <w:r>
        <w:rPr>
          <w:rFonts w:hint="eastAsia"/>
          <w:b/>
          <w:bCs/>
          <w:color w:val="000000"/>
          <w:lang w:val="en-US" w:eastAsia="zh-CN"/>
        </w:rPr>
        <w:t>1.七年级学生能积极发言，课堂气氛活跃。但本节课词汇量大，句式丰富，两个活动都属于语言输出，对七年级的学生来说具有极大的挑战性，学生能否全面掌握教材中新词汇，并能正确运用句型去探讨与“规则”有关的话题？</w:t>
      </w:r>
    </w:p>
    <w:p w14:paraId="2F145D0D">
      <w:pPr>
        <w:keepNext w:val="0"/>
        <w:keepLines w:val="0"/>
        <w:pageBreakBefore w:val="0"/>
        <w:widowControl w:val="0"/>
        <w:numPr>
          <w:ilvl w:val="0"/>
          <w:numId w:val="0"/>
        </w:numPr>
        <w:shd w:val="clear" w:color="auto" w:fill="FDFDFE"/>
        <w:kinsoku/>
        <w:wordWrap/>
        <w:overflowPunct/>
        <w:topLinePunct w:val="0"/>
        <w:autoSpaceDE/>
        <w:autoSpaceDN/>
        <w:bidi w:val="0"/>
        <w:adjustRightInd w:val="0"/>
        <w:snapToGrid/>
        <w:spacing w:before="90"/>
        <w:ind w:left="421" w:leftChars="100" w:hanging="211" w:hangingChars="100"/>
        <w:textAlignment w:val="baseline"/>
        <w:rPr>
          <w:rFonts w:hint="eastAsia"/>
          <w:b/>
          <w:bCs/>
          <w:color w:val="000000"/>
          <w:lang w:val="en-US" w:eastAsia="zh-CN"/>
        </w:rPr>
      </w:pPr>
      <w:r>
        <w:rPr>
          <w:rFonts w:hint="eastAsia"/>
          <w:b/>
          <w:bCs/>
          <w:color w:val="000000"/>
          <w:lang w:val="en-US" w:eastAsia="zh-CN"/>
        </w:rPr>
        <w:t>2.通过阅读课学习，学生是否能提取关键信息，并在有限的时间内尽可能更多地获取阅读技巧并同步提升学生相关思维品质？</w:t>
      </w:r>
    </w:p>
    <w:p w14:paraId="5FE81C14">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45D8ECE9">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62359E3B">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6EC1211C">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7DB84D93">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61E0D4DD">
      <w:pPr>
        <w:keepNext w:val="0"/>
        <w:keepLines w:val="0"/>
        <w:pageBreakBefore w:val="0"/>
        <w:widowControl w:val="0"/>
        <w:shd w:val="clear" w:color="auto" w:fill="FDFDFE"/>
        <w:kinsoku/>
        <w:wordWrap/>
        <w:overflowPunct/>
        <w:topLinePunct w:val="0"/>
        <w:autoSpaceDE/>
        <w:autoSpaceDN/>
        <w:bidi w:val="0"/>
        <w:snapToGrid/>
        <w:spacing w:line="400" w:lineRule="exact"/>
        <w:rPr>
          <w:rFonts w:hint="default" w:cs="Times New Roman"/>
          <w:b w:val="0"/>
          <w:bCs/>
          <w:lang w:val="en-US" w:eastAsia="zh-CN"/>
        </w:rPr>
      </w:pPr>
    </w:p>
    <w:p w14:paraId="1A1AC05F">
      <w:pPr>
        <w:keepNext w:val="0"/>
        <w:keepLines w:val="0"/>
        <w:pageBreakBefore w:val="0"/>
        <w:widowControl w:val="0"/>
        <w:kinsoku/>
        <w:wordWrap/>
        <w:overflowPunct/>
        <w:topLinePunct w:val="0"/>
        <w:autoSpaceDE/>
        <w:autoSpaceDN/>
        <w:bidi w:val="0"/>
        <w:snapToGrid/>
        <w:spacing w:line="400" w:lineRule="exact"/>
        <w:ind w:left="630" w:leftChars="200" w:hanging="210" w:hangingChars="100"/>
        <w:rPr>
          <w:rFonts w:hint="eastAsia"/>
          <w:b w:val="0"/>
          <w:bCs w:val="0"/>
          <w:color w:val="000000"/>
          <w:lang w:val="en-US" w:eastAsia="zh-CN"/>
        </w:rPr>
      </w:pPr>
    </w:p>
    <w:sectPr>
      <w:footerReference r:id="rId5" w:type="default"/>
      <w:pgSz w:w="11906" w:h="16838"/>
      <w:pgMar w:top="1417" w:right="1474" w:bottom="1134" w:left="1474" w:header="851" w:footer="850"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941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ACA71">
                          <w:pPr>
                            <w:pStyle w:val="3"/>
                          </w:pPr>
                          <w:r>
                            <w:t>第</w:t>
                          </w:r>
                          <w:r>
                            <w:rPr>
                              <w:rFonts w:hint="default" w:ascii="Arial" w:hAnsi="Arial" w:cs="Arial"/>
                            </w:rPr>
                            <w:t xml:space="preserve"> </w:t>
                          </w:r>
                          <w:r>
                            <w:rPr>
                              <w:rFonts w:hint="default" w:ascii="Arial" w:hAnsi="Arial" w:cs="Arial"/>
                            </w:rPr>
                            <w:fldChar w:fldCharType="begin"/>
                          </w:r>
                          <w:r>
                            <w:rPr>
                              <w:rFonts w:hint="default" w:ascii="Arial" w:hAnsi="Arial" w:cs="Arial"/>
                            </w:rPr>
                            <w:instrText xml:space="preserve"> PAGE  \* MERGEFORMAT </w:instrText>
                          </w:r>
                          <w:r>
                            <w:rPr>
                              <w:rFonts w:hint="default" w:ascii="Arial" w:hAnsi="Arial" w:cs="Arial"/>
                            </w:rPr>
                            <w:fldChar w:fldCharType="separate"/>
                          </w:r>
                          <w:r>
                            <w:rPr>
                              <w:rFonts w:hint="default" w:ascii="Arial" w:hAnsi="Arial" w:cs="Arial"/>
                            </w:rPr>
                            <w:t>1</w:t>
                          </w:r>
                          <w:r>
                            <w:rPr>
                              <w:rFonts w:hint="default" w:ascii="Arial" w:hAnsi="Arial" w:cs="Arial"/>
                            </w:rPr>
                            <w:fldChar w:fldCharType="end"/>
                          </w:r>
                          <w:r>
                            <w:rPr>
                              <w:rFonts w:hint="default" w:ascii="Arial" w:hAnsi="Arial" w:cs="Arial"/>
                            </w:rPr>
                            <w:t xml:space="preserve"> 页 共 </w:t>
                          </w:r>
                          <w:r>
                            <w:rPr>
                              <w:rFonts w:hint="default" w:ascii="Arial" w:hAnsi="Arial" w:cs="Arial"/>
                            </w:rPr>
                            <w:fldChar w:fldCharType="begin"/>
                          </w:r>
                          <w:r>
                            <w:rPr>
                              <w:rFonts w:hint="default" w:ascii="Arial" w:hAnsi="Arial" w:cs="Arial"/>
                            </w:rPr>
                            <w:instrText xml:space="preserve"> NUMPAGES  \* MERGEFORMAT </w:instrText>
                          </w:r>
                          <w:r>
                            <w:rPr>
                              <w:rFonts w:hint="default" w:ascii="Arial" w:hAnsi="Arial" w:cs="Arial"/>
                            </w:rPr>
                            <w:fldChar w:fldCharType="separate"/>
                          </w:r>
                          <w:r>
                            <w:rPr>
                              <w:rFonts w:hint="default" w:ascii="Arial" w:hAnsi="Arial" w:cs="Arial"/>
                            </w:rPr>
                            <w:t>2</w:t>
                          </w:r>
                          <w:r>
                            <w:rPr>
                              <w:rFonts w:hint="default" w:ascii="Arial" w:hAnsi="Arial" w:cs="Arial"/>
                            </w:rPr>
                            <w:fldChar w:fldCharType="end"/>
                          </w:r>
                          <w:r>
                            <w:rPr>
                              <w:rFonts w:hint="default" w:ascii="Arial" w:hAnsi="Arial" w:cs="Arial"/>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7DACA71">
                    <w:pPr>
                      <w:pStyle w:val="3"/>
                    </w:pPr>
                    <w:r>
                      <w:t>第</w:t>
                    </w:r>
                    <w:r>
                      <w:rPr>
                        <w:rFonts w:hint="default" w:ascii="Arial" w:hAnsi="Arial" w:cs="Arial"/>
                      </w:rPr>
                      <w:t xml:space="preserve"> </w:t>
                    </w:r>
                    <w:r>
                      <w:rPr>
                        <w:rFonts w:hint="default" w:ascii="Arial" w:hAnsi="Arial" w:cs="Arial"/>
                      </w:rPr>
                      <w:fldChar w:fldCharType="begin"/>
                    </w:r>
                    <w:r>
                      <w:rPr>
                        <w:rFonts w:hint="default" w:ascii="Arial" w:hAnsi="Arial" w:cs="Arial"/>
                      </w:rPr>
                      <w:instrText xml:space="preserve"> PAGE  \* MERGEFORMAT </w:instrText>
                    </w:r>
                    <w:r>
                      <w:rPr>
                        <w:rFonts w:hint="default" w:ascii="Arial" w:hAnsi="Arial" w:cs="Arial"/>
                      </w:rPr>
                      <w:fldChar w:fldCharType="separate"/>
                    </w:r>
                    <w:r>
                      <w:rPr>
                        <w:rFonts w:hint="default" w:ascii="Arial" w:hAnsi="Arial" w:cs="Arial"/>
                      </w:rPr>
                      <w:t>1</w:t>
                    </w:r>
                    <w:r>
                      <w:rPr>
                        <w:rFonts w:hint="default" w:ascii="Arial" w:hAnsi="Arial" w:cs="Arial"/>
                      </w:rPr>
                      <w:fldChar w:fldCharType="end"/>
                    </w:r>
                    <w:r>
                      <w:rPr>
                        <w:rFonts w:hint="default" w:ascii="Arial" w:hAnsi="Arial" w:cs="Arial"/>
                      </w:rPr>
                      <w:t xml:space="preserve"> 页 共 </w:t>
                    </w:r>
                    <w:r>
                      <w:rPr>
                        <w:rFonts w:hint="default" w:ascii="Arial" w:hAnsi="Arial" w:cs="Arial"/>
                      </w:rPr>
                      <w:fldChar w:fldCharType="begin"/>
                    </w:r>
                    <w:r>
                      <w:rPr>
                        <w:rFonts w:hint="default" w:ascii="Arial" w:hAnsi="Arial" w:cs="Arial"/>
                      </w:rPr>
                      <w:instrText xml:space="preserve"> NUMPAGES  \* MERGEFORMAT </w:instrText>
                    </w:r>
                    <w:r>
                      <w:rPr>
                        <w:rFonts w:hint="default" w:ascii="Arial" w:hAnsi="Arial" w:cs="Arial"/>
                      </w:rPr>
                      <w:fldChar w:fldCharType="separate"/>
                    </w:r>
                    <w:r>
                      <w:rPr>
                        <w:rFonts w:hint="default" w:ascii="Arial" w:hAnsi="Arial" w:cs="Arial"/>
                      </w:rPr>
                      <w:t>2</w:t>
                    </w:r>
                    <w:r>
                      <w:rPr>
                        <w:rFonts w:hint="default" w:ascii="Arial" w:hAnsi="Arial" w:cs="Arial"/>
                      </w:rPr>
                      <w:fldChar w:fldCharType="end"/>
                    </w:r>
                    <w:r>
                      <w:rPr>
                        <w:rFonts w:hint="default" w:ascii="Arial" w:hAnsi="Arial" w:cs="Arial"/>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C4052"/>
    <w:rsid w:val="0AE36A87"/>
    <w:rsid w:val="14A73B8C"/>
    <w:rsid w:val="15B10DE9"/>
    <w:rsid w:val="19BD0D77"/>
    <w:rsid w:val="1BA84E74"/>
    <w:rsid w:val="1D732E88"/>
    <w:rsid w:val="1F357327"/>
    <w:rsid w:val="204D7D98"/>
    <w:rsid w:val="20FA3E72"/>
    <w:rsid w:val="28D07910"/>
    <w:rsid w:val="2B3A6011"/>
    <w:rsid w:val="42AE2FAA"/>
    <w:rsid w:val="453427AE"/>
    <w:rsid w:val="46FC4052"/>
    <w:rsid w:val="524501E0"/>
    <w:rsid w:val="5BE62A86"/>
    <w:rsid w:val="5CC819F8"/>
    <w:rsid w:val="5DEA03F9"/>
    <w:rsid w:val="618947F5"/>
    <w:rsid w:val="684C79BF"/>
    <w:rsid w:val="69E854E0"/>
    <w:rsid w:val="7422050B"/>
    <w:rsid w:val="76793006"/>
    <w:rsid w:val="774B4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adjustRightInd/>
      <w:spacing w:line="240" w:lineRule="auto"/>
      <w:textAlignment w:val="auto"/>
    </w:pPr>
    <w:rPr>
      <w:rFonts w:ascii="宋体" w:hAnsi="Courier New" w:cs="Courier New"/>
      <w:kern w:val="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632</Words>
  <Characters>1903</Characters>
  <Lines>0</Lines>
  <Paragraphs>0</Paragraphs>
  <TotalTime>6</TotalTime>
  <ScaleCrop>false</ScaleCrop>
  <LinksUpToDate>false</LinksUpToDate>
  <CharactersWithSpaces>2204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2024-12-14T01:35:00Z</dcterms:created>
  <dc:creator>小粟</dc:creator>
  <cp:lastModifiedBy>胡书茂</cp:lastModifiedBy>
  <cp:lastPrinted>2025-03-03T14:04:51Z</cp:lastPrinted>
  <dcterms:modified xsi:type="dcterms:W3CDTF">2025-03-03T14:05:25Z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B7BDA3A90DC741DE80190BC69DE9FE6D_13</vt:lpwstr>
  </property>
  <property fmtid="{D5CDD505-2E9C-101B-9397-08002B2CF9AE}" pid="4" name="KSOTemplateDocerSaveRecord">
    <vt:lpwstr>eyJoZGlkIjoiNWZkNzI4NDA3ZDNiMDg3NmMyZDk3NjEyNmQ1ZDE2YjMiLCJ1c2VySWQiOiIyMDYzNzMzNTAifQ==</vt:lpwstr>
  </property>
</Properties>
</file>