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10769600</wp:posOffset>
            </wp:positionH>
            <wp:positionV relativeFrom="topMargin">
              <wp:posOffset>12166600</wp:posOffset>
            </wp:positionV>
            <wp:extent cx="469900" cy="304800"/>
            <wp:effectExtent l="0" t="0" r="6350" b="0"/>
            <wp:wrapNone/>
            <wp:docPr id="100037" name="图片 10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图片 1000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11722100</wp:posOffset>
            </wp:positionH>
            <wp:positionV relativeFrom="topMargin">
              <wp:posOffset>11188700</wp:posOffset>
            </wp:positionV>
            <wp:extent cx="457200" cy="419100"/>
            <wp:effectExtent l="0" t="0" r="0" b="0"/>
            <wp:wrapNone/>
            <wp:docPr id="100032" name="图片 10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2" name="图片 10003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b/>
          <w:sz w:val="32"/>
          <w:szCs w:val="32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10845800</wp:posOffset>
            </wp:positionH>
            <wp:positionV relativeFrom="topMargin">
              <wp:posOffset>12496800</wp:posOffset>
            </wp:positionV>
            <wp:extent cx="495300" cy="495300"/>
            <wp:effectExtent l="0" t="0" r="0" b="0"/>
            <wp:wrapNone/>
            <wp:docPr id="1471781547" name="图片 10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781547" name="图片 10003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b/>
          <w:sz w:val="32"/>
          <w:szCs w:val="32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10858500</wp:posOffset>
            </wp:positionH>
            <wp:positionV relativeFrom="topMargin">
              <wp:posOffset>10312400</wp:posOffset>
            </wp:positionV>
            <wp:extent cx="406400" cy="368300"/>
            <wp:effectExtent l="0" t="0" r="12700" b="12700"/>
            <wp:wrapNone/>
            <wp:docPr id="100022" name="图片 10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2" name="图片 1000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b/>
          <w:sz w:val="32"/>
          <w:szCs w:val="32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12115800</wp:posOffset>
            </wp:positionH>
            <wp:positionV relativeFrom="topMargin">
              <wp:posOffset>10312400</wp:posOffset>
            </wp:positionV>
            <wp:extent cx="393700" cy="431800"/>
            <wp:effectExtent l="0" t="0" r="6350" b="635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b/>
          <w:sz w:val="32"/>
          <w:szCs w:val="32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11620500</wp:posOffset>
            </wp:positionH>
            <wp:positionV relativeFrom="page">
              <wp:posOffset>10426700</wp:posOffset>
            </wp:positionV>
            <wp:extent cx="304800" cy="266700"/>
            <wp:effectExtent l="0" t="0" r="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1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b/>
          <w:sz w:val="32"/>
          <w:szCs w:val="32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12293600</wp:posOffset>
            </wp:positionH>
            <wp:positionV relativeFrom="page">
              <wp:posOffset>12242800</wp:posOffset>
            </wp:positionV>
            <wp:extent cx="342900" cy="381000"/>
            <wp:effectExtent l="0" t="0" r="0" b="0"/>
            <wp:wrapNone/>
            <wp:docPr id="2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0011"/>
                    <pic:cNvPicPr>
                      <a:picLocks noChangeAspect="1"/>
                    </pic:cNvPicPr>
                  </pic:nvPicPr>
                  <pic:blipFill>
                    <a:blip r:embed="rId12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b/>
          <w:sz w:val="32"/>
          <w:szCs w:val="32"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10617200</wp:posOffset>
            </wp:positionH>
            <wp:positionV relativeFrom="page">
              <wp:posOffset>11061700</wp:posOffset>
            </wp:positionV>
            <wp:extent cx="292100" cy="342900"/>
            <wp:effectExtent l="0" t="0" r="1270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3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年级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下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册  《</w:t>
      </w:r>
      <w:r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  <w:t>4.1人要有自信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》 教学设计</w:t>
      </w:r>
    </w:p>
    <w:tbl>
      <w:tblPr>
        <w:tblStyle w:val="14"/>
        <w:tblW w:w="9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458"/>
        <w:gridCol w:w="735"/>
        <w:gridCol w:w="1061"/>
        <w:gridCol w:w="705"/>
        <w:gridCol w:w="1350"/>
        <w:gridCol w:w="691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37" w:type="dxa"/>
          </w:tcPr>
          <w:p>
            <w:pPr>
              <w:spacing w:line="360" w:lineRule="auto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课题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 xml:space="preserve"> </w:t>
            </w:r>
          </w:p>
        </w:tc>
        <w:tc>
          <w:tcPr>
            <w:tcW w:w="2458" w:type="dxa"/>
          </w:tcPr>
          <w:p>
            <w:pPr>
              <w:spacing w:line="360" w:lineRule="auto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4.1人要有自信</w:t>
            </w:r>
          </w:p>
        </w:tc>
        <w:tc>
          <w:tcPr>
            <w:tcW w:w="735" w:type="dxa"/>
          </w:tcPr>
          <w:p>
            <w:pPr>
              <w:spacing w:line="360" w:lineRule="auto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单元</w:t>
            </w:r>
          </w:p>
        </w:tc>
        <w:tc>
          <w:tcPr>
            <w:tcW w:w="1061" w:type="dxa"/>
          </w:tcPr>
          <w:p>
            <w:pPr>
              <w:spacing w:line="360" w:lineRule="auto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第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单元</w:t>
            </w:r>
          </w:p>
        </w:tc>
        <w:tc>
          <w:tcPr>
            <w:tcW w:w="705" w:type="dxa"/>
          </w:tcPr>
          <w:p>
            <w:pPr>
              <w:spacing w:line="360" w:lineRule="auto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学科</w:t>
            </w:r>
          </w:p>
        </w:tc>
        <w:tc>
          <w:tcPr>
            <w:tcW w:w="1350" w:type="dxa"/>
          </w:tcPr>
          <w:p>
            <w:pPr>
              <w:spacing w:line="360" w:lineRule="auto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道德与法治</w:t>
            </w:r>
          </w:p>
        </w:tc>
        <w:tc>
          <w:tcPr>
            <w:tcW w:w="691" w:type="dxa"/>
          </w:tcPr>
          <w:p>
            <w:pPr>
              <w:spacing w:line="360" w:lineRule="auto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年级</w:t>
            </w:r>
          </w:p>
        </w:tc>
        <w:tc>
          <w:tcPr>
            <w:tcW w:w="1555" w:type="dxa"/>
          </w:tcPr>
          <w:p>
            <w:pPr>
              <w:spacing w:line="360" w:lineRule="auto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七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年级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下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737" w:type="dxa"/>
            <w:vAlign w:val="center"/>
          </w:tcPr>
          <w:p>
            <w:pPr>
              <w:pStyle w:val="2"/>
              <w:spacing w:line="360" w:lineRule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课标要求</w:t>
            </w:r>
          </w:p>
        </w:tc>
        <w:tc>
          <w:tcPr>
            <w:tcW w:w="8555" w:type="dxa"/>
            <w:gridSpan w:val="7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本课所依据的课程标准的相应部分是“成长中的我”中的“认识自我”。具体对应的内容标准是：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正确的自我认知，培养积极的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自尊自信自强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态度，形成健全的人格特质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（生命安全与健康教育）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37" w:type="dxa"/>
            <w:vAlign w:val="center"/>
          </w:tcPr>
          <w:p>
            <w:pPr>
              <w:pStyle w:val="2"/>
              <w:spacing w:line="360" w:lineRule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教材分析</w:t>
            </w:r>
          </w:p>
        </w:tc>
        <w:tc>
          <w:tcPr>
            <w:tcW w:w="8555" w:type="dxa"/>
            <w:gridSpan w:val="7"/>
          </w:tcPr>
          <w:p>
            <w:pPr>
              <w:spacing w:line="360" w:lineRule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课是统编《道德与法治》七年级下册教材第二单元第四课《自信给人力量》的第一框《人要有自信》。在第三课学会拥有自尊，教会学生不断肯定自己，提升自己，本课确立自信，坚定信念，与九年级所学的自信中国人做连接，引导学生要增强四个自信，为实现中国梦而不断奋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37" w:type="dxa"/>
            <w:vAlign w:val="center"/>
          </w:tcPr>
          <w:p>
            <w:pPr>
              <w:pStyle w:val="2"/>
              <w:spacing w:line="360" w:lineRule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学情分析</w:t>
            </w:r>
          </w:p>
        </w:tc>
        <w:tc>
          <w:tcPr>
            <w:tcW w:w="8555" w:type="dxa"/>
            <w:gridSpan w:val="7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青春的探索需要自信。在成长过程中，学生可能会遇到许多困难和挑战。相信自己的能力，可以帮助学生直面困难，从容迎接挑战。初一学生在学会自尊后，开始不断肯定自己，行己有耻，不被虚荣迷惑，持续提升自身道德修养。本节课侧重引导学生确立自信，找到青春最美好的状态，坚定理想信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37" w:type="dxa"/>
            <w:vAlign w:val="center"/>
          </w:tcPr>
          <w:p>
            <w:pPr>
              <w:pStyle w:val="2"/>
              <w:spacing w:line="360" w:lineRule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核心</w:t>
            </w:r>
          </w:p>
          <w:p>
            <w:pPr>
              <w:pStyle w:val="2"/>
              <w:spacing w:line="360" w:lineRule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素养目标</w:t>
            </w:r>
          </w:p>
        </w:tc>
        <w:tc>
          <w:tcPr>
            <w:tcW w:w="8555" w:type="dxa"/>
            <w:gridSpan w:val="7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政治认同:理解自信，做自信的青年，学会从国家繁荣富强中获得的自豪感。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健全人格:掌握自信的意义，区分自负和自卑，坦然面对真实的自己。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责任意识，面对困难不放弃，拥有积极乐观的心态。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37" w:type="dxa"/>
          </w:tcPr>
          <w:p>
            <w:pPr>
              <w:spacing w:line="360" w:lineRule="auto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重点</w:t>
            </w:r>
          </w:p>
        </w:tc>
        <w:tc>
          <w:tcPr>
            <w:tcW w:w="8555" w:type="dxa"/>
            <w:gridSpan w:val="7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自信的含义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37" w:type="dxa"/>
          </w:tcPr>
          <w:p>
            <w:pPr>
              <w:spacing w:line="360" w:lineRule="auto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难点</w:t>
            </w:r>
          </w:p>
        </w:tc>
        <w:tc>
          <w:tcPr>
            <w:tcW w:w="8555" w:type="dxa"/>
            <w:gridSpan w:val="7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自信的作用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vanish/>
          <w:szCs w:val="21"/>
        </w:rPr>
      </w:pPr>
    </w:p>
    <w:tbl>
      <w:tblPr>
        <w:tblStyle w:val="14"/>
        <w:tblpPr w:leftFromText="180" w:rightFromText="180" w:vertAnchor="text" w:tblpXSpec="center" w:tblpY="1"/>
        <w:tblOverlap w:val="never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4729"/>
        <w:gridCol w:w="1837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7" w:type="dxa"/>
            <w:gridSpan w:val="4"/>
            <w:shd w:val="clear" w:color="auto" w:fill="D9D9D9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教学环节</w:t>
            </w:r>
          </w:p>
        </w:tc>
        <w:tc>
          <w:tcPr>
            <w:tcW w:w="472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教师活动</w:t>
            </w:r>
          </w:p>
        </w:tc>
        <w:tc>
          <w:tcPr>
            <w:tcW w:w="183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学生活动</w:t>
            </w:r>
          </w:p>
        </w:tc>
        <w:tc>
          <w:tcPr>
            <w:tcW w:w="152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导入新课</w:t>
            </w:r>
          </w:p>
        </w:tc>
        <w:tc>
          <w:tcPr>
            <w:tcW w:w="4729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猜猜TA是谁：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 xml:space="preserve">   石矶娘娘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引入课题: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4.1人要有自信</w:t>
            </w:r>
          </w:p>
        </w:tc>
        <w:tc>
          <w:tcPr>
            <w:tcW w:w="1837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关键词猜谜</w:t>
            </w:r>
          </w:p>
          <w:p>
            <w:pPr>
              <w:spacing w:line="360" w:lineRule="auto"/>
              <w:ind w:firstLine="420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材料阅读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</w:pPr>
          </w:p>
        </w:tc>
        <w:tc>
          <w:tcPr>
            <w:tcW w:w="1525" w:type="dxa"/>
          </w:tcPr>
          <w:p>
            <w:pPr>
              <w:pStyle w:val="7"/>
              <w:spacing w:line="360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引发学生兴趣，同时为后面的内容做好铺垫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96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讲授新课</w:t>
            </w:r>
          </w:p>
        </w:tc>
        <w:tc>
          <w:tcPr>
            <w:tcW w:w="4729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一</w:t>
            </w:r>
            <w:r>
              <w:rPr>
                <w:rFonts w:hint="default" w:ascii="Times New Roman" w:hAnsi="Times New Roman" w:cs="Times New Roman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</w:rPr>
              <w:t>孤芳自赏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自信代言人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对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石矶娘娘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的外貌分析：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谈谈你对自信的理解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【笔记】1.自信的含义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播放视频：《哪吒2》中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石矶娘娘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的表演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eastAsia="宋体" w:cs="宋体"/>
                <w:lang w:val="en-US" w:eastAsia="zh-CN"/>
              </w:rPr>
              <w:t>分组讨论：</w:t>
            </w:r>
            <w:r>
              <w:rPr>
                <w:rFonts w:hint="default" w:hAnsi="宋体" w:eastAsia="宋体" w:cs="宋体"/>
                <w:lang w:val="en-US" w:eastAsia="zh-CN"/>
              </w:rPr>
              <w:t>（1）石矶娘娘为什么不认同铜镜所说的“  她是全天下最美的女人”这段话？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default" w:hAnsi="宋体" w:eastAsia="宋体" w:cs="宋体"/>
                <w:lang w:val="en-US" w:eastAsia="zh-CN"/>
              </w:rPr>
              <w:t>（2）后来铜镜说了真话后，石矶娘娘为什么也不认同呢？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default" w:hAnsi="宋体" w:eastAsia="宋体" w:cs="宋体"/>
                <w:lang w:val="en-US" w:eastAsia="zh-CN"/>
              </w:rPr>
              <w:t>（3）在被哪吒打成只剩几块小石子后，她为什么还能说出“ 太好啦，还剩一点点。留得青山在，不愁没柴烧”？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default" w:hAnsi="宋体" w:eastAsia="宋体" w:cs="宋体"/>
                <w:lang w:val="en-US" w:eastAsia="zh-CN"/>
              </w:rPr>
              <w:t>【笔记】2.自信的重要性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default" w:hAnsi="宋体" w:eastAsia="宋体" w:cs="宋体"/>
                <w:lang w:val="en-US" w:eastAsia="zh-CN"/>
              </w:rPr>
              <w:t>（1）自信能让人乐观坚定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eastAsia="宋体" w:cs="宋体"/>
                <w:lang w:val="en-US" w:eastAsia="zh-CN"/>
              </w:rPr>
              <w:t>（2）</w:t>
            </w:r>
            <w:r>
              <w:rPr>
                <w:rFonts w:hint="default" w:hAnsi="宋体" w:eastAsia="宋体" w:cs="宋体"/>
                <w:lang w:val="en-US" w:eastAsia="zh-CN"/>
              </w:rPr>
              <w:t>自信能让人</w:t>
            </w:r>
            <w:r>
              <w:rPr>
                <w:rFonts w:hint="eastAsia" w:hAnsi="宋体" w:eastAsia="宋体" w:cs="宋体"/>
                <w:lang w:val="en-US" w:eastAsia="zh-CN"/>
              </w:rPr>
              <w:t>远离</w:t>
            </w:r>
            <w:r>
              <w:rPr>
                <w:rFonts w:hint="default" w:hAnsi="宋体" w:eastAsia="宋体" w:cs="宋体"/>
                <w:lang w:val="en-US" w:eastAsia="zh-CN"/>
              </w:rPr>
              <w:t>自负、自卑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eastAsia="宋体" w:cs="宋体"/>
                <w:lang w:val="en-US" w:eastAsia="zh-CN"/>
              </w:rPr>
              <w:t>（二）强大内核 自信有底气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对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石矶娘娘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的自信分析：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石矶娘娘的自信源自哪里？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播放视频：国漫崛起之路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default" w:hAnsi="宋体" w:eastAsia="宋体" w:cs="宋体"/>
                <w:lang w:val="en-US" w:eastAsia="zh-CN"/>
              </w:rPr>
              <w:t>【笔记】</w:t>
            </w:r>
            <w:r>
              <w:rPr>
                <w:rFonts w:hint="eastAsia" w:hAnsi="宋体" w:eastAsia="宋体" w:cs="宋体"/>
                <w:lang w:val="en-US" w:eastAsia="zh-CN"/>
              </w:rPr>
              <w:t>3</w:t>
            </w:r>
            <w:r>
              <w:rPr>
                <w:rFonts w:hint="default" w:hAnsi="宋体" w:eastAsia="宋体" w:cs="宋体"/>
                <w:lang w:val="en-US" w:eastAsia="zh-CN"/>
              </w:rPr>
              <w:t xml:space="preserve">.自信的来源 </w:t>
            </w:r>
          </w:p>
        </w:tc>
        <w:tc>
          <w:tcPr>
            <w:tcW w:w="183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材料阅读</w:t>
            </w:r>
          </w:p>
          <w:p>
            <w:pPr>
              <w:pStyle w:val="5"/>
              <w:spacing w:line="360" w:lineRule="auto"/>
              <w:ind w:left="0" w:firstLine="420" w:firstLineChars="20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思考感悟</w:t>
            </w:r>
          </w:p>
          <w:p>
            <w:pPr>
              <w:pStyle w:val="5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各抒己见</w:t>
            </w:r>
          </w:p>
          <w:p>
            <w:pPr>
              <w:rPr>
                <w:rFonts w:hint="default"/>
              </w:rPr>
            </w:pPr>
          </w:p>
          <w:p>
            <w:pPr>
              <w:pStyle w:val="5"/>
              <w:spacing w:line="360" w:lineRule="auto"/>
              <w:ind w:left="0" w:firstLine="420" w:firstLineChars="200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</w:p>
          <w:p>
            <w:pPr>
              <w:spacing w:line="360" w:lineRule="auto"/>
              <w:ind w:firstLine="420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</w:p>
          <w:p>
            <w:pPr>
              <w:spacing w:line="360" w:lineRule="auto"/>
              <w:ind w:firstLine="420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</w:p>
          <w:p>
            <w:pPr>
              <w:spacing w:line="360" w:lineRule="auto"/>
              <w:ind w:firstLine="420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</w:p>
          <w:p>
            <w:pPr>
              <w:spacing w:line="360" w:lineRule="auto"/>
              <w:ind w:firstLine="420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525" w:type="dxa"/>
          </w:tcPr>
          <w:p>
            <w:pPr>
              <w:pStyle w:val="7"/>
              <w:spacing w:line="360" w:lineRule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激发学生探究的欲望</w:t>
            </w:r>
          </w:p>
          <w:p>
            <w:pPr>
              <w:pStyle w:val="7"/>
              <w:spacing w:line="360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以积极饱满的姿态投入到新课学习。在教师的引导下，开动脑筋，积极思考</w:t>
            </w:r>
          </w:p>
          <w:p>
            <w:pPr>
              <w:pStyle w:val="7"/>
              <w:spacing w:line="360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引导学生思考归纳问题</w:t>
            </w:r>
          </w:p>
          <w:p>
            <w:pPr>
              <w:pStyle w:val="7"/>
              <w:spacing w:line="360" w:lineRule="auto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pStyle w:val="7"/>
              <w:spacing w:line="360" w:lineRule="auto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pStyle w:val="7"/>
              <w:spacing w:line="360" w:lineRule="auto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pStyle w:val="7"/>
              <w:spacing w:line="360" w:lineRule="auto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pStyle w:val="7"/>
              <w:spacing w:line="360" w:lineRule="auto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pStyle w:val="7"/>
              <w:spacing w:line="360" w:lineRule="auto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pStyle w:val="7"/>
              <w:spacing w:line="360" w:lineRule="auto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pStyle w:val="7"/>
              <w:spacing w:line="360" w:lineRule="auto"/>
              <w:rPr>
                <w:rFonts w:hint="default" w:ascii="Times New Roman" w:hAnsi="Times New Roman" w:cs="Times New Roman" w:eastAsiaTheme="majorEastAsia"/>
              </w:rPr>
            </w:pPr>
          </w:p>
          <w:p>
            <w:pPr>
              <w:pStyle w:val="7"/>
              <w:spacing w:line="360" w:lineRule="auto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96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课堂小结</w:t>
            </w:r>
          </w:p>
        </w:tc>
        <w:tc>
          <w:tcPr>
            <w:tcW w:w="4729" w:type="dxa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学生说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写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思维导图概括总结</w:t>
            </w:r>
          </w:p>
        </w:tc>
        <w:tc>
          <w:tcPr>
            <w:tcW w:w="1837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</w:tcPr>
          <w:p>
            <w:pPr>
              <w:pStyle w:val="7"/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</w:tcPr>
          <w:p>
            <w:pPr>
              <w:spacing w:line="360" w:lineRule="auto"/>
              <w:rPr>
                <w:rFonts w:hint="default" w:ascii="Times New Roman" w:hAnsi="Times New Roman" w:cs="Times New Roman" w:eastAsiaTheme="majorEastAsi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板书设计</w:t>
            </w:r>
            <w:r>
              <w:rPr>
                <w:rFonts w:hint="default" w:ascii="Times New Roman" w:hAnsi="Times New Roman" w:eastAsia="华文楷体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091" w:type="dxa"/>
            <w:gridSpan w:val="3"/>
          </w:tcPr>
          <w:p>
            <w:pPr>
              <w:spacing w:line="360" w:lineRule="auto"/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</w:rPr>
            </w:pPr>
            <w:r>
              <w:drawing>
                <wp:inline distT="0" distB="0" distL="114300" distR="114300">
                  <wp:extent cx="3187700" cy="2001520"/>
                  <wp:effectExtent l="0" t="0" r="0" b="5080"/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0" cy="200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</w:rPr>
              <w:t>作业布置</w:t>
            </w:r>
          </w:p>
        </w:tc>
        <w:tc>
          <w:tcPr>
            <w:tcW w:w="8091" w:type="dxa"/>
            <w:gridSpan w:val="3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基础训练》P28-30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教学反思</w:t>
            </w:r>
          </w:p>
        </w:tc>
        <w:tc>
          <w:tcPr>
            <w:tcW w:w="8091" w:type="dxa"/>
            <w:gridSpan w:val="3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本节课以电影《哪吒2》中的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石矶娘娘为主线贯穿全课来分析自信的含义、重要性、来源，学生非常感兴趣，因此课堂气氛较好，学生乐于参与活动、思考问题，课堂效果还不错，但是对问题的深度探究和课堂容量的设置还有待商榷</w:t>
            </w:r>
          </w:p>
        </w:tc>
      </w:tr>
    </w:tbl>
    <w:p>
      <w:pPr>
        <w:spacing w:line="360" w:lineRule="auto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</w:pPr>
  </w:p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%25252525252525252525252525252525252525257B75232B38-A165-1FB7-499C-2E1C792CACB5%25252525252525252525252525252525252525257D"/>
          <o:lock v:ext="edit" aspectratio="t"/>
        </v:shape>
      </w:pict>
    </w:r>
    <w:r>
      <w:rPr>
        <w:color w:val="FFFFFF"/>
        <w:sz w:val="2"/>
        <w:szCs w:val="2"/>
      </w:rPr>
      <w:pict>
        <v:shape id="_x0000_i1025" o:spt="136" alt="学科网 zxxk.com" type="#_x0000_t136" style="height:0.75pt;width:0.7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text-align:center;v-text-spacing:78650f;"/>
          <w10:wrap type="none"/>
          <w10:anchorlock/>
        </v:shape>
      </w:pict>
    </w:r>
  </w:p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_x0000_s2051" o:spid="_x0000_s2051" o:spt="75" alt="学科网 zxxk.com" type="#_x0000_t75" style="position:absolute;left:0pt;margin-left:351pt;margin-top:8.45pt;height:0.75pt;width:0.7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</v:shape>
      </w:pict>
    </w:r>
    <w:r>
      <w:rPr>
        <w:color w:val="FFFFFF"/>
        <w:sz w:val="2"/>
        <w:szCs w:val="2"/>
      </w:rPr>
      <w:pict>
        <v:shape id="_x0000_i1026" o:spt="136" alt="学科网 zxxk.com" type="#_x0000_t136" style="height:0.75pt;width:0.7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text-align:center;v-text-spacing:78650f;"/>
          <w10:wrap type="none"/>
          <w10:anchorlock/>
        </v:shape>
      </w:pict>
    </w:r>
  </w:p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_x0000_s2053" o:spid="_x0000_s2053" o:spt="75" alt="学科网 zxxk.com" type="#_x0000_t75" style="position:absolute;left:0pt;margin-left:351pt;margin-top:8.45pt;height:0.75pt;width:0.7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o:title="%25252525252525252525252525252525252525257B75232B38-A165-1FB7-499C-2E1C792CACB5%25252525252525252525252525252525252525257D"/>
          <o:lock v:ext="edit" aspectratio="t"/>
        </v:shape>
      </w:pict>
    </w:r>
    <w:r>
      <w:rPr>
        <w:color w:val="FFFFFF"/>
        <w:sz w:val="2"/>
        <w:szCs w:val="2"/>
      </w:rPr>
      <w:pict>
        <v:shape id="_x0000_i1027" o:spt="136" alt="学科网 zxxk.com" type="#_x0000_t136" style="height:0.75pt;width:0.7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text-align:center;v-text-spacing:78650f;"/>
          <w10:wrap type="none"/>
          <w10:anchorlock/>
        </v:shape>
      </w:pict>
    </w:r>
  </w:p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_x0000_s2055" o:spid="_x0000_s2055" o:spt="75" alt="学科网 zxxk.com" type="#_x0000_t75" style="position:absolute;left:0pt;margin-left:351pt;margin-top:8.45pt;height:0.75pt;width:0.75pt;z-index:251663360;mso-width-relative:page;mso-height-relative:page;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8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_x0000_s2057" o:spid="_x0000_s2057" o:spt="75" alt="学科网 zxxk.com" type="#_x0000_t75" style="position:absolute;left:0pt;margin-left:351pt;margin-top:8.45pt;height:0.75pt;width:0.75pt;z-index:251664384;mso-width-relative:page;mso-height-relative:page;" filled="f" o:preferrelative="t" stroked="f" coordsize="21600,21600">
          <v:path/>
          <v:fill on="f" focussize="0,0"/>
          <v:stroke on="f" joinstyle="miter"/>
          <v:imagedata r:id="rId3" r:href="rId4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9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xYmU5OTY1OTYzN2IwYmU0MzlkYmJjMTk2MTUzZWEifQ=="/>
    <w:docVar w:name="KSO_WPS_MARK_KEY" w:val="f1a834d3-c192-4c97-a500-4ee1d450d812"/>
  </w:docVars>
  <w:rsids>
    <w:rsidRoot w:val="004D5F63"/>
    <w:rsid w:val="00030B58"/>
    <w:rsid w:val="000A4EDD"/>
    <w:rsid w:val="000C3824"/>
    <w:rsid w:val="00143AA9"/>
    <w:rsid w:val="002005F8"/>
    <w:rsid w:val="00266905"/>
    <w:rsid w:val="003B531C"/>
    <w:rsid w:val="004151FC"/>
    <w:rsid w:val="004406E8"/>
    <w:rsid w:val="004D5F63"/>
    <w:rsid w:val="005861B6"/>
    <w:rsid w:val="005A0FB6"/>
    <w:rsid w:val="005B6051"/>
    <w:rsid w:val="00620A9F"/>
    <w:rsid w:val="006D51F0"/>
    <w:rsid w:val="00735CBE"/>
    <w:rsid w:val="00737B13"/>
    <w:rsid w:val="00951882"/>
    <w:rsid w:val="00BF6B0E"/>
    <w:rsid w:val="00C02FC6"/>
    <w:rsid w:val="00C069E7"/>
    <w:rsid w:val="00C262F5"/>
    <w:rsid w:val="00C60690"/>
    <w:rsid w:val="00DA6A96"/>
    <w:rsid w:val="00DF5F69"/>
    <w:rsid w:val="00E73841"/>
    <w:rsid w:val="00F13100"/>
    <w:rsid w:val="00F20408"/>
    <w:rsid w:val="015D0D5E"/>
    <w:rsid w:val="02BA5D3C"/>
    <w:rsid w:val="02C34E8E"/>
    <w:rsid w:val="02C449C7"/>
    <w:rsid w:val="02DC2156"/>
    <w:rsid w:val="055406CA"/>
    <w:rsid w:val="0569241E"/>
    <w:rsid w:val="064963B2"/>
    <w:rsid w:val="0652380D"/>
    <w:rsid w:val="06AD15F5"/>
    <w:rsid w:val="071D669E"/>
    <w:rsid w:val="0953772C"/>
    <w:rsid w:val="09AC160A"/>
    <w:rsid w:val="09C102A0"/>
    <w:rsid w:val="0A8C27D8"/>
    <w:rsid w:val="0A984BB5"/>
    <w:rsid w:val="0AAF05A0"/>
    <w:rsid w:val="0AC015F0"/>
    <w:rsid w:val="0AFB3739"/>
    <w:rsid w:val="0B3E0B30"/>
    <w:rsid w:val="0B9679B3"/>
    <w:rsid w:val="0D092489"/>
    <w:rsid w:val="0D7316F0"/>
    <w:rsid w:val="0DF77680"/>
    <w:rsid w:val="0E004F69"/>
    <w:rsid w:val="0E0B2FEB"/>
    <w:rsid w:val="0E1B2477"/>
    <w:rsid w:val="0E5E1721"/>
    <w:rsid w:val="0E9D3FFB"/>
    <w:rsid w:val="0EAB0291"/>
    <w:rsid w:val="0ECF7CD0"/>
    <w:rsid w:val="0FC46E77"/>
    <w:rsid w:val="1142070D"/>
    <w:rsid w:val="11F0327C"/>
    <w:rsid w:val="126312E1"/>
    <w:rsid w:val="13B233BB"/>
    <w:rsid w:val="146523F9"/>
    <w:rsid w:val="14CA5172"/>
    <w:rsid w:val="15305B3A"/>
    <w:rsid w:val="164B6269"/>
    <w:rsid w:val="164D1DB2"/>
    <w:rsid w:val="16612B6B"/>
    <w:rsid w:val="16D64D19"/>
    <w:rsid w:val="187678CD"/>
    <w:rsid w:val="19904FAE"/>
    <w:rsid w:val="199F7665"/>
    <w:rsid w:val="1A9A5D1C"/>
    <w:rsid w:val="1C2E35CB"/>
    <w:rsid w:val="1D56214E"/>
    <w:rsid w:val="1D930ED9"/>
    <w:rsid w:val="1E641526"/>
    <w:rsid w:val="1E9A73FB"/>
    <w:rsid w:val="1EAE61E7"/>
    <w:rsid w:val="1F500670"/>
    <w:rsid w:val="1F890B18"/>
    <w:rsid w:val="1FD05B6B"/>
    <w:rsid w:val="1FEB4DA5"/>
    <w:rsid w:val="20052E55"/>
    <w:rsid w:val="201973B5"/>
    <w:rsid w:val="20966437"/>
    <w:rsid w:val="21611D4D"/>
    <w:rsid w:val="22D45395"/>
    <w:rsid w:val="2427109E"/>
    <w:rsid w:val="247161B1"/>
    <w:rsid w:val="24955DE8"/>
    <w:rsid w:val="25C7339B"/>
    <w:rsid w:val="26324243"/>
    <w:rsid w:val="26E8348E"/>
    <w:rsid w:val="27452818"/>
    <w:rsid w:val="27BC4EFE"/>
    <w:rsid w:val="28FD50B1"/>
    <w:rsid w:val="29DB6414"/>
    <w:rsid w:val="2A1A544F"/>
    <w:rsid w:val="2A277631"/>
    <w:rsid w:val="2A293624"/>
    <w:rsid w:val="2A2D4EC2"/>
    <w:rsid w:val="2A3F4BF5"/>
    <w:rsid w:val="2A5341FD"/>
    <w:rsid w:val="2B597F39"/>
    <w:rsid w:val="2B9D324C"/>
    <w:rsid w:val="2C3E79CF"/>
    <w:rsid w:val="2C7334E8"/>
    <w:rsid w:val="2CE91644"/>
    <w:rsid w:val="2D0A0C07"/>
    <w:rsid w:val="2DBB06FD"/>
    <w:rsid w:val="2E7B3D22"/>
    <w:rsid w:val="2E9F4011"/>
    <w:rsid w:val="2FC904E0"/>
    <w:rsid w:val="30C70EB1"/>
    <w:rsid w:val="311C566C"/>
    <w:rsid w:val="312B1A2F"/>
    <w:rsid w:val="313757C1"/>
    <w:rsid w:val="314D28E6"/>
    <w:rsid w:val="315471D8"/>
    <w:rsid w:val="31E813D9"/>
    <w:rsid w:val="32487D5F"/>
    <w:rsid w:val="328520B2"/>
    <w:rsid w:val="32EB7AB3"/>
    <w:rsid w:val="33C40018"/>
    <w:rsid w:val="34875399"/>
    <w:rsid w:val="34E00DF3"/>
    <w:rsid w:val="361A5B8C"/>
    <w:rsid w:val="36376C19"/>
    <w:rsid w:val="3679346C"/>
    <w:rsid w:val="36AA761E"/>
    <w:rsid w:val="37AA04ED"/>
    <w:rsid w:val="37F343F6"/>
    <w:rsid w:val="387D08F0"/>
    <w:rsid w:val="389669C0"/>
    <w:rsid w:val="38CF7906"/>
    <w:rsid w:val="391F1A73"/>
    <w:rsid w:val="39A2099B"/>
    <w:rsid w:val="3A3F02FA"/>
    <w:rsid w:val="3B432A98"/>
    <w:rsid w:val="3B4A4370"/>
    <w:rsid w:val="3B705656"/>
    <w:rsid w:val="3B783876"/>
    <w:rsid w:val="3C221BF9"/>
    <w:rsid w:val="3C4542ED"/>
    <w:rsid w:val="3CDB7677"/>
    <w:rsid w:val="3D053A7C"/>
    <w:rsid w:val="3D0D14A7"/>
    <w:rsid w:val="3DBD04AC"/>
    <w:rsid w:val="3EB017C6"/>
    <w:rsid w:val="3F702341"/>
    <w:rsid w:val="3F8E1300"/>
    <w:rsid w:val="3FC1769D"/>
    <w:rsid w:val="416D368C"/>
    <w:rsid w:val="41CE268F"/>
    <w:rsid w:val="42660C65"/>
    <w:rsid w:val="433E02D4"/>
    <w:rsid w:val="447821F3"/>
    <w:rsid w:val="44801613"/>
    <w:rsid w:val="460B1748"/>
    <w:rsid w:val="46174E6D"/>
    <w:rsid w:val="47BC0E17"/>
    <w:rsid w:val="48A36F74"/>
    <w:rsid w:val="49331971"/>
    <w:rsid w:val="49DA591F"/>
    <w:rsid w:val="49E40FAB"/>
    <w:rsid w:val="4A58092F"/>
    <w:rsid w:val="4A5B2D1F"/>
    <w:rsid w:val="4AF623AB"/>
    <w:rsid w:val="4B3B1679"/>
    <w:rsid w:val="4B765BE2"/>
    <w:rsid w:val="4B8016B2"/>
    <w:rsid w:val="4C7E0ECF"/>
    <w:rsid w:val="4C861458"/>
    <w:rsid w:val="4C906FAA"/>
    <w:rsid w:val="4D0176A2"/>
    <w:rsid w:val="4D7D6575"/>
    <w:rsid w:val="4DAE5A6A"/>
    <w:rsid w:val="4EB91C00"/>
    <w:rsid w:val="4EF15C0F"/>
    <w:rsid w:val="4F1E1DBC"/>
    <w:rsid w:val="4F6B0EFF"/>
    <w:rsid w:val="502A315F"/>
    <w:rsid w:val="520A5BE6"/>
    <w:rsid w:val="53370E73"/>
    <w:rsid w:val="53E53581"/>
    <w:rsid w:val="53E74C18"/>
    <w:rsid w:val="540B35A9"/>
    <w:rsid w:val="545D7426"/>
    <w:rsid w:val="54810ABB"/>
    <w:rsid w:val="548B0CBF"/>
    <w:rsid w:val="54A77A85"/>
    <w:rsid w:val="54C61423"/>
    <w:rsid w:val="54FF30C9"/>
    <w:rsid w:val="55B61469"/>
    <w:rsid w:val="55C928A2"/>
    <w:rsid w:val="55EF58BD"/>
    <w:rsid w:val="575E3640"/>
    <w:rsid w:val="57F064F3"/>
    <w:rsid w:val="57F73E4A"/>
    <w:rsid w:val="58396C69"/>
    <w:rsid w:val="583C6F5F"/>
    <w:rsid w:val="596274D2"/>
    <w:rsid w:val="5A4D1E9D"/>
    <w:rsid w:val="5B390905"/>
    <w:rsid w:val="5C423F4D"/>
    <w:rsid w:val="5CF369FA"/>
    <w:rsid w:val="5D3929DD"/>
    <w:rsid w:val="5D504448"/>
    <w:rsid w:val="5D652EF1"/>
    <w:rsid w:val="5E1357B4"/>
    <w:rsid w:val="5E665BC9"/>
    <w:rsid w:val="5E726352"/>
    <w:rsid w:val="5EE66590"/>
    <w:rsid w:val="60372FBE"/>
    <w:rsid w:val="60EE5018"/>
    <w:rsid w:val="611804A7"/>
    <w:rsid w:val="611F79CE"/>
    <w:rsid w:val="620B6B90"/>
    <w:rsid w:val="6264458E"/>
    <w:rsid w:val="63367C3C"/>
    <w:rsid w:val="634E142A"/>
    <w:rsid w:val="63AC13E2"/>
    <w:rsid w:val="63B84AF5"/>
    <w:rsid w:val="63BD3EBA"/>
    <w:rsid w:val="63FD6B55"/>
    <w:rsid w:val="64247DC1"/>
    <w:rsid w:val="642D4BE2"/>
    <w:rsid w:val="645F37A5"/>
    <w:rsid w:val="64EA5182"/>
    <w:rsid w:val="65322CBF"/>
    <w:rsid w:val="65591541"/>
    <w:rsid w:val="65713D93"/>
    <w:rsid w:val="660C3B78"/>
    <w:rsid w:val="679A7BF0"/>
    <w:rsid w:val="67F61130"/>
    <w:rsid w:val="685272C6"/>
    <w:rsid w:val="68AA0EB0"/>
    <w:rsid w:val="69825989"/>
    <w:rsid w:val="6A17376F"/>
    <w:rsid w:val="6A2045EF"/>
    <w:rsid w:val="6A290B35"/>
    <w:rsid w:val="6A35476F"/>
    <w:rsid w:val="6B29469C"/>
    <w:rsid w:val="6B440E83"/>
    <w:rsid w:val="6B6E08BB"/>
    <w:rsid w:val="6BC13FCB"/>
    <w:rsid w:val="6BDA0815"/>
    <w:rsid w:val="6BEC71DC"/>
    <w:rsid w:val="6BF84713"/>
    <w:rsid w:val="6C124A7A"/>
    <w:rsid w:val="6C3B2893"/>
    <w:rsid w:val="6C984309"/>
    <w:rsid w:val="6CCF095E"/>
    <w:rsid w:val="6CF748E0"/>
    <w:rsid w:val="6CFA7C64"/>
    <w:rsid w:val="6D0235BA"/>
    <w:rsid w:val="6D194382"/>
    <w:rsid w:val="6D666520"/>
    <w:rsid w:val="6D995997"/>
    <w:rsid w:val="6E0E0DEF"/>
    <w:rsid w:val="6E14501E"/>
    <w:rsid w:val="6E233B4D"/>
    <w:rsid w:val="6E88482B"/>
    <w:rsid w:val="6EB74327"/>
    <w:rsid w:val="6FA00132"/>
    <w:rsid w:val="6FBE19E1"/>
    <w:rsid w:val="70D177C0"/>
    <w:rsid w:val="71494FDF"/>
    <w:rsid w:val="71924F14"/>
    <w:rsid w:val="722036EE"/>
    <w:rsid w:val="726469D9"/>
    <w:rsid w:val="73006072"/>
    <w:rsid w:val="735057DF"/>
    <w:rsid w:val="735C724B"/>
    <w:rsid w:val="736E0704"/>
    <w:rsid w:val="740A0E8A"/>
    <w:rsid w:val="741C3421"/>
    <w:rsid w:val="741F39CF"/>
    <w:rsid w:val="750E512E"/>
    <w:rsid w:val="7590541F"/>
    <w:rsid w:val="759E615F"/>
    <w:rsid w:val="76214E5E"/>
    <w:rsid w:val="781D69CE"/>
    <w:rsid w:val="78650017"/>
    <w:rsid w:val="78B42F3A"/>
    <w:rsid w:val="78BD2529"/>
    <w:rsid w:val="78E556F2"/>
    <w:rsid w:val="793440BD"/>
    <w:rsid w:val="79777117"/>
    <w:rsid w:val="79E85243"/>
    <w:rsid w:val="7A3C3A9A"/>
    <w:rsid w:val="7AA00B7E"/>
    <w:rsid w:val="7ADC64B0"/>
    <w:rsid w:val="7AF34939"/>
    <w:rsid w:val="7B370E14"/>
    <w:rsid w:val="7B786BEC"/>
    <w:rsid w:val="7C086B23"/>
    <w:rsid w:val="7C6A6FD2"/>
    <w:rsid w:val="7DF509C8"/>
    <w:rsid w:val="7E9256DF"/>
    <w:rsid w:val="7F75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40" w:after="40" w:line="416" w:lineRule="auto"/>
      <w:jc w:val="center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toc 5"/>
    <w:basedOn w:val="1"/>
    <w:next w:val="1"/>
    <w:autoRedefine/>
    <w:qFormat/>
    <w:uiPriority w:val="0"/>
    <w:pPr>
      <w:wordWrap w:val="0"/>
      <w:ind w:left="1275"/>
    </w:pPr>
    <w:rPr>
      <w:rFonts w:ascii="宋体" w:hAnsi="宋体" w:eastAsia="Times New Roman" w:cs="Times New Roman"/>
    </w:rPr>
  </w:style>
  <w:style w:type="paragraph" w:styleId="6">
    <w:name w:val="Block Text"/>
    <w:basedOn w:val="1"/>
    <w:autoRedefine/>
    <w:semiHidden/>
    <w:qFormat/>
    <w:uiPriority w:val="99"/>
    <w:pPr>
      <w:spacing w:after="120"/>
      <w:ind w:left="1440" w:leftChars="700" w:right="700" w:rightChars="700"/>
    </w:pPr>
  </w:style>
  <w:style w:type="paragraph" w:styleId="7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0"/>
    <w:autoRedefine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qFormat/>
    <w:uiPriority w:val="0"/>
    <w:pPr>
      <w:kinsoku w:val="0"/>
      <w:autoSpaceDE w:val="0"/>
      <w:autoSpaceDN w:val="0"/>
      <w:adjustRightInd w:val="0"/>
      <w:snapToGrid w:val="0"/>
      <w:spacing w:afterLines="0" w:afterAutospacing="0" w:line="360" w:lineRule="auto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autoRedefine/>
    <w:qFormat/>
    <w:uiPriority w:val="0"/>
    <w:rPr>
      <w:b/>
    </w:rPr>
  </w:style>
  <w:style w:type="character" w:customStyle="1" w:styleId="18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6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16"/>
    <w:link w:val="8"/>
    <w:autoRedefine/>
    <w:semiHidden/>
    <w:qFormat/>
    <w:uiPriority w:val="99"/>
    <w:rPr>
      <w:sz w:val="18"/>
      <w:szCs w:val="18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2">
    <w:name w:val="无间隔1"/>
    <w:basedOn w:val="1"/>
    <w:qFormat/>
    <w:uiPriority w:val="0"/>
  </w:style>
  <w:style w:type="paragraph" w:customStyle="1" w:styleId="23">
    <w:name w:val="正文1"/>
    <w:autoRedefine/>
    <w:qFormat/>
    <w:uiPriority w:val="0"/>
    <w:pPr>
      <w:widowControl w:val="0"/>
      <w:shd w:val="clear" w:color="auto" w:fill="FFFFFF"/>
      <w:jc w:val="both"/>
    </w:pPr>
    <w:rPr>
      <w:rFonts w:ascii="等线" w:hAnsi="等线" w:eastAsia="等线" w:cs="Calibri"/>
      <w:color w:val="000000"/>
      <w:sz w:val="21"/>
      <w:szCs w:val="22"/>
      <w:lang w:val="en-US" w:eastAsia="zh-CN" w:bidi="ar-SA"/>
    </w:rPr>
  </w:style>
  <w:style w:type="table" w:customStyle="1" w:styleId="24">
    <w:name w:val="网格型1"/>
    <w:basedOn w:val="25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napToGrid/>
      </w:pPr>
    </w:tblStylePr>
    <w:tblStylePr w:type="lastRow">
      <w:pPr>
        <w:snapToGrid/>
      </w:pPr>
    </w:tblStylePr>
    <w:tblStylePr w:type="firstCol">
      <w:pPr>
        <w:snapToGrid/>
      </w:pPr>
    </w:tblStylePr>
    <w:tblStylePr w:type="lastCol">
      <w:pPr>
        <w:snapToGrid/>
      </w:p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25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napToGrid/>
      </w:pPr>
    </w:tblStylePr>
    <w:tblStylePr w:type="lastRow">
      <w:pPr>
        <w:snapToGrid/>
      </w:pPr>
    </w:tblStylePr>
    <w:tblStylePr w:type="firstCol">
      <w:pPr>
        <w:snapToGrid/>
      </w:pPr>
    </w:tblStylePr>
    <w:tblStylePr w:type="lastCol">
      <w:pPr>
        <w:snapToGrid/>
      </w:p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26">
    <w:name w:val="Table Normal_0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2.png"/><Relationship Id="rId13" Type="http://schemas.openxmlformats.org/officeDocument/2006/relationships/image" Target="media/image11.png"/><Relationship Id="rId12" Type="http://schemas.openxmlformats.org/officeDocument/2006/relationships/image" Target="media/image10.png"/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file:///D:\qq&#25991;&#20214;\712321467\Image\C2C\Image2\%25257B75232B38-A165-1FB7-499C-2E1C792CACB5%25257D.png" TargetMode="External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3"/>
    <customShpInfo spid="_x0000_s2055"/>
    <customShpInfo spid="_x0000_s2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1053</Words>
  <Characters>1067</Characters>
  <Lines>23</Lines>
  <Paragraphs>6</Paragraphs>
  <TotalTime>22</TotalTime>
  <ScaleCrop>false</ScaleCrop>
  <LinksUpToDate>false</LinksUpToDate>
  <CharactersWithSpaces>1078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2022-07-14T00:56:00Z</dcterms:created>
  <dc:creator>文小语</dc:creator>
  <cp:lastModifiedBy>WPS_1641256815</cp:lastModifiedBy>
  <dcterms:modified xsi:type="dcterms:W3CDTF">2025-04-01T03:21:14Z</dcterms:modified>
  <dc:title>八年级上册  1.2 《在社会中成长》 教学设计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TemplateDocerSaveRecord">
    <vt:lpwstr>eyJoZGlkIjoiZjczY2FjOTk5NjEyYzc2NTM2NjMxNjY3YjMxYWFmZjMiLCJ1c2VySWQiOiIxNjAzMTAyMzkxIn0=</vt:lpwstr>
  </property>
  <property fmtid="{D5CDD505-2E9C-101B-9397-08002B2CF9AE}" pid="7" name="KSOProductBuildVer">
    <vt:lpwstr>2052-12.1.0.16120</vt:lpwstr>
  </property>
  <property fmtid="{D5CDD505-2E9C-101B-9397-08002B2CF9AE}" pid="8" name="ICV">
    <vt:lpwstr>AC74C7CCCD2B45DDBD3F22E00DD1D650_12</vt:lpwstr>
  </property>
</Properties>
</file>