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A781" w14:textId="18EC8B8C" w:rsidR="00D02556" w:rsidRDefault="00B00C9F">
      <w:pPr>
        <w:rPr>
          <w:rFonts w:hint="eastAsia"/>
        </w:rPr>
      </w:pPr>
      <w:r w:rsidRPr="00B00C9F">
        <w:rPr>
          <w:rFonts w:hint="eastAsia"/>
        </w:rPr>
        <w:t>本次作文公开课聚焦“亲情主题写作”，以家庭照片导入激发学生情感共鸣，通过思维导图梳理写作思路，并设计小组互评环节，课堂氛围活跃。但教学中存在时间分配不合理的问题，学生写作时间不足，部分学生未能完成片段练习。此外，对个别写作困难学生的指导不够细致。今后需优化环节时长，加强分层指导，设计更有针对性的写作支架，提升课堂实效性。</w:t>
      </w:r>
    </w:p>
    <w:sectPr w:rsidR="00D0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A"/>
    <w:rsid w:val="003F5433"/>
    <w:rsid w:val="00A0521A"/>
    <w:rsid w:val="00A3459C"/>
    <w:rsid w:val="00B00C9F"/>
    <w:rsid w:val="00D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D51F4-5FB7-4945-A09E-BFB3AB80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21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2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2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2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21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05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2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2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2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1733460237@qq.com</dc:creator>
  <cp:keywords/>
  <dc:description/>
  <cp:lastModifiedBy>1733460237@qq.com</cp:lastModifiedBy>
  <cp:revision>3</cp:revision>
  <dcterms:created xsi:type="dcterms:W3CDTF">2025-06-06T02:50:00Z</dcterms:created>
  <dcterms:modified xsi:type="dcterms:W3CDTF">2025-06-06T02:51:00Z</dcterms:modified>
</cp:coreProperties>
</file>