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277B">
      <w:pPr>
        <w:spacing w:before="176" w:line="221" w:lineRule="auto"/>
        <w:ind w:left="11" w:leftChars="0" w:right="-120" w:rightChars="0" w:hanging="11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231F20"/>
          <w:spacing w:val="9"/>
          <w:sz w:val="44"/>
          <w:szCs w:val="44"/>
        </w:rPr>
        <w:t>兰州大学高等教育自学考试应用型专业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6"/>
          <w:sz w:val="44"/>
          <w:szCs w:val="44"/>
        </w:rPr>
        <w:t xml:space="preserve"> </w:t>
      </w:r>
      <w:bookmarkStart w:id="0" w:name="bookmark7"/>
      <w:bookmarkEnd w:id="0"/>
      <w:r>
        <w:rPr>
          <w:rFonts w:hint="eastAsia" w:ascii="方正小标宋简体" w:hAnsi="方正小标宋简体" w:eastAsia="方正小标宋简体" w:cs="方正小标宋简体"/>
          <w:color w:val="231F20"/>
          <w:spacing w:val="-7"/>
          <w:sz w:val="44"/>
          <w:szCs w:val="44"/>
        </w:rPr>
        <w:t>考生退学退费管理规定（试行）</w:t>
      </w:r>
    </w:p>
    <w:bookmarkEnd w:id="1"/>
    <w:p w14:paraId="671C6356">
      <w:pPr>
        <w:pStyle w:val="2"/>
      </w:pPr>
    </w:p>
    <w:p w14:paraId="36E80D7B">
      <w:pPr>
        <w:spacing w:before="114" w:line="465" w:lineRule="exact"/>
        <w:ind w:left="325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第一章</w:t>
      </w:r>
      <w:r>
        <w:rPr>
          <w:rFonts w:ascii="黑体" w:hAnsi="黑体" w:eastAsia="黑体" w:cs="黑体"/>
          <w:color w:val="231F20"/>
          <w:spacing w:val="20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总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则</w:t>
      </w:r>
    </w:p>
    <w:p w14:paraId="407D78BF">
      <w:pPr>
        <w:pStyle w:val="2"/>
        <w:spacing w:line="354" w:lineRule="auto"/>
      </w:pPr>
    </w:p>
    <w:p w14:paraId="13E10A61">
      <w:pPr>
        <w:spacing w:before="101" w:line="326" w:lineRule="auto"/>
        <w:ind w:right="60" w:firstLine="7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第一条  为规范高等教育自学考试应用型专业（以下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简称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231F20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自学考试”）</w:t>
      </w:r>
      <w:r>
        <w:rPr>
          <w:rFonts w:ascii="FangSong_GB2312" w:hAnsi="FangSong_GB2312" w:eastAsia="FangSong_GB2312" w:cs="FangSong_GB2312"/>
          <w:color w:val="231F20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考生退学退费管理，维护学校正常教育助学秩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序，保障考生的合法权益，依据《省物价局省财政厅省教育局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关于进一步规范全省高校教育收费管理若干问题的通知》（甘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价费</w:t>
      </w:r>
      <w:r>
        <w:rPr>
          <w:rFonts w:ascii="FangSong_GB2312" w:hAnsi="FangSong_GB2312" w:eastAsia="FangSong_GB2312" w:cs="FangSong_GB2312"/>
          <w:color w:val="231F20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[2006]309</w:t>
      </w:r>
      <w:r>
        <w:rPr>
          <w:rFonts w:ascii="FangSong_GB2312" w:hAnsi="FangSong_GB2312" w:eastAsia="FangSong_GB2312" w:cs="FangSong_GB2312"/>
          <w:color w:val="231F20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号）</w:t>
      </w:r>
      <w:r>
        <w:rPr>
          <w:rFonts w:ascii="FangSong_GB2312" w:hAnsi="FangSong_GB2312" w:eastAsia="FangSong_GB2312" w:cs="FangSong_GB2312"/>
          <w:color w:val="231F20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规定，特制定本规定。</w:t>
      </w:r>
    </w:p>
    <w:p w14:paraId="5F1253E9">
      <w:pPr>
        <w:spacing w:before="220" w:line="287" w:lineRule="auto"/>
        <w:ind w:left="158" w:right="60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第二条  本规定适用于参加高等教育自学考试应用型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专业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学习的考生，超出规定学制期限的考生不适用本办法。</w:t>
      </w:r>
    </w:p>
    <w:p w14:paraId="06B3600A">
      <w:pPr>
        <w:spacing w:before="220" w:line="287" w:lineRule="auto"/>
        <w:ind w:left="157" w:right="60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第三条  为保证退学退费工作的严肃性，凡按照流程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办理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完毕退学退费手续的考生，不得以任何理由复学。</w:t>
      </w:r>
    </w:p>
    <w:p w14:paraId="21B14DD8">
      <w:pPr>
        <w:pStyle w:val="2"/>
        <w:spacing w:line="368" w:lineRule="auto"/>
      </w:pPr>
    </w:p>
    <w:p w14:paraId="163EC593">
      <w:pPr>
        <w:spacing w:before="114" w:line="465" w:lineRule="exact"/>
        <w:ind w:left="325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第二章</w:t>
      </w:r>
      <w:r>
        <w:rPr>
          <w:rFonts w:ascii="黑体" w:hAnsi="黑体" w:eastAsia="黑体" w:cs="黑体"/>
          <w:color w:val="231F20"/>
          <w:spacing w:val="1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退</w:t>
      </w:r>
      <w:r>
        <w:rPr>
          <w:rFonts w:ascii="黑体" w:hAnsi="黑体" w:eastAsia="黑体" w:cs="黑体"/>
          <w:color w:val="231F20"/>
          <w:spacing w:val="16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学</w:t>
      </w:r>
    </w:p>
    <w:p w14:paraId="3385B0CF">
      <w:pPr>
        <w:pStyle w:val="2"/>
        <w:spacing w:line="354" w:lineRule="auto"/>
      </w:pPr>
    </w:p>
    <w:p w14:paraId="149C1FB2">
      <w:pPr>
        <w:spacing w:before="101" w:line="220" w:lineRule="auto"/>
        <w:ind w:left="7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第四条  考生有下列情形之一者，应予以退出助学：</w:t>
      </w:r>
    </w:p>
    <w:p w14:paraId="03845AFA">
      <w:pPr>
        <w:spacing w:before="223" w:line="220" w:lineRule="auto"/>
        <w:ind w:left="8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1．本人自愿申请退学者；</w:t>
      </w:r>
    </w:p>
    <w:p w14:paraId="0AC55668">
      <w:pPr>
        <w:spacing w:before="222" w:line="220" w:lineRule="auto"/>
        <w:ind w:left="7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2．每学年无故逾期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2周不缴费注册者；</w:t>
      </w:r>
    </w:p>
    <w:p w14:paraId="60DF020E">
      <w:pPr>
        <w:spacing w:before="223" w:line="220" w:lineRule="auto"/>
        <w:ind w:left="8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3．经医院诊断患有疾病或意外伤残无法继续学习者。</w:t>
      </w:r>
    </w:p>
    <w:p w14:paraId="77995958">
      <w:pPr>
        <w:spacing w:before="222" w:line="357" w:lineRule="auto"/>
        <w:ind w:left="143" w:right="60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5"/>
          <w:sz w:val="31"/>
          <w:szCs w:val="31"/>
        </w:rPr>
        <w:t>第五条  考生本人自愿申请退出助学的按照</w:t>
      </w:r>
      <w:r>
        <w:rPr>
          <w:rFonts w:ascii="FangSong_GB2312" w:hAnsi="FangSong_GB2312" w:eastAsia="FangSong_GB2312" w:cs="FangSong_GB2312"/>
          <w:color w:val="231F20"/>
          <w:spacing w:val="24"/>
          <w:sz w:val="31"/>
          <w:szCs w:val="31"/>
        </w:rPr>
        <w:t>以下流程办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理：</w:t>
      </w:r>
    </w:p>
    <w:p w14:paraId="2489C1DC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8"/>
          <w:pgMar w:top="400" w:right="1527" w:bottom="1159" w:left="1459" w:header="0" w:footer="899" w:gutter="0"/>
          <w:cols w:space="720" w:num="1"/>
        </w:sectPr>
      </w:pPr>
    </w:p>
    <w:p w14:paraId="62E402BD">
      <w:pPr>
        <w:pStyle w:val="2"/>
        <w:spacing w:line="271" w:lineRule="auto"/>
      </w:pPr>
    </w:p>
    <w:p w14:paraId="2C462C7A">
      <w:pPr>
        <w:pStyle w:val="2"/>
        <w:spacing w:line="271" w:lineRule="auto"/>
      </w:pPr>
    </w:p>
    <w:p w14:paraId="45784372">
      <w:pPr>
        <w:pStyle w:val="2"/>
        <w:spacing w:line="271" w:lineRule="auto"/>
      </w:pPr>
    </w:p>
    <w:p w14:paraId="1716D324">
      <w:pPr>
        <w:pStyle w:val="2"/>
        <w:spacing w:line="272" w:lineRule="auto"/>
      </w:pPr>
    </w:p>
    <w:p w14:paraId="786279E0">
      <w:pPr>
        <w:pStyle w:val="2"/>
        <w:spacing w:line="272" w:lineRule="auto"/>
      </w:pPr>
    </w:p>
    <w:p w14:paraId="4593FD8C">
      <w:pPr>
        <w:spacing w:before="101" w:line="287" w:lineRule="auto"/>
        <w:ind w:left="120" w:firstLine="6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1．考生本人填写《兰州大学高等教育自学考试退学退费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4"/>
          <w:sz w:val="31"/>
          <w:szCs w:val="31"/>
        </w:rPr>
        <w:t>申请表》</w:t>
      </w:r>
      <w:r>
        <w:rPr>
          <w:rFonts w:ascii="FangSong_GB2312" w:hAnsi="FangSong_GB2312" w:eastAsia="FangSong_GB2312" w:cs="FangSong_GB2312"/>
          <w:color w:val="231F20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4"/>
          <w:sz w:val="31"/>
          <w:szCs w:val="31"/>
        </w:rPr>
        <w:t>(附件</w:t>
      </w:r>
      <w:r>
        <w:rPr>
          <w:rFonts w:ascii="FangSong_GB2312" w:hAnsi="FangSong_GB2312" w:eastAsia="FangSong_GB2312" w:cs="FangSong_GB2312"/>
          <w:color w:val="231F20"/>
          <w:spacing w:val="-95"/>
          <w:sz w:val="31"/>
          <w:szCs w:val="31"/>
        </w:rPr>
        <w:t>）；</w:t>
      </w:r>
    </w:p>
    <w:p w14:paraId="35938C0D">
      <w:pPr>
        <w:spacing w:before="220" w:line="287" w:lineRule="auto"/>
        <w:ind w:left="62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9"/>
          <w:sz w:val="31"/>
          <w:szCs w:val="31"/>
        </w:rPr>
        <w:t>2．助学单位在收到考生的退学申请表后，</w:t>
      </w: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认真核实学生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信息，在“助学单位栏中”签字确认，并及时上报学院；</w:t>
      </w:r>
    </w:p>
    <w:p w14:paraId="2986A5B8">
      <w:pPr>
        <w:spacing w:before="220" w:line="287" w:lineRule="auto"/>
        <w:ind w:left="72" w:firstLine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7"/>
          <w:sz w:val="31"/>
          <w:szCs w:val="31"/>
        </w:rPr>
        <w:t>3. 学院收到考生的退学申请表审核确认后，上报甘肃省</w:t>
      </w: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教育考试院自学考试处备案。</w:t>
      </w:r>
    </w:p>
    <w:p w14:paraId="3F94A5F8">
      <w:pPr>
        <w:pStyle w:val="2"/>
        <w:spacing w:line="368" w:lineRule="auto"/>
      </w:pPr>
    </w:p>
    <w:p w14:paraId="164A2C6A">
      <w:pPr>
        <w:spacing w:before="114" w:line="466" w:lineRule="exact"/>
        <w:ind w:left="31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第三章</w:t>
      </w:r>
      <w:r>
        <w:rPr>
          <w:rFonts w:ascii="黑体" w:hAnsi="黑体" w:eastAsia="黑体" w:cs="黑体"/>
          <w:color w:val="231F20"/>
          <w:spacing w:val="1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退</w:t>
      </w:r>
      <w:r>
        <w:rPr>
          <w:rFonts w:ascii="黑体" w:hAnsi="黑体" w:eastAsia="黑体" w:cs="黑体"/>
          <w:color w:val="231F20"/>
          <w:spacing w:val="17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position w:val="1"/>
          <w:sz w:val="35"/>
          <w:szCs w:val="35"/>
        </w:rPr>
        <w:t>费</w:t>
      </w:r>
    </w:p>
    <w:p w14:paraId="3D406398">
      <w:pPr>
        <w:pStyle w:val="2"/>
        <w:spacing w:line="354" w:lineRule="auto"/>
      </w:pPr>
    </w:p>
    <w:p w14:paraId="333A0CFF">
      <w:pPr>
        <w:spacing w:before="100" w:line="309" w:lineRule="auto"/>
        <w:ind w:left="76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第六条  凡因第四条原因退学的考生，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由考生所在的助学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单位提出报告并附有书面申请，经学院审查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后参照以下退费管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理规定执行。</w:t>
      </w:r>
    </w:p>
    <w:p w14:paraId="66DE24DF">
      <w:pPr>
        <w:spacing w:before="214" w:line="331" w:lineRule="auto"/>
        <w:ind w:left="68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第七条</w:t>
      </w:r>
      <w:r>
        <w:rPr>
          <w:rFonts w:ascii="FangSong_GB2312" w:hAnsi="FangSong_GB2312" w:eastAsia="FangSong_GB2312" w:cs="FangSong_GB2312"/>
          <w:color w:val="231F20"/>
          <w:spacing w:val="4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自考考生在省教育考试院未成功注册考籍申请退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学的，所缴纳的助学费全额退还；一旦考籍注册成功，即开始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产生考试服务相关费用，不论考生是否参加了该学年内助学及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考试，是否产生课程成绩，均在扣除上缴省教育考试院相关费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用（每生每年</w:t>
      </w:r>
      <w:r>
        <w:rPr>
          <w:rFonts w:ascii="FangSong_GB2312" w:hAnsi="FangSong_GB2312" w:eastAsia="FangSong_GB2312" w:cs="FangSong_GB2312"/>
          <w:color w:val="231F20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400</w:t>
      </w:r>
      <w:r>
        <w:rPr>
          <w:rFonts w:ascii="FangSong_GB2312" w:hAnsi="FangSong_GB2312" w:eastAsia="FangSong_GB2312" w:cs="FangSong_GB2312"/>
          <w:color w:val="231F20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元考试服务费+20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元电子注册费）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后，按学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3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3"/>
          <w:sz w:val="31"/>
          <w:szCs w:val="31"/>
        </w:rPr>
        <w:t>月计退剩余助学学费（不足整月按整月计）。</w:t>
      </w:r>
    </w:p>
    <w:p w14:paraId="17A6E53C">
      <w:pPr>
        <w:spacing w:before="223" w:line="220" w:lineRule="auto"/>
        <w:ind w:left="7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注：考籍注册时间以甘肃省考试院要求的时间为准</w:t>
      </w:r>
    </w:p>
    <w:p w14:paraId="0957F27F">
      <w:pPr>
        <w:spacing w:before="219" w:line="353" w:lineRule="auto"/>
        <w:ind w:left="75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第八条</w:t>
      </w:r>
      <w:r>
        <w:rPr>
          <w:rFonts w:ascii="FangSong_GB2312" w:hAnsi="FangSong_GB2312" w:eastAsia="FangSong_GB2312" w:cs="FangSong_GB2312"/>
          <w:color w:val="231F20"/>
          <w:spacing w:val="4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自开课助学起，一个月内提出退学者，退还本学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年助学费的</w:t>
      </w:r>
      <w:r>
        <w:rPr>
          <w:rFonts w:ascii="FangSong_GB2312" w:hAnsi="FangSong_GB2312" w:eastAsia="FangSong_GB2312" w:cs="FangSong_GB2312"/>
          <w:color w:val="231F20"/>
          <w:spacing w:val="-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90%；二个月内提出退学者，退还本学年助学费的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70%；三个月内提出退学者，退还本学年助学费的</w:t>
      </w:r>
      <w:r>
        <w:rPr>
          <w:rFonts w:ascii="FangSong_GB2312" w:hAnsi="FangSong_GB2312" w:eastAsia="FangSong_GB2312" w:cs="FangSong_GB2312"/>
          <w:color w:val="231F20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50%；超过</w:t>
      </w:r>
      <w:r>
        <w:rPr>
          <w:rFonts w:ascii="FangSong_GB2312" w:hAnsi="FangSong_GB2312" w:eastAsia="FangSong_GB2312" w:cs="FangSong_GB2312"/>
          <w:color w:val="231F20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个月提出退学者，或因违纪被勒令退学和取消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考籍者，助学费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一律不退。</w:t>
      </w:r>
    </w:p>
    <w:p w14:paraId="408E3CC5">
      <w:pPr>
        <w:spacing w:line="35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8"/>
          <w:pgMar w:top="400" w:right="1587" w:bottom="1159" w:left="1527" w:header="0" w:footer="899" w:gutter="0"/>
          <w:cols w:space="720" w:num="1"/>
        </w:sectPr>
      </w:pPr>
    </w:p>
    <w:p w14:paraId="56839C08">
      <w:pPr>
        <w:pStyle w:val="2"/>
        <w:spacing w:line="271" w:lineRule="auto"/>
      </w:pPr>
    </w:p>
    <w:p w14:paraId="7ED5E830">
      <w:pPr>
        <w:pStyle w:val="2"/>
        <w:spacing w:line="272" w:lineRule="auto"/>
      </w:pPr>
    </w:p>
    <w:p w14:paraId="743E826D">
      <w:pPr>
        <w:pStyle w:val="2"/>
        <w:spacing w:line="272" w:lineRule="auto"/>
      </w:pPr>
    </w:p>
    <w:p w14:paraId="302948B9">
      <w:pPr>
        <w:pStyle w:val="2"/>
        <w:spacing w:line="272" w:lineRule="auto"/>
      </w:pPr>
    </w:p>
    <w:p w14:paraId="26F97ECA">
      <w:pPr>
        <w:pStyle w:val="2"/>
        <w:spacing w:line="272" w:lineRule="auto"/>
      </w:pPr>
    </w:p>
    <w:p w14:paraId="2402840F">
      <w:pPr>
        <w:spacing w:before="101" w:line="220" w:lineRule="auto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第九条  退费流程：</w:t>
      </w:r>
    </w:p>
    <w:p w14:paraId="69BDC349">
      <w:pPr>
        <w:spacing w:before="219" w:line="309" w:lineRule="auto"/>
        <w:ind w:left="1" w:right="60" w:firstLine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color w:val="231F20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申请退费考生应在退学退费申请表上详细填写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个人银行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卡信息，</w:t>
      </w:r>
      <w:r>
        <w:rPr>
          <w:rFonts w:ascii="FangSong_GB2312" w:hAnsi="FangSong_GB2312" w:eastAsia="FangSong_GB2312" w:cs="FangSong_GB2312"/>
          <w:color w:val="231F20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由助学单位与考生协商一致根据考生实际学习时间和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考试情况，计退剩余助学费；</w:t>
      </w:r>
    </w:p>
    <w:p w14:paraId="50A1EF1E">
      <w:pPr>
        <w:spacing w:before="221" w:line="287" w:lineRule="auto"/>
        <w:ind w:left="26" w:right="60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color w:val="231F20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学院审核考生学习时长，对退费做出复核，报主管领导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5"/>
          <w:sz w:val="31"/>
          <w:szCs w:val="31"/>
        </w:rPr>
        <w:t>审批；</w:t>
      </w:r>
    </w:p>
    <w:p w14:paraId="0D289708">
      <w:pPr>
        <w:spacing w:before="219" w:line="287" w:lineRule="auto"/>
        <w:ind w:left="25" w:right="60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3.将退学退费申请表报学院财务办公室，</w:t>
      </w:r>
      <w:r>
        <w:rPr>
          <w:rFonts w:ascii="FangSong_GB2312" w:hAnsi="FangSong_GB2312" w:eastAsia="FangSong_GB2312" w:cs="FangSong_GB2312"/>
          <w:color w:val="231F20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由学院财务办公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室审核退费金额，并在规定时间内完成考生退费。</w:t>
      </w:r>
    </w:p>
    <w:p w14:paraId="0C20AAC9">
      <w:pPr>
        <w:pStyle w:val="2"/>
        <w:spacing w:line="368" w:lineRule="auto"/>
      </w:pPr>
    </w:p>
    <w:p w14:paraId="2088E3FF">
      <w:pPr>
        <w:spacing w:before="114" w:line="466" w:lineRule="exact"/>
        <w:ind w:left="311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第四章</w:t>
      </w:r>
      <w:r>
        <w:rPr>
          <w:rFonts w:ascii="黑体" w:hAnsi="黑体" w:eastAsia="黑体" w:cs="黑体"/>
          <w:color w:val="231F20"/>
          <w:spacing w:val="2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附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则</w:t>
      </w:r>
    </w:p>
    <w:p w14:paraId="35E3DCC2">
      <w:pPr>
        <w:pStyle w:val="2"/>
        <w:spacing w:line="353" w:lineRule="auto"/>
      </w:pPr>
    </w:p>
    <w:p w14:paraId="60F1136F">
      <w:pPr>
        <w:spacing w:before="102" w:line="288" w:lineRule="auto"/>
        <w:ind w:right="60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5"/>
          <w:sz w:val="31"/>
          <w:szCs w:val="31"/>
        </w:rPr>
        <w:t>第十条  本规定由兰州大学网络与继续教育</w:t>
      </w:r>
      <w:r>
        <w:rPr>
          <w:rFonts w:ascii="FangSong_GB2312" w:hAnsi="FangSong_GB2312" w:eastAsia="FangSong_GB2312" w:cs="FangSong_GB2312"/>
          <w:color w:val="231F20"/>
          <w:spacing w:val="24"/>
          <w:sz w:val="31"/>
          <w:szCs w:val="31"/>
        </w:rPr>
        <w:t>学院负责解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"/>
          <w:sz w:val="31"/>
          <w:szCs w:val="31"/>
        </w:rPr>
        <w:t>释。</w:t>
      </w:r>
    </w:p>
    <w:p w14:paraId="27981469"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第十一条  本规定自发布之日起执行，如遇上级教育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主管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部门出台新政策新要求，按新政策新要求执行。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1097C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6"/>
        <w:sz w:val="23"/>
        <w:szCs w:val="23"/>
      </w:rPr>
      <w:t>—</w:t>
    </w:r>
    <w:r>
      <w:rPr>
        <w:color w:val="231F20"/>
        <w:spacing w:val="-3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pacing w:val="6"/>
        <w:sz w:val="23"/>
        <w:szCs w:val="23"/>
      </w:rPr>
      <w:t>49</w:t>
    </w:r>
    <w:r>
      <w:rPr>
        <w:rFonts w:ascii="新宋体" w:hAnsi="新宋体" w:eastAsia="新宋体" w:cs="新宋体"/>
        <w:color w:val="231F20"/>
        <w:spacing w:val="-58"/>
        <w:sz w:val="23"/>
        <w:szCs w:val="23"/>
      </w:rPr>
      <w:t xml:space="preserve"> </w:t>
    </w:r>
    <w:r>
      <w:rPr>
        <w:color w:val="231F20"/>
        <w:spacing w:val="6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71AA">
    <w:pPr>
      <w:pStyle w:val="2"/>
      <w:spacing w:line="200" w:lineRule="auto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50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21543"/>
    <w:rsid w:val="1C32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2025-10-14T08:26:00Z</dcterms:created>
  <dc:creator>山  泉</dc:creator>
  <cp:lastModifiedBy>山  泉</cp:lastModifiedBy>
  <dcterms:modified xsi:type="dcterms:W3CDTF">2025-10-14T08:27:15Z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70A9E7B56DA24229AC0184FB7012411F_11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