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 w:val="0"/>
          <w:color w:val="000000"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10528300</wp:posOffset>
            </wp:positionH>
            <wp:positionV relativeFrom="topMargin">
              <wp:posOffset>10337800</wp:posOffset>
            </wp:positionV>
            <wp:extent cx="368300" cy="495300"/>
            <wp:effectExtent l="0" t="0" r="12700" b="762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 w:val="0"/>
          <w:color w:val="000000"/>
          <w:sz w:val="44"/>
          <w:szCs w:val="44"/>
          <w:vertAlign w:val="baseli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12217400</wp:posOffset>
            </wp:positionH>
            <wp:positionV relativeFrom="topMargin">
              <wp:posOffset>12242800</wp:posOffset>
            </wp:positionV>
            <wp:extent cx="279400" cy="330200"/>
            <wp:effectExtent l="0" t="0" r="6350" b="12700"/>
            <wp:wrapNone/>
            <wp:docPr id="108005477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054777" name="图片 1000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vertAlign w:val="baseline"/>
          <w:lang w:val="en-US" w:eastAsia="zh-CN"/>
        </w:rPr>
        <w:t>人教版八年级上册</w:t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vertAlign w:val="baseli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11506200</wp:posOffset>
            </wp:positionH>
            <wp:positionV relativeFrom="topMargin">
              <wp:posOffset>12141200</wp:posOffset>
            </wp:positionV>
            <wp:extent cx="419100" cy="469900"/>
            <wp:effectExtent l="0" t="0" r="0" b="635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vertAlign w:val="baseline"/>
          <w:lang w:val="en-US" w:eastAsia="zh-CN"/>
        </w:rPr>
        <w:t xml:space="preserve">教学设计 </w:t>
      </w:r>
    </w:p>
    <w:tbl>
      <w:tblPr>
        <w:tblStyle w:val="8"/>
        <w:tblpPr w:leftFromText="180" w:rightFromText="180" w:vertAnchor="page" w:horzAnchor="page" w:tblpX="1123" w:tblpY="2070"/>
        <w:tblOverlap w:val="never"/>
        <w:tblW w:w="0" w:type="auto"/>
        <w:tblInd w:w="0" w:type="dxa"/>
        <w:tblBorders>
          <w:top w:val="single" w:color="262626" w:sz="4" w:space="0"/>
          <w:left w:val="single" w:color="262626" w:sz="4" w:space="0"/>
          <w:bottom w:val="single" w:color="262626" w:sz="4" w:space="0"/>
          <w:right w:val="single" w:color="262626" w:sz="4" w:space="0"/>
          <w:insideH w:val="single" w:color="262626" w:sz="4" w:space="0"/>
          <w:insideV w:val="single" w:color="26262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908"/>
        <w:gridCol w:w="1725"/>
        <w:gridCol w:w="2733"/>
      </w:tblGrid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88" w:type="dxa"/>
            <w:shd w:val="clear" w:color="auto" w:fill="DCE4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</w:tc>
        <w:tc>
          <w:tcPr>
            <w:tcW w:w="3908" w:type="dxa"/>
            <w:shd w:val="clear" w:color="auto" w:fill="DCE4E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第一章《从世界看中国》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第三节《民族》</w:t>
            </w:r>
          </w:p>
        </w:tc>
        <w:tc>
          <w:tcPr>
            <w:tcW w:w="1725" w:type="dxa"/>
            <w:shd w:val="clear" w:color="auto" w:fill="DCE4E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课型</w:t>
            </w:r>
          </w:p>
        </w:tc>
        <w:tc>
          <w:tcPr>
            <w:tcW w:w="2733" w:type="dxa"/>
            <w:shd w:val="clear" w:color="auto" w:fill="DCE4E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shd w:val="clear" w:color="auto" w:fill="F0F0F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3908" w:type="dxa"/>
            <w:shd w:val="clear" w:color="auto" w:fill="F0F0F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多媒体演示、自主学习、合作探究</w:t>
            </w:r>
          </w:p>
        </w:tc>
        <w:tc>
          <w:tcPr>
            <w:tcW w:w="1725" w:type="dxa"/>
            <w:shd w:val="clear" w:color="auto" w:fill="F0F0F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课时</w:t>
            </w:r>
          </w:p>
        </w:tc>
        <w:tc>
          <w:tcPr>
            <w:tcW w:w="2733" w:type="dxa"/>
            <w:shd w:val="clear" w:color="auto" w:fill="F0F0F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第1课时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shd w:val="clear" w:color="auto" w:fill="F0F0F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备课人</w:t>
            </w:r>
          </w:p>
        </w:tc>
        <w:tc>
          <w:tcPr>
            <w:tcW w:w="3908" w:type="dxa"/>
            <w:shd w:val="clear" w:color="auto" w:fill="F0F0F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shd w:val="clear" w:color="auto" w:fill="F0F0F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教材</w:t>
            </w:r>
          </w:p>
        </w:tc>
        <w:tc>
          <w:tcPr>
            <w:tcW w:w="2733" w:type="dxa"/>
            <w:shd w:val="clear" w:color="auto" w:fill="F0F0F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人教版初中地理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8"/>
        <w:tblpPr w:leftFromText="180" w:rightFromText="180" w:vertAnchor="page" w:horzAnchor="page" w:tblpX="1123" w:tblpY="1"/>
        <w:tblOverlap w:val="never"/>
        <w:tblW w:w="0" w:type="auto"/>
        <w:tblInd w:w="0" w:type="dxa"/>
        <w:tblBorders>
          <w:top w:val="single" w:color="262626" w:sz="4" w:space="0"/>
          <w:left w:val="single" w:color="262626" w:sz="4" w:space="0"/>
          <w:bottom w:val="single" w:color="262626" w:sz="4" w:space="0"/>
          <w:right w:val="single" w:color="262626" w:sz="4" w:space="0"/>
          <w:insideH w:val="single" w:color="262626" w:sz="4" w:space="0"/>
          <w:insideV w:val="single" w:color="262626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4383"/>
        <w:gridCol w:w="47"/>
        <w:gridCol w:w="2546"/>
        <w:gridCol w:w="1662"/>
      </w:tblGrid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16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课标要求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38" w:type="dxa"/>
            <w:gridSpan w:val="4"/>
            <w:shd w:val="clear" w:color="auto" w:fill="FEFEF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运用地图和相关资料，简要归纳中国的民族分布特点，树立中华民族共同体意识。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216" w:type="dxa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素养目标</w:t>
            </w:r>
          </w:p>
        </w:tc>
        <w:tc>
          <w:tcPr>
            <w:tcW w:w="8638" w:type="dxa"/>
            <w:gridSpan w:val="4"/>
            <w:shd w:val="clear" w:color="auto" w:fill="FEFEF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区域认知：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运用地图和相关资料，简要归纳中国的民族分布特点。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综合思维：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运用地图和相关资料，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说出我国民族构成情况。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地理实践力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：通过收集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图文资料，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列举所掌握的民族特色。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eastAsia="zh-CN"/>
              </w:rPr>
              <w:t>人地协调：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通过本节课学习增强对民族政策的理解和认同，培养热爱各民族的情感，树立民族团结的意识。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6" w:type="dxa"/>
            <w:shd w:val="clear" w:color="auto" w:fill="E7E6E6" w:themeFill="background2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教材分析</w:t>
            </w:r>
          </w:p>
        </w:tc>
        <w:tc>
          <w:tcPr>
            <w:tcW w:w="8638" w:type="dxa"/>
            <w:gridSpan w:val="4"/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本节课选自人教版初中地理八年级上册第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一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章第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三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节的内容，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本节主要介绍我国的民族构成状况和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民族风情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。本节课既是第二节《人口》的延伸，又为以后深入的学习区域地理奠定了基础，具有承上启下的重要作用。 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16" w:type="dxa"/>
            <w:shd w:val="clear" w:color="auto" w:fill="E7E6E6" w:themeFill="background2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638" w:type="dxa"/>
            <w:gridSpan w:val="4"/>
            <w:shd w:val="clear" w:color="auto" w:fill="FEFEFE"/>
          </w:tcPr>
          <w:p>
            <w:pPr>
              <w:ind w:firstLine="420" w:firstLineChars="200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学生在之前的学习掌握了我国疆域的范围和人口分布的特征，本节课重点介绍我国民族构成情况及少数民族的风俗习惯，八年级的学生思想逐渐成熟，思考问题比较全面，这都为本节课的学习打下了良好的基础。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6" w:type="dxa"/>
            <w:shd w:val="clear" w:color="auto" w:fill="E7E6E6" w:themeFill="background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63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1.运用地图和相关资料，说出我国民族构成情况。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2.通过收集图文资料，列举所掌握的民族特色。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3.通过本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节课学习增强对民族政策的理解和认同，培养热爱各民族的情感，树立民族团结的意识。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216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重难点</w:t>
            </w:r>
          </w:p>
        </w:tc>
        <w:tc>
          <w:tcPr>
            <w:tcW w:w="8638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重点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1.说出我国民族构成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情况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列举所掌握的民族特色。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 xml:space="preserve"> 难点：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培养热爱各民族的情感，树立民族团结的意识。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854" w:type="dxa"/>
            <w:gridSpan w:val="5"/>
            <w:shd w:val="clear" w:color="auto" w:fill="FEFEF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教学过程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shd w:val="clear" w:color="auto" w:fill="FEFEF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4383" w:type="dxa"/>
            <w:shd w:val="clear" w:color="auto" w:fill="F0F0F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2593" w:type="dxa"/>
            <w:gridSpan w:val="2"/>
            <w:shd w:val="clear" w:color="auto" w:fill="FEFEF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1662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6" w:type="dxa"/>
            <w:shd w:val="clear" w:color="auto" w:fill="FEFEF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环节一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新课导入</w:t>
            </w:r>
          </w:p>
        </w:tc>
        <w:tc>
          <w:tcPr>
            <w:tcW w:w="4383" w:type="dxa"/>
            <w:shd w:val="clear" w:color="auto" w:fill="E7E6E6" w:themeFill="background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【播放视频】宣传片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第十二届全国少数民族传统体育运动会于2024年11月22日至30日在海南省三亚市举办，马上项目比赛于2024年7月8日至13日在新疆维吾尔自治区伊犁哈萨克自治州昭苏县举行。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学生们观看视频，熟悉第十二届全国少数民族传统体育运动会。</w:t>
            </w:r>
          </w:p>
        </w:tc>
        <w:tc>
          <w:tcPr>
            <w:tcW w:w="1662" w:type="dxa"/>
            <w:shd w:val="clear" w:color="auto" w:fill="E7E6E6" w:themeFill="background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通过展示精彩的视频，激发学生的学习兴趣和好奇心。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2" w:hRule="atLeast"/>
        </w:trPr>
        <w:tc>
          <w:tcPr>
            <w:tcW w:w="1216" w:type="dxa"/>
            <w:shd w:val="clear" w:color="auto" w:fill="FEFEF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环节二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新课讲授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活动探究</w:t>
            </w:r>
          </w:p>
        </w:tc>
        <w:tc>
          <w:tcPr>
            <w:tcW w:w="4383" w:type="dxa"/>
            <w:shd w:val="clear" w:color="auto" w:fill="E7E6E6" w:themeFill="background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火炬传递——中华民族大家庭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【展示图片】第十二届全国少数民族传统体育运动会会徽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22375" cy="1188085"/>
                  <wp:effectExtent l="0" t="0" r="0" b="0"/>
                  <wp:docPr id="1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4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教师讲解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会徽中三角梅、鹿回头、12蕴藏的含义，代表各民族共同团结奋进，共同繁荣发展。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【思考】我国民族的构成概况是怎样的？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我国是统一的多民族国家。在我们伟大祖国辽阔的土地上，共同生活着56个民族。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【活动】结合教材，说出我国民族构成的特点。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【归纳总结】汉族人口最多，约占全国人口总数的91%。其他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55个民族人口较少，称为少数民族。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【展示图片】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447925" cy="685165"/>
                  <wp:effectExtent l="0" t="0" r="5715" b="63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【归纳总结】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  <w:t>各少数民族的人口多少不一，壮族人口最多超过1600 万人；满族、回族、苗族、维吾尔族、土家族、彝族、蒙古族、藏族人口较多，都超过500万人；有些少数民族人口很少，不到1万人。我国各民族不论人口多少，一律平等。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【思考】民族文化包含哪些方面？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【教师讲解】大多数民族有自己民族的语言，有些民族有自己民族的文字。各民族在建筑、饮食、服饰、节庆、艺术、体育等方面创造的文化精粹，都是中华优秀传统文化的组成部分。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【主题】模拟运动会火炬传递路线：昆明→拉萨→银川→延边→三亚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943735" cy="1824990"/>
                  <wp:effectExtent l="0" t="0" r="0" b="3810"/>
                  <wp:docPr id="9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735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【任务】查阅资料，每组解锁一个少数民族，说出该民族的主要节日、服饰、饮食、体育项目等。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摔跤在我国历史悠久，随着时代发展它在一些地区和民族中还发展出不同的形式。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【展示民族式摔跤图】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835785" cy="1835785"/>
                  <wp:effectExtent l="0" t="0" r="0" b="0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000000">
                                  <a:alpha val="100000"/>
                                </a:srgbClr>
                              </a:clrFrom>
                              <a:clrTo>
                                <a:srgbClr val="000000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785" cy="1835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【想一想】你最熟知的是哪个民族的摔跤形式？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【活动】说出下列美食对应的主要民族。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26670</wp:posOffset>
                  </wp:positionV>
                  <wp:extent cx="1188085" cy="940435"/>
                  <wp:effectExtent l="9525" t="9525" r="21590" b="10160"/>
                  <wp:wrapNone/>
                  <wp:docPr id="10" name="图片 9" descr="C:/Users/WPS/Desktop/image13.jpegimage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C:/Users/WPS/Desktop/image13.jpegimage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9325" r="93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" h="2926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  <a:lnTo>
                                  <a:pt x="3402" y="2926"/>
                                </a:lnTo>
                                <a:lnTo>
                                  <a:pt x="0" y="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15000"/>
                            </a:schemeClr>
                          </a:solidFill>
                          <a:ln w="3175">
                            <a:solidFill>
                              <a:schemeClr val="tx1">
                                <a:lumMod val="40000"/>
                                <a:lumOff val="60000"/>
                                <a:alpha val="2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188085" cy="938530"/>
                  <wp:effectExtent l="9525" t="9525" r="21590" b="12065"/>
                  <wp:wrapNone/>
                  <wp:docPr id="11" name="图片 10" descr="D:/图/boliviainteligente-ZBYfP_398OQ-unsplash.jpgboliviainteligente-ZBYfP_398OQ-unsp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D:/图/boliviainteligente-ZBYfP_398OQ-unsplash.jpgboliviainteligente-ZBYfP_398OQ-unsplash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478" r="24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" h="2926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  <a:lnTo>
                                  <a:pt x="3402" y="2926"/>
                                </a:lnTo>
                                <a:lnTo>
                                  <a:pt x="0" y="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15000"/>
                            </a:schemeClr>
                          </a:solidFill>
                          <a:ln w="3175">
                            <a:solidFill>
                              <a:schemeClr val="tx1">
                                <a:lumMod val="40000"/>
                                <a:lumOff val="60000"/>
                                <a:alpha val="20000"/>
                              </a:schemeClr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1313815</wp:posOffset>
                  </wp:positionH>
                  <wp:positionV relativeFrom="paragraph">
                    <wp:posOffset>16510</wp:posOffset>
                  </wp:positionV>
                  <wp:extent cx="1188085" cy="940435"/>
                  <wp:effectExtent l="9525" t="9525" r="21590" b="10160"/>
                  <wp:wrapNone/>
                  <wp:docPr id="3" name="图片 2" descr="C:/Users/WPS/Desktop/image4.jpeg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/Users/WPS/Desktop/image4.jpegimage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9719" r="9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" h="2926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  <a:lnTo>
                                  <a:pt x="3402" y="2926"/>
                                </a:lnTo>
                                <a:lnTo>
                                  <a:pt x="0" y="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alpha val="15000"/>
                            </a:schemeClr>
                          </a:solidFill>
                          <a:ln w="3175">
                            <a:solidFill>
                              <a:schemeClr val="tx1">
                                <a:lumMod val="40000"/>
                                <a:lumOff val="60000"/>
                                <a:alpha val="2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88085" cy="940435"/>
                  <wp:effectExtent l="9525" t="9525" r="21590" b="10160"/>
                  <wp:wrapNone/>
                  <wp:docPr id="6" name="图片 5" descr="C:/Users/WPS/Desktop/image7.jpeg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C:/Users/WPS/Desktop/image7.jpegimage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667" r="3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940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2" h="2926">
                                <a:moveTo>
                                  <a:pt x="0" y="0"/>
                                </a:moveTo>
                                <a:lnTo>
                                  <a:pt x="3402" y="0"/>
                                </a:lnTo>
                                <a:lnTo>
                                  <a:pt x="3402" y="2926"/>
                                </a:lnTo>
                                <a:lnTo>
                                  <a:pt x="0" y="2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alpha val="15000"/>
                            </a:schemeClr>
                          </a:solidFill>
                          <a:ln w="3175">
                            <a:solidFill>
                              <a:schemeClr val="tx1">
                                <a:lumMod val="40000"/>
                                <a:lumOff val="60000"/>
                                <a:alpha val="20000"/>
                              </a:schemeClr>
                            </a:solidFill>
                            <a:prstDash val="solid"/>
                            <a:rou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【活动】了解我国的民族语言文字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1.在民族自治地方，我们常能在机场、公路、火车站、学校、旅游景点等场景看到规范汉字和民族文字同时出现(图1.15 )。写出使用图1.15所示民族文字的民族。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2.阅读下面两位少数民族青年的自我介绍，说说推广和使用普通话的好处。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【教师补充】民族非物质文化遗产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新疆维吾尔木卡姆艺术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侗族大歌</w:t>
            </w:r>
          </w:p>
          <w:p>
            <w:pPr>
              <w:numPr>
                <w:ilvl w:val="0"/>
                <w:numId w:val="1"/>
              </w:numPr>
              <w:ind w:left="420" w:leftChars="0" w:hanging="420" w:firstLineChars="0"/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蒙古族呼麦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593" w:type="dxa"/>
            <w:gridSpan w:val="2"/>
            <w:shd w:val="clear" w:color="auto" w:fill="FEFEFE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阅读教材，自主完成。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思考问题。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小组合作，共同完成。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思考问题。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同桌讨论，完成问题。</w:t>
            </w: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同桌讨论，完成问题。</w:t>
            </w: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pStyle w:val="6"/>
              <w:widowControl/>
              <w:spacing w:beforeAutospacing="0" w:afterAutospacing="0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shd w:val="clear" w:color="auto" w:fill="E7E6E6" w:themeFill="background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培养学生分析地理数据，得出地理规律的能力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培养学生观察和分析图表的能力。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通过小组合作探究，培养学生自主学习、合作交流以及知识整合的能力。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锻炼学生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的分析要素间关系的能力，以及表达能力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锻</w:t>
            </w: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炼学生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的分析要素间关系的能力，以及表达能力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6" w:type="dxa"/>
            <w:shd w:val="clear" w:color="auto" w:fill="FEFEF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环节三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课堂总结</w:t>
            </w:r>
          </w:p>
        </w:tc>
        <w:tc>
          <w:tcPr>
            <w:tcW w:w="4383" w:type="dxa"/>
            <w:shd w:val="clear" w:color="auto" w:fill="F0F0F0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回顾本节内容重难点知识，加深印象。</w:t>
            </w:r>
          </w:p>
        </w:tc>
        <w:tc>
          <w:tcPr>
            <w:tcW w:w="2593" w:type="dxa"/>
            <w:gridSpan w:val="2"/>
            <w:shd w:val="clear" w:color="auto" w:fill="FEFEFE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出示本节知识结构框架，简要小结重难点知识。</w:t>
            </w:r>
          </w:p>
        </w:tc>
        <w:tc>
          <w:tcPr>
            <w:tcW w:w="1662" w:type="dxa"/>
            <w:shd w:val="clear" w:color="auto" w:fill="F0F0F0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帮助学生梳理知识体系，强化记忆，同时培养学生的总结表达能力。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1" w:hRule="exact"/>
        </w:trPr>
        <w:tc>
          <w:tcPr>
            <w:tcW w:w="1216" w:type="dxa"/>
            <w:shd w:val="clear" w:color="auto" w:fill="FEFEF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板书设计</w:t>
            </w:r>
          </w:p>
        </w:tc>
        <w:tc>
          <w:tcPr>
            <w:tcW w:w="8638" w:type="dxa"/>
            <w:gridSpan w:val="4"/>
            <w:shd w:val="clear" w:color="auto" w:fill="F0F0F0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</w:pP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4932680" cy="1814195"/>
                  <wp:effectExtent l="0" t="0" r="5080" b="14605"/>
                  <wp:docPr id="2" name="C9F754DE-2CAD-44b6-B708-469DEB6407EB-1" descr="C:/Users/14797/AppData/Local/Temp/wpp.qvYJjBw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9F754DE-2CAD-44b6-B708-469DEB6407EB-1" descr="C:/Users/14797/AppData/Local/Temp/wpp.qvYJjBwpp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680" cy="181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6" w:type="dxa"/>
            <w:shd w:val="clear" w:color="auto" w:fill="FEFEF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</w:tc>
        <w:tc>
          <w:tcPr>
            <w:tcW w:w="4430" w:type="dxa"/>
            <w:gridSpan w:val="2"/>
            <w:shd w:val="clear" w:color="auto" w:fill="F0F0F0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A类作业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练习：《能力培养与测试》 </w:t>
            </w:r>
          </w:p>
        </w:tc>
        <w:tc>
          <w:tcPr>
            <w:tcW w:w="4208" w:type="dxa"/>
            <w:gridSpan w:val="2"/>
            <w:shd w:val="clear" w:color="auto" w:fill="F0F0F0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B类作业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理解记忆：中国的民族构成、各民族的风俗习惯等</w:t>
            </w:r>
          </w:p>
        </w:tc>
      </w:tr>
      <w:tr>
        <w:tblPrEx>
          <w:tblBorders>
            <w:top w:val="single" w:color="262626" w:sz="4" w:space="0"/>
            <w:left w:val="single" w:color="262626" w:sz="4" w:space="0"/>
            <w:bottom w:val="single" w:color="262626" w:sz="4" w:space="0"/>
            <w:right w:val="single" w:color="262626" w:sz="4" w:space="0"/>
            <w:insideH w:val="single" w:color="262626" w:sz="4" w:space="0"/>
            <w:insideV w:val="single" w:color="26262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exact"/>
        </w:trPr>
        <w:tc>
          <w:tcPr>
            <w:tcW w:w="1216" w:type="dxa"/>
            <w:shd w:val="clear" w:color="auto" w:fill="FEFEF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教学反思</w:t>
            </w:r>
          </w:p>
        </w:tc>
        <w:tc>
          <w:tcPr>
            <w:tcW w:w="8638" w:type="dxa"/>
            <w:gridSpan w:val="4"/>
            <w:shd w:val="clear" w:color="auto" w:fill="F0F0F0"/>
          </w:tcPr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本节课通过视频，图片有效激发了学生对民族知识的学习兴趣，课堂气氛活跃。不足之处是时间分配前松后紧，学生探究展示环节略显仓促。未来需要精准把控各环节时长，并引导学生更深入思考民族文化与地理环境的关系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方正粗黑宋简体" w:hAnsi="方正粗黑宋简体" w:eastAsia="方正粗黑宋简体" w:cs="方正粗黑宋简体"/>
          <w:b w:val="0"/>
          <w:bCs/>
          <w:color w:val="000000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7434345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4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14FB9"/>
    <w:multiLevelType w:val="singleLevel"/>
    <w:tmpl w:val="18014FB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4MGUxNmM3YmQ5N2U4ZGM5NTUwNGZkOGJiYmQ3Y2IifQ=="/>
  </w:docVars>
  <w:rsids>
    <w:rsidRoot w:val="004D5F63"/>
    <w:rsid w:val="00012FC2"/>
    <w:rsid w:val="00030B58"/>
    <w:rsid w:val="000C3824"/>
    <w:rsid w:val="00143AA9"/>
    <w:rsid w:val="001F3C0D"/>
    <w:rsid w:val="00266905"/>
    <w:rsid w:val="00283B84"/>
    <w:rsid w:val="003021CF"/>
    <w:rsid w:val="00334B5A"/>
    <w:rsid w:val="003B531C"/>
    <w:rsid w:val="003F561A"/>
    <w:rsid w:val="004151FC"/>
    <w:rsid w:val="004406E8"/>
    <w:rsid w:val="004C4164"/>
    <w:rsid w:val="004D5F63"/>
    <w:rsid w:val="00557581"/>
    <w:rsid w:val="00580C5E"/>
    <w:rsid w:val="005861B6"/>
    <w:rsid w:val="005A753B"/>
    <w:rsid w:val="005B6051"/>
    <w:rsid w:val="00620A9F"/>
    <w:rsid w:val="00625D56"/>
    <w:rsid w:val="006B53A9"/>
    <w:rsid w:val="00735CBE"/>
    <w:rsid w:val="00737B13"/>
    <w:rsid w:val="00747801"/>
    <w:rsid w:val="007831AC"/>
    <w:rsid w:val="007C18E1"/>
    <w:rsid w:val="008A4CB7"/>
    <w:rsid w:val="00A80BD9"/>
    <w:rsid w:val="00A80FBA"/>
    <w:rsid w:val="00BF6B0E"/>
    <w:rsid w:val="00C02FC6"/>
    <w:rsid w:val="00C069E7"/>
    <w:rsid w:val="00C262F5"/>
    <w:rsid w:val="00C60690"/>
    <w:rsid w:val="00D454BA"/>
    <w:rsid w:val="00DA6A96"/>
    <w:rsid w:val="00DF5F69"/>
    <w:rsid w:val="00E73841"/>
    <w:rsid w:val="00F13100"/>
    <w:rsid w:val="00F24B13"/>
    <w:rsid w:val="00FB2830"/>
    <w:rsid w:val="01883901"/>
    <w:rsid w:val="03E5427E"/>
    <w:rsid w:val="0AA56D97"/>
    <w:rsid w:val="0D092489"/>
    <w:rsid w:val="11FC19CE"/>
    <w:rsid w:val="12122FEC"/>
    <w:rsid w:val="12331667"/>
    <w:rsid w:val="13FA76B7"/>
    <w:rsid w:val="17E56F60"/>
    <w:rsid w:val="1BAD4238"/>
    <w:rsid w:val="1C134018"/>
    <w:rsid w:val="1EDA17E8"/>
    <w:rsid w:val="22C55E1D"/>
    <w:rsid w:val="288D1ECD"/>
    <w:rsid w:val="2AB670B6"/>
    <w:rsid w:val="2BFB4B4C"/>
    <w:rsid w:val="2DE53D06"/>
    <w:rsid w:val="2DEC1B44"/>
    <w:rsid w:val="2F060025"/>
    <w:rsid w:val="388A68AA"/>
    <w:rsid w:val="38C75DE8"/>
    <w:rsid w:val="39861ED8"/>
    <w:rsid w:val="39FA28E7"/>
    <w:rsid w:val="3AAA60BB"/>
    <w:rsid w:val="43002280"/>
    <w:rsid w:val="443F7874"/>
    <w:rsid w:val="44974855"/>
    <w:rsid w:val="4C0C0983"/>
    <w:rsid w:val="4FDD6855"/>
    <w:rsid w:val="51115E29"/>
    <w:rsid w:val="530E2C43"/>
    <w:rsid w:val="540D65E8"/>
    <w:rsid w:val="57F0711E"/>
    <w:rsid w:val="5999038C"/>
    <w:rsid w:val="5AE36AEF"/>
    <w:rsid w:val="5C1D6680"/>
    <w:rsid w:val="5C472B54"/>
    <w:rsid w:val="5F2E616D"/>
    <w:rsid w:val="61D36951"/>
    <w:rsid w:val="62D55286"/>
    <w:rsid w:val="63C22C9D"/>
    <w:rsid w:val="63DF24EF"/>
    <w:rsid w:val="649015CE"/>
    <w:rsid w:val="6A674B7F"/>
    <w:rsid w:val="6CF035F7"/>
    <w:rsid w:val="6E0E0DEF"/>
    <w:rsid w:val="6F8B1310"/>
    <w:rsid w:val="7A36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2054"/>
    <customShpInfo spid="_x0000_s2055"/>
    <customShpInfo spid="_x0000_s2056"/>
  </customShpExts>
  <extobjs>
    <extobj name="C9F754DE-2CAD-44b6-B708-469DEB6407EB-1">
      <extobjdata type="C9F754DE-2CAD-44b6-B708-469DEB6407EB" data="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2604</Words>
  <Characters>2683</Characters>
  <Lines>40</Lines>
  <Paragraphs>11</Paragraphs>
  <TotalTime>14</TotalTime>
  <ScaleCrop>false</ScaleCrop>
  <LinksUpToDate>false</LinksUpToDate>
  <CharactersWithSpaces>2711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2022-07-14T00:56:00Z</dcterms:created>
  <dc:creator>文小语</dc:creator>
  <cp:lastModifiedBy>微信用户</cp:lastModifiedBy>
  <dcterms:modified xsi:type="dcterms:W3CDTF">2025-09-18T02:00:32Z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2052-11.1.0.9991</vt:lpwstr>
  </property>
</Properties>
</file>