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B4732">
      <w:pPr>
        <w:spacing w:line="360" w:lineRule="auto"/>
        <w:ind w:firstLine="3654" w:firstLineChars="1300"/>
        <w:textAlignment w:val="center"/>
        <w:rPr>
          <w:rFonts w:ascii="DongTian" w:hAnsi="DongTian" w:eastAsia="宋体" w:cs="DongTian"/>
          <w:b/>
          <w:bCs/>
          <w:sz w:val="28"/>
          <w:szCs w:val="28"/>
        </w:rPr>
      </w:pPr>
      <w:r>
        <w:rPr>
          <w:rFonts w:ascii="DongTian" w:hAnsi="DongTian" w:eastAsia="宋体" w:cs="DongTian"/>
          <w:b/>
          <w:bCs/>
          <w:sz w:val="28"/>
          <w:szCs w:val="28"/>
        </w:rPr>
        <w:pict>
          <v:shape id="_x0000_s1025" o:spid="_x0000_s1025" o:spt="75" type="#_x0000_t75" style="position:absolute;left:0pt;margin-left:907pt;margin-top:845pt;height:30pt;width:20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DongTian" w:hAnsi="DongTian" w:eastAsia="宋体" w:cs="DongTian"/>
          <w:b/>
          <w:bCs/>
          <w:sz w:val="28"/>
          <w:szCs w:val="28"/>
        </w:rPr>
        <w:t>教学设计</w:t>
      </w:r>
    </w:p>
    <w:p w14:paraId="7FC8636A">
      <w:pPr>
        <w:spacing w:line="360" w:lineRule="auto"/>
        <w:ind w:firstLine="422" w:firstLineChars="200"/>
        <w:textAlignment w:val="center"/>
        <w:rPr>
          <w:rFonts w:ascii="DongTian" w:hAnsi="DongTian" w:eastAsia="宋体" w:cs="DongTian"/>
          <w:b/>
          <w:bCs/>
          <w:szCs w:val="21"/>
        </w:rPr>
      </w:pPr>
      <w:r>
        <w:rPr>
          <w:rFonts w:ascii="DongTian" w:hAnsi="DongTian" w:eastAsia="宋体" w:cs="DongTian"/>
          <w:b/>
          <w:bCs/>
          <w:szCs w:val="21"/>
        </w:rPr>
        <w:t>教学目标和要求</w:t>
      </w:r>
    </w:p>
    <w:p w14:paraId="11F63134">
      <w:pPr>
        <w:spacing w:line="360" w:lineRule="auto"/>
        <w:ind w:firstLine="420" w:firstLineChars="200"/>
        <w:textAlignment w:val="center"/>
        <w:rPr>
          <w:rFonts w:ascii="DongTian" w:hAnsi="DongTian" w:eastAsia="宋体" w:cs="DongTian"/>
          <w:szCs w:val="21"/>
        </w:rPr>
      </w:pPr>
      <w:r>
        <w:rPr>
          <w:rFonts w:ascii="DongTian" w:hAnsi="DongTian" w:eastAsia="宋体" w:cs="DongTian"/>
          <w:szCs w:val="21"/>
        </w:rPr>
        <w:t>1．运用地球仪或软件，演示地球的自转运动，说出地球的自转方向、周期。要求学生能够运用地球仪或软件，演示地球的自转并说出地球的自转方向、周期。</w:t>
      </w:r>
    </w:p>
    <w:p w14:paraId="39EBF2E5">
      <w:pPr>
        <w:pStyle w:val="6"/>
        <w:rPr>
          <w:rFonts w:ascii="DongTian" w:hAnsi="DongTian" w:eastAsia="宋体" w:cs="DongTian"/>
          <w:szCs w:val="21"/>
        </w:rPr>
      </w:pPr>
      <w:r>
        <w:rPr>
          <w:rFonts w:ascii="DongTian" w:hAnsi="DongTian" w:eastAsia="宋体" w:cs="DongTian"/>
          <w:szCs w:val="21"/>
        </w:rPr>
        <w:t>2．结合实例，说出地球自转产生的主要自然现象及其对人们生产生活的影响。要求学生能够结合地球自转所产生的自然现象及生产生活中的实例，说明其与地球自转的关系。</w:t>
      </w:r>
    </w:p>
    <w:p w14:paraId="03B06122">
      <w:pPr>
        <w:pStyle w:val="6"/>
        <w:rPr>
          <w:rFonts w:ascii="DongTian" w:hAnsi="DongTian" w:eastAsia="宋体" w:cs="DongTian"/>
          <w:szCs w:val="21"/>
        </w:rPr>
      </w:pPr>
      <w:r>
        <w:rPr>
          <w:rFonts w:ascii="DongTian" w:hAnsi="DongTian" w:eastAsia="宋体" w:cs="DongTian"/>
          <w:szCs w:val="21"/>
        </w:rPr>
        <w:t>新课导入</w:t>
      </w:r>
    </w:p>
    <w:p w14:paraId="7973E7B6">
      <w:pPr>
        <w:pStyle w:val="6"/>
        <w:rPr>
          <w:rFonts w:ascii="DongTian" w:hAnsi="DongTian" w:eastAsia="宋体" w:cs="DongTian"/>
          <w:kern w:val="2"/>
        </w:rPr>
      </w:pPr>
      <w:r>
        <w:rPr>
          <w:rFonts w:ascii="DongTian" w:hAnsi="DongTian" w:eastAsia="宋体" w:cs="DongTian"/>
          <w:kern w:val="2"/>
        </w:rPr>
        <w:t>【提问】</w:t>
      </w:r>
      <w:r>
        <w:rPr>
          <w:rFonts w:ascii="宋体" w:hAnsi="宋体" w:eastAsia="宋体" w:cs="DongTian"/>
          <w:kern w:val="2"/>
        </w:rPr>
        <w:t>“</w:t>
      </w:r>
      <w:r>
        <w:rPr>
          <w:rFonts w:ascii="DongTian" w:hAnsi="DongTian" w:eastAsia="宋体" w:cs="DongTian"/>
          <w:kern w:val="2"/>
        </w:rPr>
        <w:t>日出而作，日落而息</w:t>
      </w:r>
      <w:r>
        <w:rPr>
          <w:rFonts w:ascii="宋体" w:hAnsi="宋体" w:eastAsia="宋体" w:cs="DongTian"/>
          <w:kern w:val="2"/>
        </w:rPr>
        <w:t>”“</w:t>
      </w:r>
      <w:r>
        <w:rPr>
          <w:rFonts w:ascii="DongTian" w:hAnsi="DongTian" w:eastAsia="宋体" w:cs="DongTian"/>
          <w:kern w:val="2"/>
        </w:rPr>
        <w:t>昼夜更替，周而复始</w:t>
      </w:r>
      <w:r>
        <w:rPr>
          <w:rFonts w:ascii="宋体" w:hAnsi="宋体" w:eastAsia="宋体" w:cs="DongTian"/>
          <w:kern w:val="2"/>
        </w:rPr>
        <w:t>”</w:t>
      </w:r>
      <w:r>
        <w:rPr>
          <w:rFonts w:ascii="DongTian" w:hAnsi="DongTian" w:eastAsia="宋体" w:cs="DongTian"/>
          <w:kern w:val="2"/>
        </w:rPr>
        <w:t>，同学们每天都能看到太阳和星星的东升西落，好像他们都围绕着地球转动，地球到底是静止的还是运动的？</w:t>
      </w:r>
    </w:p>
    <w:p w14:paraId="6DE09021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【学生活动】阅读教材第22页</w:t>
      </w:r>
      <w:r>
        <w:rPr>
          <w:rFonts w:ascii="宋体" w:hAnsi="宋体" w:eastAsia="宋体" w:cs="DongTian"/>
        </w:rPr>
        <w:t>“</w:t>
      </w:r>
      <w:r>
        <w:rPr>
          <w:rFonts w:ascii="DongTian" w:hAnsi="DongTian" w:eastAsia="宋体" w:cs="DongTian"/>
        </w:rPr>
        <w:t>是天转还是地转</w:t>
      </w:r>
      <w:r>
        <w:rPr>
          <w:rFonts w:ascii="宋体" w:hAnsi="宋体" w:eastAsia="宋体" w:cs="DongTian"/>
        </w:rPr>
        <w:t>”</w:t>
      </w:r>
      <w:r>
        <w:rPr>
          <w:rFonts w:ascii="DongTian" w:hAnsi="DongTian" w:eastAsia="宋体" w:cs="DongTian"/>
        </w:rPr>
        <w:t>的</w:t>
      </w:r>
      <w:r>
        <w:rPr>
          <w:rFonts w:ascii="宋体" w:hAnsi="宋体" w:eastAsia="宋体" w:cs="DongTian"/>
        </w:rPr>
        <w:t>“</w:t>
      </w:r>
      <w:r>
        <w:rPr>
          <w:rFonts w:ascii="DongTian" w:hAnsi="DongTian" w:eastAsia="宋体" w:cs="DongTian"/>
        </w:rPr>
        <w:t>思与学</w:t>
      </w:r>
      <w:r>
        <w:rPr>
          <w:rFonts w:ascii="宋体" w:hAnsi="宋体" w:eastAsia="宋体" w:cs="DongTian"/>
        </w:rPr>
        <w:t>”</w:t>
      </w:r>
      <w:r>
        <w:rPr>
          <w:rFonts w:ascii="DongTian" w:hAnsi="DongTian" w:eastAsia="宋体" w:cs="DongTian"/>
        </w:rPr>
        <w:t>内容，结合人类认识地球运动的过程，说出自己的理解和看法。</w:t>
      </w:r>
    </w:p>
    <w:p w14:paraId="53EFA72F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【过渡】从长期盛行的地心说到后来天文学家哥白尼提出的日心说，直至伽利略使用天文望远镜发现了支持日心说的天文现象，科学家们长期坚持观察和实践、追求真理的精神值得我们学习。</w:t>
      </w:r>
    </w:p>
    <w:p w14:paraId="309F66C9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【学生活动】看视频：中国空间站的宇航员们在</w:t>
      </w:r>
      <w:r>
        <w:rPr>
          <w:rFonts w:ascii="宋体" w:hAnsi="宋体" w:eastAsia="宋体" w:cs="DongTian"/>
        </w:rPr>
        <w:t>“</w:t>
      </w:r>
      <w:r>
        <w:rPr>
          <w:rFonts w:ascii="DongTian" w:hAnsi="DongTian" w:eastAsia="宋体" w:cs="DongTian"/>
        </w:rPr>
        <w:t>天宫</w:t>
      </w:r>
      <w:r>
        <w:rPr>
          <w:rFonts w:ascii="宋体" w:hAnsi="宋体" w:eastAsia="宋体" w:cs="DongTian"/>
        </w:rPr>
        <w:t>”</w:t>
      </w:r>
      <w:r>
        <w:rPr>
          <w:rFonts w:ascii="DongTian" w:hAnsi="DongTian" w:eastAsia="宋体" w:cs="DongTian"/>
        </w:rPr>
        <w:t>看到的地球。</w:t>
      </w:r>
    </w:p>
    <w:p w14:paraId="7540BB89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【讲述】其实宇宙间一切天体都在不停地运动着，地球是宇宙中的一个天体，自然也处在永不停息的运动状态之中。</w:t>
      </w:r>
    </w:p>
    <w:p w14:paraId="592CA09E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【讲述】本节课我们先来认识地球的自转。</w:t>
      </w:r>
    </w:p>
    <w:p w14:paraId="07F8F4A8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【提问】观察课件中地球自转示意图，思考地球自转的旋转轴、方向，并结合生活常识说出地球自转一周的时间。</w:t>
      </w:r>
    </w:p>
    <w:p w14:paraId="20C8FEB1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【承转】了解地球自转的特点后，让我们一起演示地球的自转。</w:t>
      </w:r>
    </w:p>
    <w:p w14:paraId="78516081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【讲述】演示地球自转的实验要求如下。</w:t>
      </w:r>
    </w:p>
    <w:p w14:paraId="2C1A24D3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用手电筒作光源，模拟太阳光。边演示边观察，将观察到的实验现象详细记录，发挥集体智慧，共同交流得出实验结论；小组代表汇报实验成果时语言要清晰，声音要洪亮。</w:t>
      </w:r>
    </w:p>
    <w:p w14:paraId="73E0767A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步骤1：观察课件中地球自转演示图，并读教材第21页第二自然段，匀速缓慢拨动地球仪，演示地球自转，说出自转特征。</w:t>
      </w:r>
      <w:bookmarkStart w:id="0" w:name="_GoBack"/>
      <w:bookmarkEnd w:id="0"/>
      <w:r>
        <w:rPr>
          <w:rFonts w:ascii="DongTian" w:hAnsi="DongTian" w:eastAsia="宋体" w:cs="DongTian"/>
        </w:rPr>
        <w:t>要求：首先独立思考和演示，然后在组内演示，最后小组代表在班级内演示地球自转，并说出自转特征。</w:t>
      </w:r>
    </w:p>
    <w:p w14:paraId="539C96F9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步骤2：演示地球自转，并从地球仪不同角度观察地球自转的方向，说出地球自转的方向，并在图中画出。</w:t>
      </w:r>
      <w:r>
        <w:rPr>
          <w:rFonts w:ascii="DongTian" w:hAnsi="DongTian" w:eastAsia="宋体" w:cs="DongTian"/>
          <w:kern w:val="2"/>
        </w:rPr>
        <w:t>要求：从侧视的角度、从北极上空俯视的角度、从南极上空俯视的角度分别观察；首先独立</w:t>
      </w:r>
      <w:r>
        <w:rPr>
          <w:rFonts w:ascii="DongTian" w:hAnsi="DongTian" w:eastAsia="宋体" w:cs="DongTian"/>
        </w:rPr>
        <w:t>思考和演示，并在教材图1.18中描画出地球自转的方向，然后小组代表在班级内演示。</w:t>
      </w:r>
    </w:p>
    <w:p w14:paraId="13591E32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【小结】从侧视的角度来看，地球自转方向为自西向东。从北极上空俯视，地球自转方向为逆时针方向。从南极上空俯视，地球的自转方向为顺时针方向。</w:t>
      </w:r>
    </w:p>
    <w:p w14:paraId="67BF9189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步骤：参照教材图1.19，用手电筒照射地球仪，观察照亮的范围（假设地球静止不动）。</w:t>
      </w:r>
    </w:p>
    <w:p w14:paraId="280CC252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要求：首先独立思考和演示，然后在组内演示，最后小组代表在班级内演示昼夜现象，说出实验结论。</w:t>
      </w:r>
    </w:p>
    <w:p w14:paraId="2F85D7F0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小结】由于地球是不透明、不发光的球体，在任何时刻，太阳光只能照亮地球的一半，被太阳照亮的半球处于白昼，是昼半球，未被太阳照亮的半球处于黑夜，是夜半球。昼半球和夜半球的分界线被称为晨昏线。</w:t>
      </w:r>
    </w:p>
    <w:p w14:paraId="48E13DAE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【提问】地球在时刻不停地自转，又会产生什么现象呢？</w:t>
      </w:r>
    </w:p>
    <w:p w14:paraId="24B0F2EC">
      <w:pPr>
        <w:pStyle w:val="6"/>
        <w:ind w:left="0" w:leftChars="0" w:firstLine="0" w:firstLineChars="0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步骤1：用手电筒照亮中国所在的区域，指出对应的昼半球和夜半球。</w:t>
      </w:r>
    </w:p>
    <w:p w14:paraId="27F577D5">
      <w:pPr>
        <w:pStyle w:val="6"/>
        <w:ind w:left="0" w:leftChars="0" w:firstLine="0" w:firstLineChars="0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步骤2：保持手电筒照射方向不变，自西向东匀速缓慢拨动地球仪，观察中国的昼夜变化。</w:t>
      </w:r>
    </w:p>
    <w:p w14:paraId="6B0A4A41">
      <w:pPr>
        <w:pStyle w:val="6"/>
        <w:ind w:left="0" w:leftChars="0" w:firstLine="0" w:firstLineChars="0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小结】地球是个不透明、不发光的球体，地球在不停地进行自转运动，所以产生了昼夜更替。地球自西向东自转，在同一纬度地区，相对而言，东边的地点比西边的地点先看到日出。这样，不同经度的地方就有了早晚之分。东边的地点比西边的地点时间要早。</w:t>
      </w:r>
    </w:p>
    <w:p w14:paraId="2604DAD8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【展示】地球上不同经度地方的时间差异。</w:t>
      </w:r>
    </w:p>
    <w:p w14:paraId="1D20671D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【提问】读教材图1.20，在同一时刻，林林和正在国外出差的妈妈互致问候时，为什么会有时间的差异？在教材图1.20中，画出地球自转方向，描出晨昏线，进一步理解北京和纽约时间差异产生的原因。</w:t>
      </w:r>
    </w:p>
    <w:p w14:paraId="27749C16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【提问】生活中还有哪些现象和地球自转有关？</w:t>
      </w:r>
    </w:p>
    <w:p w14:paraId="01EE4367">
      <w:pPr>
        <w:pStyle w:val="6"/>
        <w:rPr>
          <w:rFonts w:ascii="DongTian" w:hAnsi="DongTian" w:eastAsia="宋体" w:cs="DongTian"/>
          <w:kern w:val="2"/>
        </w:rPr>
      </w:pPr>
      <w:r>
        <w:rPr>
          <w:rFonts w:ascii="DongTian" w:hAnsi="DongTian" w:eastAsia="宋体" w:cs="DongTian"/>
          <w:kern w:val="2"/>
        </w:rPr>
        <w:t>【播放】视频：地球自转的证据。</w:t>
      </w:r>
    </w:p>
    <w:p w14:paraId="53AC3C35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</w:rPr>
        <w:t>【提问】地球如果不自转，会有昼夜交替吗？可能发生什么？昼夜交替的周期如果不是一天，可能出现什么现象？</w:t>
      </w:r>
    </w:p>
    <w:p w14:paraId="6016C19F">
      <w:pPr>
        <w:pStyle w:val="6"/>
        <w:rPr>
          <w:rFonts w:ascii="DongTian" w:hAnsi="DongTian" w:eastAsia="宋体" w:cs="DongTian"/>
          <w:kern w:val="2"/>
        </w:rPr>
      </w:pPr>
      <w:r>
        <w:rPr>
          <w:rFonts w:ascii="DongTian" w:hAnsi="DongTian" w:eastAsia="宋体" w:cs="DongTian"/>
          <w:kern w:val="2"/>
        </w:rPr>
        <w:t>【小结】有的问题科学家已有解释，有的问题还没有结论，涉及物理、生物等很多学科的知识。关于地球的运动还有很多难解之谜。</w:t>
      </w:r>
    </w:p>
    <w:p w14:paraId="3ED5668E">
      <w:pPr>
        <w:pStyle w:val="6"/>
        <w:rPr>
          <w:rFonts w:ascii="DongTian" w:hAnsi="DongTian" w:eastAsia="宋体" w:cs="DongTian"/>
        </w:rPr>
      </w:pPr>
      <w:r>
        <w:rPr>
          <w:rFonts w:ascii="DongTian" w:hAnsi="DongTian" w:eastAsia="宋体" w:cs="DongTian"/>
          <w:b/>
          <w:bCs/>
          <w:kern w:val="2"/>
        </w:rPr>
        <w:t>课堂总结</w:t>
      </w:r>
      <w:r>
        <w:rPr>
          <w:rFonts w:hint="eastAsia" w:ascii="DongTian" w:hAnsi="DongTian" w:eastAsia="宋体" w:cs="DongTian"/>
          <w:b/>
          <w:bCs/>
          <w:kern w:val="2"/>
          <w:lang w:eastAsia="zh-CN"/>
        </w:rPr>
        <w:t>：</w:t>
      </w:r>
      <w:r>
        <w:rPr>
          <w:rFonts w:ascii="DongTian" w:hAnsi="DongTian" w:eastAsia="宋体" w:cs="DongTian"/>
          <w:kern w:val="2"/>
        </w:rPr>
        <w:t>本节课我们学习了地球的自转运动，地球在自转的同时还在不停地围绕着太阳进行公转。地球的运动既遵循自然法则，又蕴藏着无穷奥秘，更赋予我们生活以斑斓的色彩。愿同学们既要仰望星空，更要脚踏实地。浩瀚宇宙，奥秘无穷，期待你们去探究。</w:t>
      </w:r>
    </w:p>
    <w:p w14:paraId="46C763E5">
      <w:pPr>
        <w:spacing w:line="360" w:lineRule="auto"/>
        <w:textAlignment w:val="center"/>
        <w:rPr>
          <w:rFonts w:ascii="DongTian" w:hAnsi="DongTian" w:eastAsia="宋体" w:cs="DongTian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BADD45B-2BE9-452D-956C-76D70872765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9770BAD-94DF-4187-ABF2-B75B91BB7C1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5B9547F-3D22-48F4-8A14-7F86ADA1AD6C}"/>
  </w:font>
  <w:font w:name="DongTian">
    <w:panose1 w:val="02020603050405020304"/>
    <w:charset w:val="00"/>
    <w:family w:val="roman"/>
    <w:pitch w:val="default"/>
    <w:sig w:usb0="E0002AFF" w:usb1="C0007841" w:usb2="00000009" w:usb3="00000000" w:csb0="400001FF" w:csb1="FFFF0000"/>
    <w:embedRegular r:id="rId4" w:fontKey="{C0479485-92D3-4AE3-A531-38C67B9596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</w:rPr>
      <w:id w:val="1341044309"/>
      <w:docPartObj>
        <w:docPartGallery w:val="autotext"/>
      </w:docPartObj>
    </w:sdtPr>
    <w:sdtEndPr>
      <w:rPr>
        <w:rFonts w:ascii="Times New Roman" w:hAnsi="Times New Roman" w:eastAsia="宋体" w:cs="Times New Roman"/>
      </w:rPr>
    </w:sdtEndPr>
    <w:sdtContent>
      <w:p w14:paraId="49572D6B">
        <w:pPr>
          <w:pStyle w:val="4"/>
          <w:jc w:val="center"/>
          <w:rPr>
            <w:rFonts w:ascii="Times New Roman" w:hAnsi="Times New Roman" w:eastAsia="宋体" w:cs="Times New Roman"/>
          </w:rPr>
        </w:pPr>
        <w:r>
          <w:rPr>
            <w:rFonts w:ascii="Times New Roman" w:hAnsi="Times New Roman" w:eastAsia="宋体" w:cs="Times New Roman"/>
          </w:rPr>
          <w:fldChar w:fldCharType="begin"/>
        </w:r>
        <w:r>
          <w:rPr>
            <w:rFonts w:ascii="Times New Roman" w:hAnsi="Times New Roman" w:eastAsia="宋体" w:cs="Times New Roman"/>
          </w:rPr>
          <w:instrText xml:space="preserve">PAGE   \* MERGEFORMAT</w:instrText>
        </w:r>
        <w:r>
          <w:rPr>
            <w:rFonts w:ascii="Times New Roman" w:hAnsi="Times New Roman" w:eastAsia="宋体" w:cs="Times New Roman"/>
          </w:rPr>
          <w:fldChar w:fldCharType="separate"/>
        </w:r>
        <w:r>
          <w:rPr>
            <w:rFonts w:ascii="Times New Roman" w:hAnsi="Times New Roman" w:eastAsia="宋体" w:cs="Times New Roman"/>
            <w:lang w:val="zh-CN"/>
          </w:rPr>
          <w:t>1</w:t>
        </w:r>
        <w:r>
          <w:rPr>
            <w:rFonts w:ascii="Times New Roman" w:hAnsi="Times New Roman" w:eastAsia="宋体" w:cs="Times New Roman"/>
          </w:rPr>
          <w:fldChar w:fldCharType="end"/>
        </w:r>
      </w:p>
    </w:sdtContent>
  </w:sdt>
  <w:p w14:paraId="1B06744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5BC1">
    <w:pPr>
      <w:pStyle w:val="5"/>
      <w:rPr>
        <w:rFonts w:hint="eastAsia" w:ascii="宋体" w:hAnsi="宋体" w:eastAsia="宋体"/>
        <w:sz w:val="28"/>
        <w:szCs w:val="28"/>
      </w:rPr>
    </w:pPr>
  </w:p>
  <w:p w14:paraId="67AFDD4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isplayBackgroundShape w:val="1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ZTJjNzUyYmI4MDVlNmU3YzBjOWNiNmZiNzQ4ZjIifQ=="/>
  </w:docVars>
  <w:rsids>
    <w:rsidRoot w:val="00B733BA"/>
    <w:rsid w:val="00013370"/>
    <w:rsid w:val="00016D5A"/>
    <w:rsid w:val="000204AF"/>
    <w:rsid w:val="000232D7"/>
    <w:rsid w:val="000302C3"/>
    <w:rsid w:val="00033D09"/>
    <w:rsid w:val="00063168"/>
    <w:rsid w:val="00075E41"/>
    <w:rsid w:val="00077A7A"/>
    <w:rsid w:val="000A52F8"/>
    <w:rsid w:val="000A6E0F"/>
    <w:rsid w:val="000B660F"/>
    <w:rsid w:val="000C142C"/>
    <w:rsid w:val="001014CA"/>
    <w:rsid w:val="001218B2"/>
    <w:rsid w:val="0012572F"/>
    <w:rsid w:val="00141915"/>
    <w:rsid w:val="001421E5"/>
    <w:rsid w:val="00152C90"/>
    <w:rsid w:val="001532D4"/>
    <w:rsid w:val="00171A37"/>
    <w:rsid w:val="00171FEA"/>
    <w:rsid w:val="0019744F"/>
    <w:rsid w:val="001C2BBA"/>
    <w:rsid w:val="001C424E"/>
    <w:rsid w:val="001D6565"/>
    <w:rsid w:val="002129DF"/>
    <w:rsid w:val="0021623F"/>
    <w:rsid w:val="0023755C"/>
    <w:rsid w:val="0024230A"/>
    <w:rsid w:val="0024518F"/>
    <w:rsid w:val="00276671"/>
    <w:rsid w:val="002A7D4D"/>
    <w:rsid w:val="002E1239"/>
    <w:rsid w:val="002F5032"/>
    <w:rsid w:val="002F548F"/>
    <w:rsid w:val="002F6C07"/>
    <w:rsid w:val="00300B7F"/>
    <w:rsid w:val="00311049"/>
    <w:rsid w:val="00331608"/>
    <w:rsid w:val="003630AB"/>
    <w:rsid w:val="00364B76"/>
    <w:rsid w:val="003A20C3"/>
    <w:rsid w:val="003B17C7"/>
    <w:rsid w:val="003C3242"/>
    <w:rsid w:val="003D760E"/>
    <w:rsid w:val="003E3382"/>
    <w:rsid w:val="003E4DEE"/>
    <w:rsid w:val="003F7E58"/>
    <w:rsid w:val="00401928"/>
    <w:rsid w:val="004151FC"/>
    <w:rsid w:val="0042154F"/>
    <w:rsid w:val="00422535"/>
    <w:rsid w:val="004238BB"/>
    <w:rsid w:val="00423C33"/>
    <w:rsid w:val="0042613C"/>
    <w:rsid w:val="00430C06"/>
    <w:rsid w:val="00433E9E"/>
    <w:rsid w:val="0044756A"/>
    <w:rsid w:val="00451FCE"/>
    <w:rsid w:val="0045579B"/>
    <w:rsid w:val="00477AD7"/>
    <w:rsid w:val="00497D2F"/>
    <w:rsid w:val="004E2613"/>
    <w:rsid w:val="004E5C7C"/>
    <w:rsid w:val="004F013B"/>
    <w:rsid w:val="004F06DA"/>
    <w:rsid w:val="004F3A24"/>
    <w:rsid w:val="005039E4"/>
    <w:rsid w:val="0054660F"/>
    <w:rsid w:val="00566EF4"/>
    <w:rsid w:val="00572133"/>
    <w:rsid w:val="00590487"/>
    <w:rsid w:val="005A3763"/>
    <w:rsid w:val="005A39B8"/>
    <w:rsid w:val="005D4475"/>
    <w:rsid w:val="005D6B0E"/>
    <w:rsid w:val="005E3D1F"/>
    <w:rsid w:val="00601D45"/>
    <w:rsid w:val="0060205F"/>
    <w:rsid w:val="006128BA"/>
    <w:rsid w:val="00615264"/>
    <w:rsid w:val="00623E43"/>
    <w:rsid w:val="006301E3"/>
    <w:rsid w:val="006609EA"/>
    <w:rsid w:val="006731D6"/>
    <w:rsid w:val="006A0029"/>
    <w:rsid w:val="006A16C1"/>
    <w:rsid w:val="006A3DC8"/>
    <w:rsid w:val="006B24E2"/>
    <w:rsid w:val="006C3B57"/>
    <w:rsid w:val="006C796A"/>
    <w:rsid w:val="006D105D"/>
    <w:rsid w:val="006D431C"/>
    <w:rsid w:val="006F49B1"/>
    <w:rsid w:val="007026D9"/>
    <w:rsid w:val="00712159"/>
    <w:rsid w:val="00734F43"/>
    <w:rsid w:val="00743E3B"/>
    <w:rsid w:val="00762F27"/>
    <w:rsid w:val="007658FF"/>
    <w:rsid w:val="007950B9"/>
    <w:rsid w:val="007A32C7"/>
    <w:rsid w:val="007B08D3"/>
    <w:rsid w:val="007B28F9"/>
    <w:rsid w:val="007D4B3A"/>
    <w:rsid w:val="00804890"/>
    <w:rsid w:val="0083377B"/>
    <w:rsid w:val="00834EF6"/>
    <w:rsid w:val="00837E11"/>
    <w:rsid w:val="008566B1"/>
    <w:rsid w:val="00864549"/>
    <w:rsid w:val="00871BAE"/>
    <w:rsid w:val="008731CA"/>
    <w:rsid w:val="00877FC0"/>
    <w:rsid w:val="0088692C"/>
    <w:rsid w:val="008C1452"/>
    <w:rsid w:val="008C3DA7"/>
    <w:rsid w:val="008D70DB"/>
    <w:rsid w:val="00911DB5"/>
    <w:rsid w:val="009267D7"/>
    <w:rsid w:val="00927064"/>
    <w:rsid w:val="00983069"/>
    <w:rsid w:val="009A7082"/>
    <w:rsid w:val="009B4E40"/>
    <w:rsid w:val="009C09D2"/>
    <w:rsid w:val="009C4F44"/>
    <w:rsid w:val="009C7BD2"/>
    <w:rsid w:val="00A162A6"/>
    <w:rsid w:val="00A65064"/>
    <w:rsid w:val="00A65ED3"/>
    <w:rsid w:val="00A66C16"/>
    <w:rsid w:val="00A67EE3"/>
    <w:rsid w:val="00A70C92"/>
    <w:rsid w:val="00A70F6E"/>
    <w:rsid w:val="00A923B0"/>
    <w:rsid w:val="00AA223B"/>
    <w:rsid w:val="00AE14BC"/>
    <w:rsid w:val="00AE38B0"/>
    <w:rsid w:val="00AF08BC"/>
    <w:rsid w:val="00AF7F12"/>
    <w:rsid w:val="00B027AE"/>
    <w:rsid w:val="00B52F67"/>
    <w:rsid w:val="00B536D9"/>
    <w:rsid w:val="00B62398"/>
    <w:rsid w:val="00B70901"/>
    <w:rsid w:val="00B733BA"/>
    <w:rsid w:val="00B932DE"/>
    <w:rsid w:val="00BA3183"/>
    <w:rsid w:val="00BA6CDE"/>
    <w:rsid w:val="00BC1D02"/>
    <w:rsid w:val="00C02FC6"/>
    <w:rsid w:val="00C060A3"/>
    <w:rsid w:val="00C20C4E"/>
    <w:rsid w:val="00C26325"/>
    <w:rsid w:val="00C27EEC"/>
    <w:rsid w:val="00C318AB"/>
    <w:rsid w:val="00C32E2D"/>
    <w:rsid w:val="00C64380"/>
    <w:rsid w:val="00C66C66"/>
    <w:rsid w:val="00C70B41"/>
    <w:rsid w:val="00CE0DDD"/>
    <w:rsid w:val="00CF157B"/>
    <w:rsid w:val="00D07454"/>
    <w:rsid w:val="00D42696"/>
    <w:rsid w:val="00D47FC6"/>
    <w:rsid w:val="00D73C67"/>
    <w:rsid w:val="00D85609"/>
    <w:rsid w:val="00DC1329"/>
    <w:rsid w:val="00DE668D"/>
    <w:rsid w:val="00E20D3F"/>
    <w:rsid w:val="00E24E6F"/>
    <w:rsid w:val="00E30D74"/>
    <w:rsid w:val="00E31D1A"/>
    <w:rsid w:val="00E352E6"/>
    <w:rsid w:val="00E42589"/>
    <w:rsid w:val="00E74F68"/>
    <w:rsid w:val="00EA0EEA"/>
    <w:rsid w:val="00EB2FF9"/>
    <w:rsid w:val="00EC27B4"/>
    <w:rsid w:val="00EC35C1"/>
    <w:rsid w:val="00FD4197"/>
    <w:rsid w:val="00FE294A"/>
    <w:rsid w:val="00FE2D7C"/>
    <w:rsid w:val="00FF07EB"/>
    <w:rsid w:val="0A96370E"/>
    <w:rsid w:val="0D370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line="360" w:lineRule="auto"/>
      <w:ind w:firstLine="420" w:firstLineChars="200"/>
    </w:pPr>
    <w:rPr>
      <w:rFonts w:cs="Times New Roman"/>
      <w:kern w:val="0"/>
      <w:szCs w:val="21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uiPriority w:val="99"/>
  </w:style>
  <w:style w:type="character" w:customStyle="1" w:styleId="17">
    <w:name w:val="批注主题 字符"/>
    <w:basedOn w:val="16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3096</Words>
  <Characters>3120</Characters>
  <Lines>22</Lines>
  <Paragraphs>6</Paragraphs>
  <TotalTime>12</TotalTime>
  <ScaleCrop>false</ScaleCrop>
  <LinksUpToDate>false</LinksUpToDate>
  <CharactersWithSpaces>3121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2024-04-16T06:00:00Z</dcterms:created>
  <dcterms:modified xsi:type="dcterms:W3CDTF">2025-10-09T01:57:44Z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eyJoZGlkIjoiY2VhYjU5N2Q5YTc4ZmMwM2UyNWNhMTVlZDM1MmVkYzAiLCJ1c2VySWQiOiI2Mzc2NjI3MDkifQ==</vt:lpwstr>
  </property>
  <property fmtid="{D5CDD505-2E9C-101B-9397-08002B2CF9AE}" pid="7" name="KSOProductBuildVer">
    <vt:lpwstr>2052-12.1.0.22089</vt:lpwstr>
  </property>
  <property fmtid="{D5CDD505-2E9C-101B-9397-08002B2CF9AE}" pid="8" name="ICV">
    <vt:lpwstr>D6DAF03FB26345018FAA759500E51854_12</vt:lpwstr>
  </property>
</Properties>
</file>