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7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78A92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海丝中央法务区法务专才招聘岗位表</w:t>
      </w:r>
    </w:p>
    <w:p w14:paraId="3D10EB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1"/>
          <w:szCs w:val="31"/>
          <w:u w:val="none"/>
          <w:lang w:eastAsia="zh-CN"/>
        </w:rPr>
      </w:pPr>
    </w:p>
    <w:tbl>
      <w:tblPr>
        <w:tblStyle w:val="6"/>
        <w:tblW w:w="0" w:type="auto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920"/>
        <w:gridCol w:w="947"/>
        <w:gridCol w:w="973"/>
        <w:gridCol w:w="694"/>
        <w:gridCol w:w="1014"/>
        <w:gridCol w:w="1773"/>
        <w:gridCol w:w="1148"/>
        <w:gridCol w:w="977"/>
        <w:gridCol w:w="1389"/>
        <w:gridCol w:w="4632"/>
      </w:tblGrid>
      <w:tr w14:paraId="6CEC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55D2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5219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920" w:type="dxa"/>
            <w:noWrap w:val="0"/>
            <w:vAlign w:val="center"/>
          </w:tcPr>
          <w:p w14:paraId="533B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1370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代码</w:t>
            </w:r>
          </w:p>
        </w:tc>
        <w:tc>
          <w:tcPr>
            <w:tcW w:w="947" w:type="dxa"/>
            <w:noWrap w:val="0"/>
            <w:vAlign w:val="center"/>
          </w:tcPr>
          <w:p w14:paraId="281D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3D82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973" w:type="dxa"/>
            <w:noWrap w:val="0"/>
            <w:vAlign w:val="center"/>
          </w:tcPr>
          <w:p w14:paraId="1B43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岗位等级</w:t>
            </w:r>
          </w:p>
        </w:tc>
        <w:tc>
          <w:tcPr>
            <w:tcW w:w="694" w:type="dxa"/>
            <w:noWrap w:val="0"/>
            <w:vAlign w:val="center"/>
          </w:tcPr>
          <w:p w14:paraId="678CA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4" w:type="dxa"/>
            <w:noWrap w:val="0"/>
            <w:vAlign w:val="center"/>
          </w:tcPr>
          <w:p w14:paraId="5F4B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73" w:type="dxa"/>
            <w:noWrap w:val="0"/>
            <w:vAlign w:val="center"/>
          </w:tcPr>
          <w:p w14:paraId="43BE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148" w:type="dxa"/>
            <w:noWrap w:val="0"/>
            <w:vAlign w:val="center"/>
          </w:tcPr>
          <w:p w14:paraId="2568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最低学历</w:t>
            </w:r>
          </w:p>
        </w:tc>
        <w:tc>
          <w:tcPr>
            <w:tcW w:w="977" w:type="dxa"/>
            <w:noWrap w:val="0"/>
            <w:vAlign w:val="center"/>
          </w:tcPr>
          <w:p w14:paraId="50E4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最低学位</w:t>
            </w:r>
          </w:p>
        </w:tc>
        <w:tc>
          <w:tcPr>
            <w:tcW w:w="1389" w:type="dxa"/>
            <w:noWrap w:val="0"/>
            <w:vAlign w:val="center"/>
          </w:tcPr>
          <w:p w14:paraId="123D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最高年龄</w:t>
            </w:r>
          </w:p>
        </w:tc>
        <w:tc>
          <w:tcPr>
            <w:tcW w:w="4632" w:type="dxa"/>
            <w:noWrap w:val="0"/>
            <w:vAlign w:val="center"/>
          </w:tcPr>
          <w:p w14:paraId="35A0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资格条件</w:t>
            </w:r>
          </w:p>
        </w:tc>
      </w:tr>
      <w:tr w14:paraId="68B7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880" w:type="dxa"/>
            <w:vMerge w:val="restart"/>
            <w:noWrap w:val="0"/>
            <w:vAlign w:val="center"/>
          </w:tcPr>
          <w:p w14:paraId="004A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海丝中央法务区秘书处</w:t>
            </w:r>
          </w:p>
        </w:tc>
        <w:tc>
          <w:tcPr>
            <w:tcW w:w="920" w:type="dxa"/>
            <w:noWrap w:val="0"/>
            <w:vAlign w:val="center"/>
          </w:tcPr>
          <w:p w14:paraId="77627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  <w:noWrap w:val="0"/>
            <w:vAlign w:val="center"/>
          </w:tcPr>
          <w:p w14:paraId="0FC5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noWrap w:val="0"/>
            <w:vAlign w:val="center"/>
          </w:tcPr>
          <w:p w14:paraId="11FB3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中级</w:t>
            </w:r>
          </w:p>
        </w:tc>
        <w:tc>
          <w:tcPr>
            <w:tcW w:w="694" w:type="dxa"/>
            <w:noWrap w:val="0"/>
            <w:vAlign w:val="center"/>
          </w:tcPr>
          <w:p w14:paraId="69E5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014" w:type="dxa"/>
            <w:noWrap w:val="0"/>
            <w:vAlign w:val="center"/>
          </w:tcPr>
          <w:p w14:paraId="75E84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773" w:type="dxa"/>
            <w:noWrap w:val="0"/>
            <w:vAlign w:val="center"/>
          </w:tcPr>
          <w:p w14:paraId="0B0F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法学类</w:t>
            </w:r>
          </w:p>
        </w:tc>
        <w:tc>
          <w:tcPr>
            <w:tcW w:w="1148" w:type="dxa"/>
            <w:noWrap w:val="0"/>
            <w:vAlign w:val="center"/>
          </w:tcPr>
          <w:p w14:paraId="30AD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77" w:type="dxa"/>
            <w:noWrap w:val="0"/>
            <w:vAlign w:val="center"/>
          </w:tcPr>
          <w:p w14:paraId="239D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士</w:t>
            </w:r>
          </w:p>
        </w:tc>
        <w:tc>
          <w:tcPr>
            <w:tcW w:w="1389" w:type="dxa"/>
            <w:noWrap w:val="0"/>
            <w:vAlign w:val="center"/>
          </w:tcPr>
          <w:p w14:paraId="699D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38周岁</w:t>
            </w:r>
          </w:p>
        </w:tc>
        <w:tc>
          <w:tcPr>
            <w:tcW w:w="4632" w:type="dxa"/>
            <w:noWrap w:val="0"/>
            <w:vAlign w:val="top"/>
          </w:tcPr>
          <w:p w14:paraId="7C8A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1.博士学位，不限工作经历要求；</w:t>
            </w:r>
          </w:p>
          <w:p w14:paraId="4E74A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硕士学位，需具备5年以上从事法务工作经历；</w:t>
            </w:r>
          </w:p>
          <w:p w14:paraId="4278A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3.具有较强的文字综合能力。</w:t>
            </w:r>
          </w:p>
        </w:tc>
      </w:tr>
      <w:tr w14:paraId="0795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80" w:type="dxa"/>
            <w:vMerge w:val="continue"/>
            <w:noWrap w:val="0"/>
            <w:vAlign w:val="center"/>
          </w:tcPr>
          <w:p w14:paraId="6698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BF3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  <w:noWrap w:val="0"/>
            <w:vAlign w:val="center"/>
          </w:tcPr>
          <w:p w14:paraId="1465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noWrap w:val="0"/>
            <w:vAlign w:val="center"/>
          </w:tcPr>
          <w:p w14:paraId="2B88F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694" w:type="dxa"/>
            <w:noWrap w:val="0"/>
            <w:vAlign w:val="center"/>
          </w:tcPr>
          <w:p w14:paraId="2833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014" w:type="dxa"/>
            <w:noWrap w:val="0"/>
            <w:vAlign w:val="center"/>
          </w:tcPr>
          <w:p w14:paraId="2DE0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773" w:type="dxa"/>
            <w:noWrap w:val="0"/>
            <w:vAlign w:val="center"/>
          </w:tcPr>
          <w:p w14:paraId="5313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法学类</w:t>
            </w:r>
          </w:p>
        </w:tc>
        <w:tc>
          <w:tcPr>
            <w:tcW w:w="1148" w:type="dxa"/>
            <w:noWrap w:val="0"/>
            <w:vAlign w:val="center"/>
          </w:tcPr>
          <w:p w14:paraId="3C77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977" w:type="dxa"/>
            <w:noWrap w:val="0"/>
            <w:vAlign w:val="center"/>
          </w:tcPr>
          <w:p w14:paraId="3D65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学士</w:t>
            </w:r>
          </w:p>
        </w:tc>
        <w:tc>
          <w:tcPr>
            <w:tcW w:w="1389" w:type="dxa"/>
            <w:noWrap w:val="0"/>
            <w:vAlign w:val="center"/>
          </w:tcPr>
          <w:p w14:paraId="2A3F8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38周岁</w:t>
            </w:r>
          </w:p>
        </w:tc>
        <w:tc>
          <w:tcPr>
            <w:tcW w:w="4632" w:type="dxa"/>
            <w:noWrap w:val="0"/>
            <w:vAlign w:val="top"/>
          </w:tcPr>
          <w:p w14:paraId="3B8D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1.具备2年以上从事法务项目管理工作经历；</w:t>
            </w:r>
          </w:p>
          <w:p w14:paraId="519F8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大学英语六级考试500分及以上，或雅思6.0及以上，或托福60分及以上；</w:t>
            </w:r>
          </w:p>
          <w:p w14:paraId="74FC2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具有较强的项目策划能力。</w:t>
            </w:r>
          </w:p>
        </w:tc>
      </w:tr>
      <w:tr w14:paraId="01EB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80" w:type="dxa"/>
            <w:vMerge w:val="continue"/>
            <w:noWrap w:val="0"/>
            <w:vAlign w:val="center"/>
          </w:tcPr>
          <w:p w14:paraId="3F88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3391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  <w:noWrap w:val="0"/>
            <w:vAlign w:val="center"/>
          </w:tcPr>
          <w:p w14:paraId="275A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noWrap w:val="0"/>
            <w:vAlign w:val="center"/>
          </w:tcPr>
          <w:p w14:paraId="784A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694" w:type="dxa"/>
            <w:noWrap w:val="0"/>
            <w:vAlign w:val="center"/>
          </w:tcPr>
          <w:p w14:paraId="2B8B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014" w:type="dxa"/>
            <w:noWrap w:val="0"/>
            <w:vAlign w:val="center"/>
          </w:tcPr>
          <w:p w14:paraId="3C8D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773" w:type="dxa"/>
            <w:noWrap w:val="0"/>
            <w:vAlign w:val="center"/>
          </w:tcPr>
          <w:p w14:paraId="419BF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法学类</w:t>
            </w:r>
          </w:p>
        </w:tc>
        <w:tc>
          <w:tcPr>
            <w:tcW w:w="1148" w:type="dxa"/>
            <w:noWrap w:val="0"/>
            <w:vAlign w:val="center"/>
          </w:tcPr>
          <w:p w14:paraId="78AF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977" w:type="dxa"/>
            <w:noWrap w:val="0"/>
            <w:vAlign w:val="center"/>
          </w:tcPr>
          <w:p w14:paraId="1C67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学士</w:t>
            </w:r>
          </w:p>
        </w:tc>
        <w:tc>
          <w:tcPr>
            <w:tcW w:w="1389" w:type="dxa"/>
            <w:noWrap w:val="0"/>
            <w:vAlign w:val="center"/>
          </w:tcPr>
          <w:p w14:paraId="532C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38周岁</w:t>
            </w:r>
          </w:p>
        </w:tc>
        <w:tc>
          <w:tcPr>
            <w:tcW w:w="4632" w:type="dxa"/>
            <w:noWrap w:val="0"/>
            <w:vAlign w:val="top"/>
          </w:tcPr>
          <w:p w14:paraId="2E7D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1.大学英语六级考试500分及以上，或雅思6.0及以上，或托福60分及以上；</w:t>
            </w:r>
          </w:p>
          <w:p w14:paraId="1F9F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2.具有较强文字综合能力。</w:t>
            </w:r>
          </w:p>
        </w:tc>
      </w:tr>
      <w:tr w14:paraId="33E2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880" w:type="dxa"/>
            <w:vMerge w:val="continue"/>
            <w:noWrap w:val="0"/>
            <w:vAlign w:val="top"/>
          </w:tcPr>
          <w:p w14:paraId="223F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370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  <w:noWrap w:val="0"/>
            <w:vAlign w:val="center"/>
          </w:tcPr>
          <w:p w14:paraId="63A9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noWrap w:val="0"/>
            <w:vAlign w:val="center"/>
          </w:tcPr>
          <w:p w14:paraId="1532D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694" w:type="dxa"/>
            <w:noWrap w:val="0"/>
            <w:vAlign w:val="center"/>
          </w:tcPr>
          <w:p w14:paraId="2E03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014" w:type="dxa"/>
            <w:noWrap w:val="0"/>
            <w:vAlign w:val="center"/>
          </w:tcPr>
          <w:p w14:paraId="6289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773" w:type="dxa"/>
            <w:noWrap w:val="0"/>
            <w:vAlign w:val="center"/>
          </w:tcPr>
          <w:p w14:paraId="18AF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法学类、经济贸易类</w:t>
            </w:r>
          </w:p>
        </w:tc>
        <w:tc>
          <w:tcPr>
            <w:tcW w:w="1148" w:type="dxa"/>
            <w:noWrap w:val="0"/>
            <w:vAlign w:val="center"/>
          </w:tcPr>
          <w:p w14:paraId="3E58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977" w:type="dxa"/>
            <w:noWrap w:val="0"/>
            <w:vAlign w:val="center"/>
          </w:tcPr>
          <w:p w14:paraId="4427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学士</w:t>
            </w:r>
          </w:p>
        </w:tc>
        <w:tc>
          <w:tcPr>
            <w:tcW w:w="1389" w:type="dxa"/>
            <w:noWrap w:val="0"/>
            <w:vAlign w:val="center"/>
          </w:tcPr>
          <w:p w14:paraId="714C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38周岁</w:t>
            </w:r>
          </w:p>
        </w:tc>
        <w:tc>
          <w:tcPr>
            <w:tcW w:w="4632" w:type="dxa"/>
            <w:noWrap w:val="0"/>
            <w:vAlign w:val="top"/>
          </w:tcPr>
          <w:p w14:paraId="37CE3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1.具备2年以上从事法务项目管理工作经历；</w:t>
            </w:r>
          </w:p>
          <w:p w14:paraId="1D20B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大学英语六级考试500分及以上，或雅思6.0及以上，或托福60分及以上；</w:t>
            </w:r>
          </w:p>
          <w:p w14:paraId="1FE32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3.具有较强的项目策划能力。</w:t>
            </w:r>
          </w:p>
        </w:tc>
      </w:tr>
      <w:tr w14:paraId="59C2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880" w:type="dxa"/>
            <w:vMerge w:val="continue"/>
            <w:noWrap w:val="0"/>
            <w:vAlign w:val="top"/>
          </w:tcPr>
          <w:p w14:paraId="6360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920" w:type="dxa"/>
            <w:noWrap w:val="0"/>
            <w:vAlign w:val="center"/>
          </w:tcPr>
          <w:p w14:paraId="757F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47" w:type="dxa"/>
            <w:noWrap w:val="0"/>
            <w:vAlign w:val="center"/>
          </w:tcPr>
          <w:p w14:paraId="782A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noWrap w:val="0"/>
            <w:vAlign w:val="center"/>
          </w:tcPr>
          <w:p w14:paraId="6687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694" w:type="dxa"/>
            <w:noWrap w:val="0"/>
            <w:vAlign w:val="center"/>
          </w:tcPr>
          <w:p w14:paraId="4804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014" w:type="dxa"/>
            <w:noWrap w:val="0"/>
            <w:vAlign w:val="center"/>
          </w:tcPr>
          <w:p w14:paraId="195C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1773" w:type="dxa"/>
            <w:noWrap w:val="0"/>
            <w:vAlign w:val="center"/>
          </w:tcPr>
          <w:p w14:paraId="761C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法学类、公安学类、计算机网络技术类</w:t>
            </w:r>
          </w:p>
        </w:tc>
        <w:tc>
          <w:tcPr>
            <w:tcW w:w="1148" w:type="dxa"/>
            <w:noWrap w:val="0"/>
            <w:vAlign w:val="center"/>
          </w:tcPr>
          <w:p w14:paraId="5193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977" w:type="dxa"/>
            <w:noWrap w:val="0"/>
            <w:vAlign w:val="center"/>
          </w:tcPr>
          <w:p w14:paraId="62BA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学士</w:t>
            </w:r>
          </w:p>
        </w:tc>
        <w:tc>
          <w:tcPr>
            <w:tcW w:w="1389" w:type="dxa"/>
            <w:noWrap w:val="0"/>
            <w:vAlign w:val="center"/>
          </w:tcPr>
          <w:p w14:paraId="7772C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38周岁</w:t>
            </w:r>
          </w:p>
        </w:tc>
        <w:tc>
          <w:tcPr>
            <w:tcW w:w="4632" w:type="dxa"/>
            <w:noWrap w:val="0"/>
            <w:vAlign w:val="top"/>
          </w:tcPr>
          <w:p w14:paraId="2512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1.具备2年以上从事法务科技或科技创新等工作经历；</w:t>
            </w:r>
          </w:p>
          <w:p w14:paraId="4B3D1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2.具有较强的项目策划和综合协调能力。</w:t>
            </w:r>
          </w:p>
        </w:tc>
      </w:tr>
    </w:tbl>
    <w:p w14:paraId="23A14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备注：需要长期出差或值班备勤。</w:t>
      </w:r>
    </w:p>
    <w:p w14:paraId="46BB964E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4898719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1A1A14-8A2E-4A3D-B707-AEAAC0F1AC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A994F4-7885-418A-A2E1-3322D37A75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20494F-6A13-4689-898F-D8B576A936C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AA6E7CA-60AA-4DC6-B67A-DC78D72A975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ECBF9E3-36C7-45F9-82F9-3FA83EC0F1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8677A"/>
    <w:multiLevelType w:val="singleLevel"/>
    <w:tmpl w:val="03D8677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AC9D6"/>
    <w:multiLevelType w:val="singleLevel"/>
    <w:tmpl w:val="603AC9D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6606F14"/>
    <w:multiLevelType w:val="singleLevel"/>
    <w:tmpl w:val="66606F1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62AA3"/>
    <w:rsid w:val="00FA5506"/>
    <w:rsid w:val="2E3A351B"/>
    <w:rsid w:val="3134461C"/>
    <w:rsid w:val="36285D47"/>
    <w:rsid w:val="3C4A5400"/>
    <w:rsid w:val="3D434D6B"/>
    <w:rsid w:val="43B62AA3"/>
    <w:rsid w:val="550E67A2"/>
    <w:rsid w:val="5F2C3B8B"/>
    <w:rsid w:val="65EE0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after="20" w:line="240" w:lineRule="auto"/>
      <w:outlineLvl w:val="0"/>
    </w:pPr>
    <w:rPr>
      <w:rFonts w:ascii="Times New Roman" w:hAnsi="Times New Roman" w:eastAsia="仿宋"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486</Characters>
  <Lines>0</Lines>
  <Paragraphs>0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2026-03-27T07:22:00Z</dcterms:created>
  <dc:creator>蔡伟强</dc:creator>
  <cp:lastModifiedBy>蔡伟强</cp:lastModifiedBy>
  <dcterms:modified xsi:type="dcterms:W3CDTF">2026-03-27T07:31:59Z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14141EC5E7214159BDF11A00A0E0F742_13</vt:lpwstr>
  </property>
  <property fmtid="{D5CDD505-2E9C-101B-9397-08002B2CF9AE}" pid="4" name="KSOTemplateDocerSaveRecord">
    <vt:lpwstr>eyJoZGlkIjoiMDU3MzliN2Y2ZTI1YzFkNzE3Y2Y3NjJiNWNmN2MzN2IiLCJ1c2VySWQiOiI2MjE2MTY2NzMifQ==</vt:lpwstr>
  </property>
</Properties>
</file>