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742940BD">
      <w:pPr>
        <w:pStyle w:val="style0"/>
        <w:spacing w:lineRule="exact" w:line="320"/>
        <w:jc w:val="center"/>
        <w:rPr>
          <w:rFonts w:ascii="Times New Roman" w:cs="Times New Roman" w:hAnsi="Times New Roman" w:hint="default"/>
          <w:b/>
          <w:bCs/>
          <w:sz w:val="32"/>
          <w:szCs w:val="32"/>
        </w:rPr>
      </w:pPr>
      <w:r>
        <w:rPr>
          <w:rFonts w:ascii="Times New Roman" w:cs="Times New Roman" w:hAnsi="Times New Roman" w:hint="default"/>
          <w:b/>
          <w:bCs/>
          <w:sz w:val="32"/>
          <w:szCs w:val="32"/>
        </w:rPr>
        <w:t>Object Clause</w:t>
      </w:r>
    </w:p>
    <w:p w14:paraId="72367F77">
      <w:pPr>
        <w:pStyle w:val="style0"/>
        <w:spacing w:lineRule="exact" w:line="320"/>
        <w:jc w:val="right"/>
        <w:rPr>
          <w:rFonts w:ascii="Times New Roman" w:cs="Times New Roman" w:eastAsia="微软雅黑" w:hAnsi="Times New Roman" w:hint="default"/>
          <w:sz w:val="22"/>
          <w:szCs w:val="22"/>
          <w:lang w:val="en-US" w:eastAsia="zh-CN"/>
        </w:rPr>
      </w:pPr>
      <w:r>
        <w:rPr>
          <w:rFonts w:ascii="Times New Roman" w:cs="Times New Roman" w:hAnsi="Times New Roman" w:hint="eastAsia"/>
          <w:sz w:val="22"/>
          <w:szCs w:val="22"/>
          <w:lang w:val="en-US" w:eastAsia="zh-CN"/>
        </w:rPr>
        <w:t>安庆市外国语学习（西）——段 锐</w:t>
      </w:r>
    </w:p>
    <w:tbl>
      <w:tblPr>
        <w:tblStyle w:val="style154"/>
        <w:tblpPr w:leftFromText="180" w:rightFromText="180" w:topFromText="0" w:bottomFromText="0" w:vertAnchor="text" w:horzAnchor="margin" w:tblpX="289" w:tblpY="147"/>
        <w:tblOverlap w:val="never"/>
        <w:tblW w:w="10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18"/>
        <w:gridCol w:w="8"/>
        <w:gridCol w:w="1096"/>
        <w:gridCol w:w="7443"/>
      </w:tblGrid>
      <w:tr w14:paraId="27DA6307">
        <w:trPr>
          <w:trHeight w:val="451" w:hRule="atLeast"/>
        </w:trPr>
        <w:tc>
          <w:tcPr>
            <w:tcW w:w="1526" w:type="dxa"/>
            <w:gridSpan w:val="2"/>
            <w:tcBorders/>
            <w:vAlign w:val="center"/>
          </w:tcPr>
          <w:p w14:paraId="6DA58EF7">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hint="default"/>
                <w:b/>
                <w:bCs/>
                <w:sz w:val="22"/>
                <w:szCs w:val="22"/>
              </w:rPr>
            </w:pPr>
            <w:r>
              <w:rPr>
                <w:rFonts w:ascii="Times New Roman" w:cs="Times New Roman" w:eastAsia="宋体" w:hAnsi="Times New Roman" w:hint="default"/>
                <w:b/>
                <w:bCs/>
                <w:sz w:val="22"/>
                <w:szCs w:val="22"/>
              </w:rPr>
              <w:t>Title</w:t>
            </w:r>
          </w:p>
        </w:tc>
        <w:tc>
          <w:tcPr>
            <w:tcW w:w="8539" w:type="dxa"/>
            <w:gridSpan w:val="2"/>
            <w:tcBorders/>
            <w:vAlign w:val="center"/>
          </w:tcPr>
          <w:p w14:paraId="466C8473">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20"/>
              <w:jc w:val="center"/>
              <w:textAlignment w:val="auto"/>
              <w:rPr>
                <w:rFonts w:ascii="Times New Roman" w:cs="Times New Roman" w:eastAsia="宋体" w:hAnsi="Times New Roman" w:hint="default"/>
                <w:b/>
                <w:bCs/>
                <w:sz w:val="22"/>
                <w:szCs w:val="22"/>
              </w:rPr>
            </w:pPr>
            <w:r>
              <w:rPr>
                <w:rFonts w:ascii="Times New Roman" w:cs="Times New Roman" w:hAnsi="Times New Roman" w:hint="default"/>
                <w:b/>
                <w:bCs/>
                <w:sz w:val="22"/>
                <w:szCs w:val="22"/>
              </w:rPr>
              <w:t>Grammar Review — The Object Clause</w:t>
            </w:r>
          </w:p>
        </w:tc>
      </w:tr>
      <w:tr w14:paraId="3BDCC80B">
        <w:tblPrEx/>
        <w:trPr>
          <w:trHeight w:val="555" w:hRule="atLeast"/>
        </w:trPr>
        <w:tc>
          <w:tcPr>
            <w:tcW w:w="1526" w:type="dxa"/>
            <w:gridSpan w:val="2"/>
            <w:tcBorders/>
            <w:vAlign w:val="center"/>
          </w:tcPr>
          <w:p w14:paraId="0015C123">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hint="default"/>
                <w:b/>
                <w:bCs/>
                <w:sz w:val="22"/>
                <w:szCs w:val="22"/>
              </w:rPr>
            </w:pPr>
            <w:r>
              <w:rPr>
                <w:rFonts w:ascii="Times New Roman" w:cs="Times New Roman" w:eastAsia="宋体" w:hAnsi="Times New Roman" w:hint="default"/>
                <w:b/>
                <w:bCs/>
                <w:sz w:val="22"/>
                <w:szCs w:val="22"/>
              </w:rPr>
              <w:t>Theme</w:t>
            </w:r>
          </w:p>
        </w:tc>
        <w:tc>
          <w:tcPr>
            <w:tcW w:w="8539" w:type="dxa"/>
            <w:gridSpan w:val="2"/>
            <w:tcBorders/>
            <w:vAlign w:val="center"/>
          </w:tcPr>
          <w:p w14:paraId="6E841C45">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hint="default"/>
                <w:b/>
                <w:bCs/>
                <w:color w:val="0000ff"/>
                <w:sz w:val="22"/>
                <w:szCs w:val="22"/>
                <w:lang w:val="en-US" w:eastAsia="zh-CN"/>
              </w:rPr>
            </w:pPr>
            <w:r>
              <w:rPr>
                <w:rFonts w:ascii="Times New Roman" w:cs="Times New Roman" w:eastAsia="宋体" w:hAnsi="Times New Roman" w:hint="eastAsia"/>
                <w:b/>
                <w:bCs/>
                <w:color w:val="0000ff"/>
                <w:sz w:val="22"/>
                <w:szCs w:val="22"/>
                <w:lang w:val="en-US" w:eastAsia="zh-CN"/>
                <w14:textFill>
                  <w14:gradFill w14:flip="none" w14:rotWithShape="false">
                    <w14:gsLst>
                      <w14:gs w14:pos="0">
                        <w14:srgbClr w14:val="bfbfbf"/>
                      </w14:gs>
                      <w14:gs w14:pos="50000">
                        <w14:srgbClr w14:val="000000"/>
                      </w14:gs>
                      <w14:gs w14:pos="100000">
                        <w14:srgbClr w14:val="000000"/>
                      </w14:gs>
                    </w14:gsLst>
                    <w14:lin w14:ang="5400000" w14:scaled="true"/>
                  </w14:gradFill>
                </w14:textFill>
              </w:rPr>
              <w:t xml:space="preserve">Humans and Society </w:t>
            </w:r>
          </w:p>
        </w:tc>
      </w:tr>
      <w:tr w14:paraId="2240A11B">
        <w:tblPrEx/>
        <w:trPr>
          <w:trHeight w:val="563" w:hRule="atLeast"/>
        </w:trPr>
        <w:tc>
          <w:tcPr>
            <w:tcW w:w="1526" w:type="dxa"/>
            <w:gridSpan w:val="2"/>
            <w:tcBorders/>
            <w:vAlign w:val="center"/>
          </w:tcPr>
          <w:p w14:paraId="1FF30FB6">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hint="default"/>
                <w:b/>
                <w:bCs/>
                <w:sz w:val="22"/>
                <w:szCs w:val="22"/>
              </w:rPr>
            </w:pPr>
            <w:r>
              <w:rPr>
                <w:rFonts w:ascii="Times New Roman" w:cs="Times New Roman" w:eastAsia="宋体" w:hAnsi="Times New Roman" w:hint="default"/>
                <w:b/>
                <w:bCs/>
                <w:sz w:val="22"/>
                <w:szCs w:val="22"/>
              </w:rPr>
              <w:t>Type</w:t>
            </w:r>
          </w:p>
        </w:tc>
        <w:tc>
          <w:tcPr>
            <w:tcW w:w="8539" w:type="dxa"/>
            <w:gridSpan w:val="2"/>
            <w:tcBorders/>
            <w:vAlign w:val="center"/>
          </w:tcPr>
          <w:p w14:paraId="4AAE780E">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hint="default"/>
                <w:b/>
                <w:bCs/>
                <w:sz w:val="22"/>
                <w:szCs w:val="22"/>
                <w:lang w:val="en-US" w:eastAsia="zh-CN"/>
              </w:rPr>
            </w:pPr>
            <w:r>
              <w:rPr>
                <w:rFonts w:ascii="Times New Roman" w:cs="Times New Roman" w:eastAsia="宋体" w:hAnsi="Times New Roman" w:hint="default"/>
                <w:b/>
                <w:bCs/>
                <w:sz w:val="22"/>
                <w:szCs w:val="22"/>
                <w:lang w:val="en-US" w:eastAsia="zh-CN"/>
              </w:rPr>
              <w:t>Grammar</w:t>
            </w:r>
          </w:p>
        </w:tc>
      </w:tr>
      <w:tr w14:paraId="45041A69">
        <w:tblPrEx/>
        <w:trPr>
          <w:trHeight w:val="1793" w:hRule="atLeast"/>
        </w:trPr>
        <w:tc>
          <w:tcPr>
            <w:tcW w:w="1526" w:type="dxa"/>
            <w:gridSpan w:val="2"/>
            <w:tcBorders/>
            <w:vAlign w:val="center"/>
          </w:tcPr>
          <w:p w14:paraId="2471517E">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left"/>
              <w:textAlignment w:val="auto"/>
              <w:rPr>
                <w:rFonts w:ascii="Times New Roman" w:cs="Times New Roman" w:eastAsia="宋体" w:hAnsi="Times New Roman" w:hint="default"/>
                <w:b/>
                <w:bCs/>
                <w:sz w:val="22"/>
                <w:szCs w:val="22"/>
              </w:rPr>
            </w:pPr>
            <w:r>
              <w:rPr>
                <w:rFonts w:ascii="Times New Roman" w:cs="Times New Roman" w:eastAsia="宋体" w:hAnsi="Times New Roman" w:hint="default"/>
                <w:b/>
                <w:bCs/>
                <w:sz w:val="22"/>
                <w:szCs w:val="22"/>
              </w:rPr>
              <w:t>Analysis of Teaching Material</w:t>
            </w:r>
          </w:p>
        </w:tc>
        <w:tc>
          <w:tcPr>
            <w:tcW w:w="8539" w:type="dxa"/>
            <w:gridSpan w:val="2"/>
            <w:tcBorders/>
            <w:vAlign w:val="center"/>
          </w:tcPr>
          <w:p w14:paraId="1D86004F">
            <w:pPr>
              <w:pStyle w:val="style0"/>
              <w:keepNext w:val="false"/>
              <w:keepLines w:val="false"/>
              <w:pageBreakBefore w:val="false"/>
              <w:widowControl/>
              <w:kinsoku/>
              <w:wordWrap/>
              <w:overflowPunct/>
              <w:topLinePunct w:val="false"/>
              <w:autoSpaceDE/>
              <w:autoSpaceDN/>
              <w:bidi w:val="false"/>
              <w:adjustRightInd w:val="false"/>
              <w:snapToGrid w:val="false"/>
              <w:spacing w:lineRule="exact" w:line="320"/>
              <w:jc w:val="both"/>
              <w:textAlignment w:val="auto"/>
              <w:rPr>
                <w:rFonts w:ascii="Times New Roman" w:cs="Times New Roman" w:eastAsia="宋体" w:hAnsi="Times New Roman" w:hint="default"/>
                <w:sz w:val="22"/>
                <w:szCs w:val="22"/>
              </w:rPr>
            </w:pPr>
            <w:r>
              <w:rPr>
                <w:rFonts w:ascii="Times New Roman" w:cs="Times New Roman" w:hAnsi="Times New Roman" w:hint="default"/>
                <w:sz w:val="22"/>
                <w:szCs w:val="22"/>
              </w:rPr>
              <w:t xml:space="preserve">The Object Clause is a key grammar point in the Senior High School Entrance Examination. It mainly includes three core parts: </w:t>
            </w:r>
            <w:r>
              <w:rPr>
                <w:rFonts w:ascii="Times New Roman" w:cs="Times New Roman" w:hAnsi="Times New Roman" w:hint="eastAsia"/>
                <w:color w:val="000000"/>
                <w:sz w:val="22"/>
                <w:szCs w:val="22"/>
                <w:lang w:val="en-US" w:eastAsia="zh-CN"/>
              </w:rPr>
              <w:t>clause introducer</w:t>
            </w:r>
            <w:r>
              <w:rPr>
                <w:rFonts w:ascii="Times New Roman" w:cs="Times New Roman" w:hAnsi="Times New Roman" w:hint="default"/>
                <w:sz w:val="22"/>
                <w:szCs w:val="22"/>
              </w:rPr>
              <w:t>, word order, and tense. It is frequently tested in multiple-choice questions and writing. This lesson uses real contexts such as</w:t>
            </w:r>
            <w:r>
              <w:rPr>
                <w:rFonts w:ascii="Times New Roman" w:cs="Times New Roman" w:hAnsi="Times New Roman" w:hint="eastAsia"/>
                <w:sz w:val="22"/>
                <w:szCs w:val="22"/>
                <w:lang w:val="en-US" w:eastAsia="zh-CN"/>
              </w:rPr>
              <w:t xml:space="preserve"> </w:t>
            </w:r>
            <w:r>
              <w:rPr>
                <w:rFonts w:ascii="Times New Roman" w:cs="Times New Roman" w:hAnsi="Times New Roman" w:hint="eastAsia"/>
                <w:color w:val="000000"/>
                <w:sz w:val="22"/>
                <w:szCs w:val="22"/>
                <w:lang w:val="en-US" w:eastAsia="zh-CN"/>
              </w:rPr>
              <w:t>the robots show during</w:t>
            </w:r>
            <w:r>
              <w:rPr>
                <w:rFonts w:ascii="Times New Roman" w:cs="Times New Roman" w:hAnsi="Times New Roman" w:hint="default"/>
                <w:color w:val="000000"/>
                <w:sz w:val="22"/>
                <w:szCs w:val="22"/>
              </w:rPr>
              <w:t xml:space="preserve"> the Spring Festival Gala, China’s space program, and traditional culture to</w:t>
            </w:r>
            <w:r>
              <w:rPr>
                <w:rFonts w:ascii="Times New Roman" w:cs="Times New Roman" w:hAnsi="Times New Roman" w:hint="default"/>
                <w:sz w:val="22"/>
                <w:szCs w:val="22"/>
              </w:rPr>
              <w:t xml:space="preserve"> connect with exam trends.</w:t>
            </w:r>
          </w:p>
        </w:tc>
      </w:tr>
      <w:tr w14:paraId="3CB4FD13">
        <w:tblPrEx/>
        <w:trPr>
          <w:trHeight w:val="668" w:hRule="atLeast"/>
        </w:trPr>
        <w:tc>
          <w:tcPr>
            <w:tcW w:w="1526" w:type="dxa"/>
            <w:gridSpan w:val="2"/>
            <w:vMerge w:val="restart"/>
            <w:tcBorders/>
            <w:vAlign w:val="center"/>
          </w:tcPr>
          <w:p w14:paraId="47597A93">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left"/>
              <w:textAlignment w:val="auto"/>
              <w:rPr>
                <w:rFonts w:ascii="Times New Roman" w:cs="Times New Roman" w:eastAsia="宋体" w:hAnsi="Times New Roman" w:hint="default"/>
                <w:b/>
                <w:bCs/>
                <w:sz w:val="22"/>
                <w:szCs w:val="22"/>
              </w:rPr>
            </w:pPr>
            <w:r>
              <w:rPr>
                <w:rFonts w:ascii="Times New Roman" w:cs="Times New Roman" w:eastAsia="宋体" w:hAnsi="Times New Roman" w:hint="default"/>
                <w:b/>
                <w:bCs/>
                <w:sz w:val="22"/>
                <w:szCs w:val="22"/>
              </w:rPr>
              <w:t>Analysis of Students</w:t>
            </w:r>
          </w:p>
        </w:tc>
        <w:tc>
          <w:tcPr>
            <w:tcW w:w="1096" w:type="dxa"/>
            <w:tcBorders/>
            <w:vAlign w:val="center"/>
          </w:tcPr>
          <w:p w14:paraId="4EC03B1C">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hint="default"/>
                <w:b/>
                <w:bCs/>
                <w:sz w:val="22"/>
                <w:szCs w:val="22"/>
              </w:rPr>
            </w:pPr>
            <w:r>
              <w:rPr>
                <w:rFonts w:ascii="Times New Roman" w:cs="Times New Roman" w:eastAsia="宋体" w:hAnsi="Times New Roman" w:hint="default"/>
                <w:b/>
                <w:bCs/>
                <w:sz w:val="22"/>
                <w:szCs w:val="22"/>
              </w:rPr>
              <w:t>What Ss knew</w:t>
            </w:r>
          </w:p>
        </w:tc>
        <w:tc>
          <w:tcPr>
            <w:tcW w:w="7443" w:type="dxa"/>
            <w:tcBorders/>
          </w:tcPr>
          <w:p w14:paraId="35AFF6F7">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20"/>
              <w:jc w:val="left"/>
              <w:textAlignment w:val="auto"/>
              <w:rPr>
                <w:rFonts w:ascii="Times New Roman" w:cs="Times New Roman" w:eastAsia="微软雅黑" w:hAnsi="Times New Roman" w:hint="default"/>
                <w:sz w:val="22"/>
                <w:szCs w:val="22"/>
                <w:lang w:val="en-US" w:eastAsia="zh-CN"/>
              </w:rPr>
            </w:pPr>
            <w:r>
              <w:rPr>
                <w:rFonts w:ascii="Times New Roman" w:cs="Times New Roman" w:hAnsi="Times New Roman" w:hint="default"/>
                <w:sz w:val="22"/>
                <w:szCs w:val="22"/>
              </w:rPr>
              <w:t>Students have learned the object clause before</w:t>
            </w:r>
            <w:r>
              <w:rPr>
                <w:rFonts w:ascii="Times New Roman" w:cs="Times New Roman" w:hAnsi="Times New Roman" w:hint="eastAsia"/>
                <w:sz w:val="22"/>
                <w:szCs w:val="22"/>
                <w:lang w:val="en-US" w:eastAsia="zh-CN"/>
              </w:rPr>
              <w:t xml:space="preserve">, but make some mistakes easily in some details. </w:t>
            </w:r>
          </w:p>
        </w:tc>
      </w:tr>
      <w:tr w14:paraId="08F33986">
        <w:tblPrEx/>
        <w:trPr>
          <w:trHeight w:val="1022" w:hRule="atLeast"/>
        </w:trPr>
        <w:tc>
          <w:tcPr>
            <w:tcW w:w="1526" w:type="dxa"/>
            <w:gridSpan w:val="2"/>
            <w:vMerge w:val="continue"/>
            <w:tcBorders/>
            <w:vAlign w:val="center"/>
          </w:tcPr>
          <w:p w14:paraId="065D911B">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hint="default"/>
                <w:b/>
                <w:bCs/>
                <w:sz w:val="22"/>
                <w:szCs w:val="22"/>
              </w:rPr>
            </w:pPr>
          </w:p>
        </w:tc>
        <w:tc>
          <w:tcPr>
            <w:tcW w:w="1096" w:type="dxa"/>
            <w:tcBorders/>
            <w:vAlign w:val="center"/>
          </w:tcPr>
          <w:p w14:paraId="4E946C0F">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hint="default"/>
                <w:b/>
                <w:bCs/>
                <w:sz w:val="22"/>
                <w:szCs w:val="22"/>
              </w:rPr>
            </w:pPr>
            <w:r>
              <w:rPr>
                <w:rFonts w:ascii="Times New Roman" w:cs="Times New Roman" w:eastAsia="宋体" w:hAnsi="Times New Roman" w:hint="default"/>
                <w:b/>
                <w:bCs/>
                <w:sz w:val="22"/>
                <w:szCs w:val="22"/>
              </w:rPr>
              <w:t>What Ss wonder</w:t>
            </w:r>
          </w:p>
        </w:tc>
        <w:tc>
          <w:tcPr>
            <w:tcW w:w="7443" w:type="dxa"/>
            <w:tcBorders/>
          </w:tcPr>
          <w:p w14:paraId="2F025E95">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20"/>
              <w:jc w:val="both"/>
              <w:textAlignment w:val="auto"/>
              <w:rPr>
                <w:rFonts w:ascii="Times New Roman" w:cs="Times New Roman" w:eastAsia="宋体" w:hAnsi="Times New Roman" w:hint="default"/>
                <w:sz w:val="22"/>
                <w:szCs w:val="22"/>
              </w:rPr>
            </w:pPr>
            <w:r>
              <w:rPr>
                <w:rFonts w:ascii="Times New Roman" w:cs="Times New Roman" w:hAnsi="Times New Roman" w:hint="default"/>
                <w:sz w:val="22"/>
                <w:szCs w:val="22"/>
              </w:rPr>
              <w:t>Students have learned the object clause before but often make mistakes in: Wrong word order</w:t>
            </w:r>
            <w:r>
              <w:rPr>
                <w:rFonts w:ascii="Times New Roman" w:cs="Times New Roman" w:hAnsi="Times New Roman" w:hint="default"/>
                <w:sz w:val="22"/>
                <w:szCs w:val="22"/>
                <w:lang w:val="en-US" w:eastAsia="zh-CN"/>
              </w:rPr>
              <w:t>,</w:t>
            </w:r>
            <w:r>
              <w:rPr>
                <w:rFonts w:ascii="Times New Roman" w:cs="Times New Roman" w:hAnsi="Times New Roman" w:hint="default"/>
                <w:sz w:val="22"/>
                <w:szCs w:val="22"/>
              </w:rPr>
              <w:t>Tense matching errors</w:t>
            </w:r>
            <w:r>
              <w:rPr>
                <w:rFonts w:ascii="Times New Roman" w:cs="Times New Roman" w:hAnsi="Times New Roman" w:hint="default"/>
                <w:sz w:val="22"/>
                <w:szCs w:val="22"/>
                <w:lang w:val="en-US" w:eastAsia="zh-CN"/>
              </w:rPr>
              <w:t xml:space="preserve">, </w:t>
            </w:r>
            <w:r>
              <w:rPr>
                <w:rFonts w:ascii="Times New Roman" w:cs="Times New Roman" w:hAnsi="Times New Roman" w:hint="default"/>
                <w:sz w:val="22"/>
                <w:szCs w:val="22"/>
              </w:rPr>
              <w:t>Confusion between if and whether</w:t>
            </w:r>
            <w:r>
              <w:rPr>
                <w:rFonts w:ascii="Times New Roman" w:cs="Times New Roman" w:hAnsi="Times New Roman" w:hint="default"/>
                <w:sz w:val="22"/>
                <w:szCs w:val="22"/>
                <w:lang w:val="en-US" w:eastAsia="zh-CN"/>
              </w:rPr>
              <w:t xml:space="preserve">. </w:t>
            </w:r>
            <w:r>
              <w:rPr>
                <w:rFonts w:ascii="Times New Roman" w:cs="Times New Roman" w:eastAsia="宋体" w:hAnsi="Times New Roman" w:hint="default"/>
                <w:sz w:val="22"/>
                <w:szCs w:val="22"/>
              </w:rPr>
              <w:t xml:space="preserve">So they </w:t>
            </w:r>
            <w:r>
              <w:rPr>
                <w:rFonts w:ascii="Times New Roman" w:cs="Times New Roman" w:eastAsia="宋体" w:hAnsi="Times New Roman" w:hint="eastAsia"/>
                <w:sz w:val="22"/>
                <w:szCs w:val="22"/>
                <w:lang w:val="en-US" w:eastAsia="zh-CN"/>
              </w:rPr>
              <w:t xml:space="preserve">are </w:t>
            </w:r>
            <w:r>
              <w:rPr>
                <w:rFonts w:ascii="Times New Roman" w:cs="Times New Roman" w:eastAsia="宋体" w:hAnsi="Times New Roman" w:hint="default"/>
                <w:sz w:val="22"/>
                <w:szCs w:val="22"/>
              </w:rPr>
              <w:t>expect</w:t>
            </w:r>
            <w:r>
              <w:rPr>
                <w:rFonts w:ascii="Times New Roman" w:cs="Times New Roman" w:eastAsia="宋体" w:hAnsi="Times New Roman" w:hint="eastAsia"/>
                <w:sz w:val="22"/>
                <w:szCs w:val="22"/>
                <w:lang w:val="en-US" w:eastAsia="zh-CN"/>
              </w:rPr>
              <w:t>ed</w:t>
            </w:r>
            <w:r>
              <w:rPr>
                <w:rFonts w:ascii="Times New Roman" w:cs="Times New Roman" w:eastAsia="宋体" w:hAnsi="Times New Roman" w:hint="default"/>
                <w:sz w:val="22"/>
                <w:szCs w:val="22"/>
              </w:rPr>
              <w:t xml:space="preserve"> to </w:t>
            </w:r>
            <w:r>
              <w:rPr>
                <w:rFonts w:ascii="Times New Roman" w:cs="Times New Roman" w:eastAsia="宋体" w:hAnsi="Times New Roman" w:hint="default"/>
                <w:sz w:val="22"/>
                <w:szCs w:val="22"/>
                <w:lang w:val="en-US" w:eastAsia="zh-CN"/>
              </w:rPr>
              <w:t>review the rules again</w:t>
            </w:r>
            <w:r>
              <w:rPr>
                <w:rFonts w:ascii="Times New Roman" w:cs="Times New Roman" w:eastAsia="宋体" w:hAnsi="Times New Roman" w:hint="default"/>
                <w:sz w:val="22"/>
                <w:szCs w:val="22"/>
              </w:rPr>
              <w:t xml:space="preserve"> and practice more.</w:t>
            </w:r>
          </w:p>
        </w:tc>
      </w:tr>
      <w:tr w14:paraId="6CFBAAFC">
        <w:tblPrEx/>
        <w:trPr>
          <w:trHeight w:val="1079" w:hRule="atLeast"/>
        </w:trPr>
        <w:tc>
          <w:tcPr>
            <w:tcW w:w="1526" w:type="dxa"/>
            <w:gridSpan w:val="2"/>
            <w:vMerge w:val="continue"/>
            <w:tcBorders/>
            <w:vAlign w:val="center"/>
          </w:tcPr>
          <w:p w14:paraId="75F2706A">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hint="default"/>
                <w:b/>
                <w:bCs/>
                <w:sz w:val="22"/>
                <w:szCs w:val="22"/>
              </w:rPr>
            </w:pPr>
          </w:p>
        </w:tc>
        <w:tc>
          <w:tcPr>
            <w:tcW w:w="1096" w:type="dxa"/>
            <w:tcBorders/>
            <w:vAlign w:val="center"/>
          </w:tcPr>
          <w:p w14:paraId="70CF8F30">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hint="default"/>
                <w:b/>
                <w:bCs/>
                <w:sz w:val="22"/>
                <w:szCs w:val="22"/>
              </w:rPr>
            </w:pPr>
            <w:r>
              <w:rPr>
                <w:rFonts w:ascii="Times New Roman" w:cs="Times New Roman" w:eastAsia="宋体" w:hAnsi="Times New Roman" w:hint="default"/>
                <w:b/>
                <w:bCs/>
                <w:sz w:val="22"/>
                <w:szCs w:val="22"/>
              </w:rPr>
              <w:t>What Ss will learn</w:t>
            </w:r>
          </w:p>
        </w:tc>
        <w:tc>
          <w:tcPr>
            <w:tcW w:w="7443" w:type="dxa"/>
            <w:tcBorders/>
          </w:tcPr>
          <w:p w14:paraId="65B507DE">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ind w:firstLine="220" w:firstLineChars="100"/>
              <w:jc w:val="both"/>
              <w:textAlignment w:val="auto"/>
              <w:rPr>
                <w:rFonts w:ascii="Times New Roman" w:cs="Times New Roman" w:eastAsia="宋体" w:hAnsi="Times New Roman" w:hint="default"/>
                <w:sz w:val="22"/>
                <w:szCs w:val="22"/>
                <w:lang w:val="en-US" w:eastAsia="zh-CN"/>
              </w:rPr>
            </w:pPr>
            <w:r>
              <w:rPr>
                <w:rFonts w:ascii="Times New Roman" w:cs="Times New Roman" w:eastAsia="宋体" w:hAnsi="Times New Roman" w:hint="default"/>
                <w:sz w:val="22"/>
                <w:szCs w:val="22"/>
              </w:rPr>
              <w:t xml:space="preserve">Students will </w:t>
            </w:r>
            <w:r>
              <w:rPr>
                <w:rFonts w:ascii="Times New Roman" w:cs="Times New Roman" w:eastAsia="宋体" w:hAnsi="Times New Roman" w:hint="default"/>
                <w:sz w:val="22"/>
                <w:szCs w:val="22"/>
                <w:lang w:val="en-US" w:eastAsia="zh-CN"/>
              </w:rPr>
              <w:t>review</w:t>
            </w:r>
            <w:r>
              <w:rPr>
                <w:rFonts w:ascii="Times New Roman" w:cs="Times New Roman" w:eastAsia="宋体" w:hAnsi="Times New Roman" w:hint="default"/>
                <w:sz w:val="22"/>
                <w:szCs w:val="22"/>
              </w:rPr>
              <w:t xml:space="preserve"> </w:t>
            </w:r>
            <w:r>
              <w:rPr>
                <w:rFonts w:ascii="Times New Roman" w:cs="Times New Roman" w:eastAsia="宋体" w:hAnsi="Times New Roman" w:hint="eastAsia"/>
                <w:sz w:val="22"/>
                <w:szCs w:val="22"/>
                <w:lang w:val="en-US" w:eastAsia="zh-CN"/>
              </w:rPr>
              <w:t>some</w:t>
            </w:r>
            <w:r>
              <w:rPr>
                <w:rFonts w:ascii="Times New Roman" w:cs="Times New Roman" w:eastAsia="宋体" w:hAnsi="Times New Roman" w:hint="default"/>
                <w:sz w:val="22"/>
                <w:szCs w:val="22"/>
              </w:rPr>
              <w:t xml:space="preserve"> information about </w:t>
            </w:r>
            <w:r>
              <w:rPr>
                <w:rFonts w:ascii="Times New Roman" w:cs="Times New Roman" w:eastAsia="宋体" w:hAnsi="Times New Roman" w:hint="default"/>
                <w:sz w:val="22"/>
                <w:szCs w:val="22"/>
                <w:lang w:val="en-US" w:eastAsia="zh-CN"/>
              </w:rPr>
              <w:t xml:space="preserve">object clause. </w:t>
            </w:r>
            <w:r>
              <w:rPr>
                <w:rFonts w:ascii="Times New Roman" w:cs="Times New Roman" w:eastAsia="宋体" w:hAnsi="Times New Roman" w:hint="default"/>
                <w:sz w:val="22"/>
                <w:szCs w:val="22"/>
              </w:rPr>
              <w:t xml:space="preserve">Also, they will learn how to understand </w:t>
            </w:r>
            <w:r>
              <w:rPr>
                <w:rFonts w:ascii="Times New Roman" w:cs="Times New Roman" w:eastAsia="宋体" w:hAnsi="Times New Roman" w:hint="default"/>
                <w:sz w:val="22"/>
                <w:szCs w:val="22"/>
                <w:lang w:val="en-US" w:eastAsia="zh-CN"/>
              </w:rPr>
              <w:t>the mix of technology and Chinese traditional culture</w:t>
            </w:r>
            <w:r>
              <w:rPr>
                <w:rFonts w:ascii="Times New Roman" w:cs="Times New Roman" w:eastAsia="宋体" w:hAnsi="Times New Roman" w:hint="default"/>
                <w:sz w:val="22"/>
                <w:szCs w:val="22"/>
              </w:rPr>
              <w:t>. Furthermore, they will learn</w:t>
            </w:r>
            <w:r>
              <w:rPr>
                <w:rFonts w:ascii="Times New Roman" w:cs="Times New Roman" w:eastAsia="宋体" w:hAnsi="Times New Roman" w:hint="default"/>
                <w:sz w:val="22"/>
                <w:szCs w:val="22"/>
                <w:lang w:val="en-US" w:eastAsia="zh-CN"/>
              </w:rPr>
              <w:t xml:space="preserve"> how to spread Chinese traditional culture in modern life.</w:t>
            </w:r>
          </w:p>
        </w:tc>
      </w:tr>
      <w:tr w14:paraId="00F11BA5">
        <w:tblPrEx/>
        <w:trPr>
          <w:trHeight w:val="346" w:hRule="atLeast"/>
        </w:trPr>
        <w:tc>
          <w:tcPr>
            <w:tcW w:w="1526" w:type="dxa"/>
            <w:gridSpan w:val="2"/>
            <w:tcBorders/>
            <w:vAlign w:val="center"/>
          </w:tcPr>
          <w:p w14:paraId="0DDB6F80">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hint="default"/>
                <w:b/>
                <w:bCs/>
                <w:sz w:val="22"/>
                <w:szCs w:val="22"/>
              </w:rPr>
            </w:pPr>
            <w:r>
              <w:rPr>
                <w:rFonts w:ascii="Times New Roman" w:cs="Times New Roman" w:eastAsia="宋体" w:hAnsi="Times New Roman" w:hint="default"/>
                <w:b/>
                <w:bCs/>
                <w:sz w:val="22"/>
                <w:szCs w:val="22"/>
              </w:rPr>
              <w:t>Teaching</w:t>
            </w:r>
          </w:p>
          <w:p w14:paraId="36512EFB">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hint="default"/>
                <w:b/>
                <w:bCs/>
                <w:sz w:val="22"/>
                <w:szCs w:val="22"/>
              </w:rPr>
            </w:pPr>
            <w:r>
              <w:rPr>
                <w:rFonts w:ascii="Times New Roman" w:cs="Times New Roman" w:eastAsia="宋体" w:hAnsi="Times New Roman" w:hint="default"/>
                <w:b/>
                <w:bCs/>
                <w:sz w:val="22"/>
                <w:szCs w:val="22"/>
              </w:rPr>
              <w:t>Objectives</w:t>
            </w:r>
          </w:p>
        </w:tc>
        <w:tc>
          <w:tcPr>
            <w:tcW w:w="8539" w:type="dxa"/>
            <w:gridSpan w:val="2"/>
            <w:tcBorders/>
          </w:tcPr>
          <w:p w14:paraId="638436D6">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00"/>
              <w:ind w:left="0" w:leftChars="0"/>
              <w:jc w:val="both"/>
              <w:textAlignment w:val="auto"/>
              <w:rPr>
                <w:rFonts w:ascii="Times New Roman" w:cs="Times New Roman" w:eastAsia="宋体" w:hAnsi="Times New Roman" w:hint="default"/>
                <w:sz w:val="22"/>
                <w:szCs w:val="22"/>
              </w:rPr>
            </w:pPr>
            <w:r>
              <w:rPr>
                <w:rFonts w:ascii="Times New Roman" w:cs="Times New Roman" w:eastAsia="宋体" w:hAnsi="Times New Roman" w:hint="default"/>
                <w:sz w:val="22"/>
                <w:szCs w:val="22"/>
              </w:rPr>
              <w:t xml:space="preserve">By the end of the class, students will be able to: </w:t>
            </w:r>
          </w:p>
          <w:p w14:paraId="7F0D4C44">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00"/>
              <w:ind w:leftChars="0"/>
              <w:jc w:val="both"/>
              <w:textAlignment w:val="auto"/>
              <w:rPr>
                <w:rFonts w:ascii="Times New Roman" w:cs="Times New Roman" w:hAnsi="Times New Roman" w:hint="default"/>
                <w:sz w:val="22"/>
                <w:szCs w:val="22"/>
              </w:rPr>
            </w:pPr>
            <w:r>
              <w:rPr>
                <w:rFonts w:ascii="Times New Roman" w:cs="Times New Roman" w:hAnsi="Times New Roman" w:hint="default"/>
                <w:sz w:val="22"/>
                <w:szCs w:val="22"/>
              </w:rPr>
              <w:t>一、Knowledge Objectives</w:t>
            </w:r>
          </w:p>
          <w:p w14:paraId="773EEA56">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00"/>
              <w:ind w:leftChars="0"/>
              <w:jc w:val="both"/>
              <w:textAlignment w:val="auto"/>
              <w:rPr>
                <w:rFonts w:ascii="Times New Roman" w:cs="Times New Roman" w:hAnsi="Times New Roman" w:hint="default"/>
                <w:sz w:val="22"/>
                <w:szCs w:val="22"/>
              </w:rPr>
            </w:pPr>
            <w:r>
              <w:rPr>
                <w:rFonts w:ascii="Times New Roman" w:cs="Times New Roman" w:hAnsi="Times New Roman" w:hint="default"/>
                <w:sz w:val="22"/>
                <w:szCs w:val="22"/>
              </w:rPr>
              <w:t>1. Students can define the object clause and master its basic structure</w:t>
            </w:r>
          </w:p>
          <w:p w14:paraId="037A3F44">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00"/>
              <w:ind w:leftChars="0"/>
              <w:jc w:val="both"/>
              <w:textAlignment w:val="auto"/>
              <w:rPr>
                <w:rFonts w:ascii="Times New Roman" w:cs="Times New Roman" w:hAnsi="Times New Roman" w:hint="default"/>
                <w:sz w:val="22"/>
                <w:szCs w:val="22"/>
              </w:rPr>
            </w:pPr>
            <w:r>
              <w:rPr>
                <w:rFonts w:ascii="Times New Roman" w:cs="Times New Roman" w:hAnsi="Times New Roman" w:hint="default"/>
                <w:sz w:val="22"/>
                <w:szCs w:val="22"/>
              </w:rPr>
              <w:t xml:space="preserve">2. Students can grasp three types of </w:t>
            </w:r>
            <w:r>
              <w:rPr>
                <w:rFonts w:ascii="Times New Roman" w:cs="Times New Roman" w:hAnsi="Times New Roman" w:hint="eastAsia"/>
                <w:sz w:val="22"/>
                <w:szCs w:val="22"/>
                <w:lang w:val="en-US" w:eastAsia="zh-CN"/>
              </w:rPr>
              <w:t>introducer</w:t>
            </w:r>
            <w:r>
              <w:rPr>
                <w:rFonts w:ascii="Times New Roman" w:cs="Times New Roman" w:hAnsi="Times New Roman" w:hint="default"/>
                <w:sz w:val="22"/>
                <w:szCs w:val="22"/>
              </w:rPr>
              <w:t xml:space="preserve"> of object clauses:- That-clauses (statements)</w:t>
            </w:r>
          </w:p>
          <w:p w14:paraId="1FBFA935">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00"/>
              <w:ind w:leftChars="0"/>
              <w:jc w:val="both"/>
              <w:textAlignment w:val="auto"/>
              <w:rPr>
                <w:rFonts w:ascii="Times New Roman" w:cs="Times New Roman" w:hAnsi="Times New Roman" w:hint="default"/>
                <w:sz w:val="22"/>
                <w:szCs w:val="22"/>
              </w:rPr>
            </w:pPr>
            <w:r>
              <w:rPr>
                <w:rFonts w:ascii="Times New Roman" w:cs="Times New Roman" w:hAnsi="Times New Roman" w:hint="default"/>
                <w:sz w:val="22"/>
                <w:szCs w:val="22"/>
              </w:rPr>
              <w:t>- If/whether-clauses (general questions)</w:t>
            </w:r>
          </w:p>
          <w:p w14:paraId="0FEDC938">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00"/>
              <w:ind w:leftChars="0"/>
              <w:jc w:val="both"/>
              <w:textAlignment w:val="auto"/>
              <w:rPr>
                <w:rFonts w:ascii="Times New Roman" w:cs="Times New Roman" w:hAnsi="Times New Roman" w:hint="default"/>
                <w:sz w:val="22"/>
                <w:szCs w:val="22"/>
              </w:rPr>
            </w:pPr>
            <w:r>
              <w:rPr>
                <w:rFonts w:ascii="Times New Roman" w:cs="Times New Roman" w:hAnsi="Times New Roman" w:hint="default"/>
                <w:sz w:val="22"/>
                <w:szCs w:val="22"/>
              </w:rPr>
              <w:t>- Wh-words (special questions)</w:t>
            </w:r>
          </w:p>
          <w:p w14:paraId="6936120E">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00"/>
              <w:ind w:leftChars="0"/>
              <w:jc w:val="both"/>
              <w:textAlignment w:val="auto"/>
              <w:rPr>
                <w:rFonts w:ascii="Times New Roman" w:cs="Times New Roman" w:hAnsi="Times New Roman" w:hint="default"/>
                <w:sz w:val="22"/>
                <w:szCs w:val="22"/>
              </w:rPr>
            </w:pPr>
            <w:r>
              <w:rPr>
                <w:rFonts w:ascii="Times New Roman" w:cs="Times New Roman" w:hAnsi="Times New Roman" w:hint="default"/>
                <w:sz w:val="22"/>
                <w:szCs w:val="22"/>
              </w:rPr>
              <w:t>3. Students can distinguish the usage differences between if and whether and master key collocations.</w:t>
            </w:r>
          </w:p>
          <w:p w14:paraId="76D973A7">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00"/>
              <w:ind w:leftChars="0"/>
              <w:jc w:val="both"/>
              <w:textAlignment w:val="auto"/>
              <w:rPr>
                <w:rFonts w:ascii="Times New Roman" w:cs="Times New Roman" w:hAnsi="Times New Roman" w:hint="default"/>
                <w:sz w:val="22"/>
                <w:szCs w:val="22"/>
              </w:rPr>
            </w:pPr>
            <w:r>
              <w:rPr>
                <w:rFonts w:ascii="Times New Roman" w:cs="Times New Roman" w:hAnsi="Times New Roman" w:hint="default"/>
                <w:sz w:val="22"/>
                <w:szCs w:val="22"/>
              </w:rPr>
              <w:t>4. Students can master three tense rules of object clauses: main present → clause any tense; main past → clause past; truth → present tense.</w:t>
            </w:r>
          </w:p>
          <w:p w14:paraId="1D5C7AC2">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00"/>
              <w:ind w:leftChars="0"/>
              <w:jc w:val="both"/>
              <w:textAlignment w:val="auto"/>
              <w:rPr>
                <w:rFonts w:ascii="Times New Roman" w:cs="Times New Roman" w:hAnsi="Times New Roman" w:hint="default"/>
                <w:sz w:val="22"/>
                <w:szCs w:val="22"/>
              </w:rPr>
            </w:pPr>
            <w:r>
              <w:rPr>
                <w:rFonts w:ascii="Times New Roman" w:cs="Times New Roman" w:hAnsi="Times New Roman" w:hint="default"/>
                <w:sz w:val="22"/>
                <w:szCs w:val="22"/>
              </w:rPr>
              <w:t>5. Students can master statement word order and special cases (wh-words as subjects).</w:t>
            </w:r>
          </w:p>
          <w:p w14:paraId="0D00AB4D">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00"/>
              <w:ind w:leftChars="0"/>
              <w:jc w:val="both"/>
              <w:textAlignment w:val="auto"/>
              <w:rPr>
                <w:rFonts w:ascii="Times New Roman" w:cs="Times New Roman" w:hAnsi="Times New Roman" w:hint="default"/>
                <w:sz w:val="22"/>
                <w:szCs w:val="22"/>
              </w:rPr>
            </w:pPr>
            <w:r>
              <w:rPr>
                <w:rFonts w:ascii="Times New Roman" w:cs="Times New Roman" w:hAnsi="Times New Roman" w:hint="default"/>
                <w:sz w:val="22"/>
                <w:szCs w:val="22"/>
              </w:rPr>
              <w:t>二、Ability Objectives</w:t>
            </w:r>
          </w:p>
          <w:p w14:paraId="6B0ADC95">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00"/>
              <w:ind w:leftChars="0"/>
              <w:jc w:val="both"/>
              <w:textAlignment w:val="auto"/>
              <w:rPr>
                <w:rFonts w:ascii="Times New Roman" w:cs="Times New Roman" w:hAnsi="Times New Roman" w:hint="default"/>
                <w:sz w:val="22"/>
                <w:szCs w:val="22"/>
              </w:rPr>
            </w:pPr>
            <w:r>
              <w:rPr>
                <w:rFonts w:ascii="Times New Roman" w:cs="Times New Roman" w:hAnsi="Times New Roman" w:hint="default"/>
                <w:sz w:val="22"/>
                <w:szCs w:val="22"/>
              </w:rPr>
              <w:t xml:space="preserve">1. Students can correctly use </w:t>
            </w:r>
            <w:r>
              <w:rPr>
                <w:rFonts w:ascii="Times New Roman" w:cs="Times New Roman" w:hAnsi="Times New Roman" w:hint="eastAsia"/>
                <w:sz w:val="22"/>
                <w:szCs w:val="22"/>
                <w:lang w:val="en-US" w:eastAsia="zh-CN"/>
              </w:rPr>
              <w:t>introducers</w:t>
            </w:r>
            <w:r>
              <w:rPr>
                <w:rFonts w:ascii="Times New Roman" w:cs="Times New Roman" w:hAnsi="Times New Roman" w:hint="default"/>
                <w:sz w:val="22"/>
                <w:szCs w:val="22"/>
              </w:rPr>
              <w:t>, word order and tense to complete object clauses in filling and rewriting exercises.</w:t>
            </w:r>
          </w:p>
          <w:p w14:paraId="07196455">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00"/>
              <w:ind w:leftChars="0"/>
              <w:jc w:val="both"/>
              <w:textAlignment w:val="auto"/>
              <w:rPr>
                <w:rFonts w:ascii="Times New Roman" w:cs="Times New Roman" w:hAnsi="Times New Roman" w:hint="default"/>
                <w:sz w:val="22"/>
                <w:szCs w:val="22"/>
              </w:rPr>
            </w:pPr>
            <w:r>
              <w:rPr>
                <w:rFonts w:ascii="Times New Roman" w:cs="Times New Roman" w:hAnsi="Times New Roman" w:hint="default"/>
                <w:sz w:val="22"/>
                <w:szCs w:val="22"/>
              </w:rPr>
              <w:t>2. Students can analyze and solve object clause questions in the senior high school entrance examination accurately.</w:t>
            </w:r>
          </w:p>
          <w:p w14:paraId="0E107FAB">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00"/>
              <w:ind w:leftChars="0"/>
              <w:jc w:val="both"/>
              <w:textAlignment w:val="auto"/>
              <w:rPr>
                <w:rFonts w:ascii="Times New Roman" w:cs="Times New Roman" w:hAnsi="Times New Roman" w:hint="default"/>
                <w:sz w:val="22"/>
                <w:szCs w:val="22"/>
              </w:rPr>
            </w:pPr>
            <w:r>
              <w:rPr>
                <w:rFonts w:ascii="Times New Roman" w:cs="Times New Roman" w:hAnsi="Times New Roman" w:hint="default"/>
                <w:sz w:val="22"/>
                <w:szCs w:val="22"/>
              </w:rPr>
              <w:t>3. Students can use object clauses to express opinions, ask questions and describe things in daily communication.</w:t>
            </w:r>
          </w:p>
          <w:p w14:paraId="2B2A541C">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00"/>
              <w:ind w:leftChars="0"/>
              <w:jc w:val="both"/>
              <w:textAlignment w:val="auto"/>
              <w:rPr>
                <w:rFonts w:ascii="Times New Roman" w:cs="Times New Roman" w:hAnsi="Times New Roman" w:hint="default"/>
                <w:sz w:val="22"/>
                <w:szCs w:val="22"/>
              </w:rPr>
            </w:pPr>
            <w:r>
              <w:rPr>
                <w:rFonts w:ascii="Times New Roman" w:cs="Times New Roman" w:hAnsi="Times New Roman" w:hint="default"/>
                <w:sz w:val="22"/>
                <w:szCs w:val="22"/>
              </w:rPr>
              <w:t xml:space="preserve">三、Moral &amp; Cultural Objectives </w:t>
            </w:r>
          </w:p>
          <w:p w14:paraId="28243528">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00"/>
              <w:ind w:leftChars="0"/>
              <w:jc w:val="both"/>
              <w:textAlignment w:val="auto"/>
              <w:rPr>
                <w:rFonts w:ascii="Times New Roman" w:cs="Times New Roman" w:hAnsi="Times New Roman" w:hint="default"/>
                <w:sz w:val="22"/>
                <w:szCs w:val="22"/>
              </w:rPr>
            </w:pPr>
            <w:r>
              <w:rPr>
                <w:rFonts w:ascii="Times New Roman" w:cs="Times New Roman" w:hAnsi="Times New Roman" w:hint="default"/>
                <w:sz w:val="22"/>
                <w:szCs w:val="22"/>
              </w:rPr>
              <w:t>1. Cultivate students’ interest in English grammar learning and build confidence in using grammar correctly.</w:t>
            </w:r>
          </w:p>
          <w:p w14:paraId="33DEFD13">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00"/>
              <w:ind w:leftChars="0"/>
              <w:jc w:val="both"/>
              <w:textAlignment w:val="auto"/>
              <w:rPr>
                <w:rFonts w:ascii="Times New Roman" w:cs="Times New Roman" w:hAnsi="Times New Roman" w:hint="default"/>
                <w:sz w:val="22"/>
                <w:szCs w:val="22"/>
              </w:rPr>
            </w:pPr>
            <w:r>
              <w:rPr>
                <w:rFonts w:ascii="Times New Roman" w:cs="Times New Roman" w:hAnsi="Times New Roman" w:hint="default"/>
                <w:sz w:val="22"/>
                <w:szCs w:val="22"/>
              </w:rPr>
              <w:t>2. Help students understand the integration of traditional Chinese culture and modern technology through real contexts (Spring Festival Gala robots, space exploration).</w:t>
            </w:r>
          </w:p>
          <w:p w14:paraId="136526F5">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00"/>
              <w:ind w:leftChars="0"/>
              <w:jc w:val="both"/>
              <w:textAlignment w:val="auto"/>
              <w:rPr>
                <w:rFonts w:ascii="Times New Roman" w:cs="Times New Roman" w:hAnsi="Times New Roman" w:hint="default"/>
                <w:sz w:val="22"/>
                <w:szCs w:val="22"/>
              </w:rPr>
            </w:pPr>
            <w:r>
              <w:rPr>
                <w:rFonts w:ascii="Times New Roman" w:cs="Times New Roman" w:hAnsi="Times New Roman" w:hint="default"/>
                <w:sz w:val="22"/>
                <w:szCs w:val="22"/>
              </w:rPr>
              <w:t>3. Encourage students to spread traditional Chinese culture in English and enhance cultural awareness and confidence.</w:t>
            </w:r>
          </w:p>
          <w:p w14:paraId="3A538A22">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00"/>
              <w:ind w:leftChars="0"/>
              <w:jc w:val="both"/>
              <w:textAlignment w:val="auto"/>
              <w:rPr>
                <w:rFonts w:ascii="Times New Roman" w:cs="Times New Roman" w:hAnsi="Times New Roman" w:hint="default"/>
                <w:sz w:val="22"/>
                <w:szCs w:val="22"/>
              </w:rPr>
            </w:pPr>
            <w:r>
              <w:rPr>
                <w:rFonts w:ascii="Times New Roman" w:cs="Times New Roman" w:hAnsi="Times New Roman" w:hint="default"/>
                <w:sz w:val="22"/>
                <w:szCs w:val="22"/>
              </w:rPr>
              <w:t>四、Core Literacy Objectives</w:t>
            </w:r>
          </w:p>
          <w:p w14:paraId="66B70213">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00"/>
              <w:ind w:leftChars="0"/>
              <w:jc w:val="both"/>
              <w:textAlignment w:val="auto"/>
              <w:rPr>
                <w:rFonts w:ascii="Times New Roman" w:cs="Times New Roman" w:hAnsi="Times New Roman" w:hint="default"/>
                <w:sz w:val="22"/>
                <w:szCs w:val="22"/>
              </w:rPr>
            </w:pPr>
            <w:r>
              <w:rPr>
                <w:rFonts w:ascii="Times New Roman" w:cs="Times New Roman" w:hAnsi="Times New Roman" w:hint="default"/>
                <w:sz w:val="22"/>
                <w:szCs w:val="22"/>
              </w:rPr>
              <w:t>1. Language ability: Use object clauses accurately in input and output.</w:t>
            </w:r>
          </w:p>
          <w:p w14:paraId="29E8CA86">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00"/>
              <w:ind w:leftChars="0"/>
              <w:jc w:val="both"/>
              <w:textAlignment w:val="auto"/>
              <w:rPr>
                <w:rFonts w:ascii="Times New Roman" w:cs="Times New Roman" w:hAnsi="Times New Roman" w:hint="default"/>
                <w:sz w:val="22"/>
                <w:szCs w:val="22"/>
              </w:rPr>
            </w:pPr>
            <w:r>
              <w:rPr>
                <w:rFonts w:ascii="Times New Roman" w:cs="Times New Roman" w:hAnsi="Times New Roman" w:hint="default"/>
                <w:sz w:val="22"/>
                <w:szCs w:val="22"/>
              </w:rPr>
              <w:t>2. Thinking quality: Form logical thinking in analyzing sentence structures.</w:t>
            </w:r>
          </w:p>
          <w:p w14:paraId="43B763FB">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00"/>
              <w:ind w:leftChars="0"/>
              <w:jc w:val="both"/>
              <w:textAlignment w:val="auto"/>
              <w:rPr>
                <w:rFonts w:ascii="Times New Roman" w:cs="Times New Roman" w:hAnsi="Times New Roman" w:hint="default"/>
                <w:sz w:val="22"/>
                <w:szCs w:val="22"/>
              </w:rPr>
            </w:pPr>
            <w:r>
              <w:rPr>
                <w:rFonts w:ascii="Times New Roman" w:cs="Times New Roman" w:hAnsi="Times New Roman" w:hint="default"/>
                <w:sz w:val="22"/>
                <w:szCs w:val="22"/>
              </w:rPr>
              <w:t>3. Cultural awareness: Experience cultural connotations in authentic language situations.</w:t>
            </w:r>
          </w:p>
          <w:p w14:paraId="1FDE81D2">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00"/>
              <w:ind w:leftChars="0"/>
              <w:jc w:val="both"/>
              <w:textAlignment w:val="auto"/>
              <w:rPr>
                <w:rFonts w:ascii="Times New Roman" w:cs="Times New Roman" w:hAnsi="Times New Roman" w:hint="default"/>
                <w:sz w:val="22"/>
                <w:szCs w:val="22"/>
                <w:lang w:val="en-US" w:eastAsia="zh-CN"/>
              </w:rPr>
            </w:pPr>
            <w:r>
              <w:rPr>
                <w:rFonts w:ascii="Times New Roman" w:cs="Times New Roman" w:hAnsi="Times New Roman" w:hint="default"/>
                <w:sz w:val="22"/>
                <w:szCs w:val="22"/>
              </w:rPr>
              <w:t>4. Learning ability: Master grammar rules and apply them flexibly in exams.</w:t>
            </w:r>
          </w:p>
        </w:tc>
      </w:tr>
      <w:tr w14:paraId="50FEF302">
        <w:tblPrEx/>
        <w:trPr>
          <w:trHeight w:val="1157" w:hRule="atLeast"/>
        </w:trPr>
        <w:tc>
          <w:tcPr>
            <w:tcW w:w="1526" w:type="dxa"/>
            <w:gridSpan w:val="2"/>
            <w:tcBorders/>
            <w:vAlign w:val="center"/>
          </w:tcPr>
          <w:p w14:paraId="3CBE4602">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hint="default"/>
                <w:b/>
                <w:bCs/>
                <w:sz w:val="22"/>
                <w:szCs w:val="22"/>
              </w:rPr>
            </w:pPr>
            <w:r>
              <w:rPr>
                <w:rFonts w:ascii="Times New Roman" w:cs="Times New Roman" w:eastAsia="宋体" w:hAnsi="Times New Roman" w:hint="default"/>
                <w:b/>
                <w:bCs/>
                <w:sz w:val="22"/>
                <w:szCs w:val="22"/>
              </w:rPr>
              <w:t>Teaching Key and Difficult Points</w:t>
            </w:r>
          </w:p>
        </w:tc>
        <w:tc>
          <w:tcPr>
            <w:tcW w:w="8539" w:type="dxa"/>
            <w:gridSpan w:val="2"/>
            <w:tcBorders/>
          </w:tcPr>
          <w:p w14:paraId="6A9095FD">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00"/>
              <w:jc w:val="left"/>
              <w:textAlignment w:val="auto"/>
              <w:rPr>
                <w:rFonts w:ascii="Times New Roman" w:cs="Times New Roman" w:eastAsia="宋体" w:hAnsi="Times New Roman" w:hint="default"/>
                <w:b/>
                <w:bCs/>
                <w:sz w:val="22"/>
                <w:szCs w:val="22"/>
              </w:rPr>
            </w:pPr>
            <w:r>
              <w:rPr>
                <w:rFonts w:ascii="Times New Roman" w:cs="Times New Roman" w:eastAsia="宋体" w:hAnsi="Times New Roman" w:hint="default"/>
                <w:b/>
                <w:bCs/>
                <w:sz w:val="22"/>
                <w:szCs w:val="22"/>
              </w:rPr>
              <w:t>Teaching key points:</w:t>
            </w:r>
          </w:p>
          <w:p w14:paraId="41F99EFC">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00"/>
              <w:jc w:val="both"/>
              <w:textAlignment w:val="auto"/>
              <w:rPr>
                <w:rFonts w:ascii="Times New Roman" w:cs="Times New Roman" w:hAnsi="Times New Roman" w:hint="default"/>
                <w:sz w:val="22"/>
                <w:szCs w:val="22"/>
              </w:rPr>
            </w:pPr>
            <w:r>
              <w:rPr>
                <w:rFonts w:ascii="Times New Roman" w:cs="Times New Roman" w:hAnsi="Times New Roman" w:hint="default"/>
                <w:sz w:val="22"/>
                <w:szCs w:val="22"/>
              </w:rPr>
              <w:t>- Key Points:</w:t>
            </w:r>
            <w:r>
              <w:rPr>
                <w:rFonts w:ascii="Times New Roman" w:cs="Times New Roman" w:hAnsi="Times New Roman" w:hint="eastAsia"/>
                <w:color w:val="000000"/>
                <w:sz w:val="22"/>
                <w:szCs w:val="22"/>
                <w:lang w:val="en-US" w:eastAsia="zh-CN"/>
              </w:rPr>
              <w:t>clause introducer</w:t>
            </w:r>
            <w:r>
              <w:rPr>
                <w:rFonts w:ascii="Times New Roman" w:cs="Times New Roman" w:hAnsi="Times New Roman" w:hint="default"/>
                <w:color w:val="000000"/>
                <w:sz w:val="22"/>
                <w:szCs w:val="22"/>
              </w:rPr>
              <w:t>,</w:t>
            </w:r>
            <w:r>
              <w:rPr>
                <w:rFonts w:ascii="Times New Roman" w:cs="Times New Roman" w:hAnsi="Times New Roman" w:hint="default"/>
                <w:sz w:val="22"/>
                <w:szCs w:val="22"/>
              </w:rPr>
              <w:t xml:space="preserve"> word order, tense.</w:t>
            </w:r>
          </w:p>
          <w:p w14:paraId="1E459993">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00"/>
              <w:jc w:val="left"/>
              <w:textAlignment w:val="auto"/>
              <w:rPr>
                <w:rFonts w:ascii="Times New Roman" w:cs="Times New Roman" w:eastAsia="宋体" w:hAnsi="Times New Roman" w:hint="default"/>
                <w:b/>
                <w:bCs/>
                <w:sz w:val="22"/>
                <w:szCs w:val="22"/>
              </w:rPr>
            </w:pPr>
            <w:r>
              <w:rPr>
                <w:rFonts w:ascii="Times New Roman" w:cs="Times New Roman" w:eastAsia="宋体" w:hAnsi="Times New Roman" w:hint="default"/>
                <w:b/>
                <w:bCs/>
                <w:sz w:val="22"/>
                <w:szCs w:val="22"/>
              </w:rPr>
              <w:t xml:space="preserve">Teaching </w:t>
            </w:r>
            <w:r>
              <w:rPr>
                <w:rFonts w:ascii="Times New Roman" w:cs="Times New Roman" w:eastAsia="宋体" w:hAnsi="Times New Roman" w:hint="eastAsia"/>
                <w:b/>
                <w:bCs/>
                <w:sz w:val="22"/>
                <w:szCs w:val="22"/>
                <w:lang w:val="en-US" w:eastAsia="zh-CN"/>
              </w:rPr>
              <w:t>difficult</w:t>
            </w:r>
            <w:r>
              <w:rPr>
                <w:rFonts w:ascii="Times New Roman" w:cs="Times New Roman" w:eastAsia="宋体" w:hAnsi="Times New Roman" w:hint="default"/>
                <w:b/>
                <w:bCs/>
                <w:sz w:val="22"/>
                <w:szCs w:val="22"/>
              </w:rPr>
              <w:t xml:space="preserve"> points:</w:t>
            </w:r>
          </w:p>
          <w:p w14:paraId="4B732E4F">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00"/>
              <w:jc w:val="both"/>
              <w:textAlignment w:val="auto"/>
              <w:rPr>
                <w:rFonts w:ascii="Times New Roman" w:cs="Times New Roman" w:hAnsi="Times New Roman" w:hint="default"/>
                <w:sz w:val="22"/>
                <w:szCs w:val="22"/>
              </w:rPr>
            </w:pPr>
            <w:r>
              <w:rPr>
                <w:rFonts w:ascii="Times New Roman" w:cs="Times New Roman" w:hAnsi="Times New Roman" w:hint="eastAsia"/>
                <w:sz w:val="22"/>
                <w:szCs w:val="22"/>
                <w:lang w:val="en-US" w:eastAsia="zh-CN"/>
              </w:rPr>
              <w:t xml:space="preserve">- </w:t>
            </w:r>
            <w:r>
              <w:rPr>
                <w:rFonts w:ascii="Times New Roman" w:cs="Times New Roman" w:hAnsi="Times New Roman" w:hint="default"/>
                <w:sz w:val="22"/>
                <w:szCs w:val="22"/>
              </w:rPr>
              <w:t>Differences between if and whether</w:t>
            </w:r>
          </w:p>
          <w:p w14:paraId="58D9C36A">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00"/>
              <w:jc w:val="both"/>
              <w:textAlignment w:val="auto"/>
              <w:rPr>
                <w:rFonts w:ascii="Times New Roman" w:cs="Times New Roman" w:hAnsi="Times New Roman" w:hint="default"/>
                <w:sz w:val="22"/>
                <w:szCs w:val="22"/>
              </w:rPr>
            </w:pPr>
            <w:r>
              <w:rPr>
                <w:rFonts w:ascii="Times New Roman" w:cs="Times New Roman" w:hAnsi="Times New Roman" w:hint="default"/>
                <w:sz w:val="22"/>
                <w:szCs w:val="22"/>
              </w:rPr>
              <w:t>- Special cases (wh‑word as subject, word order unchanged)</w:t>
            </w:r>
          </w:p>
          <w:p w14:paraId="77D9AD51">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00"/>
              <w:jc w:val="both"/>
              <w:textAlignment w:val="auto"/>
              <w:rPr>
                <w:rFonts w:ascii="Times New Roman" w:cs="Times New Roman" w:hAnsi="Times New Roman" w:hint="default"/>
                <w:sz w:val="22"/>
                <w:szCs w:val="22"/>
              </w:rPr>
            </w:pPr>
            <w:r>
              <w:rPr>
                <w:rFonts w:ascii="Times New Roman" w:cs="Times New Roman" w:hAnsi="Times New Roman" w:hint="default"/>
                <w:sz w:val="22"/>
                <w:szCs w:val="22"/>
              </w:rPr>
              <w:t>- Tense rules: main past → subordinate past; truth → present</w:t>
            </w:r>
          </w:p>
        </w:tc>
      </w:tr>
      <w:tr w14:paraId="4BE4380B">
        <w:tblPrEx/>
        <w:trPr>
          <w:trHeight w:val="820" w:hRule="atLeast"/>
        </w:trPr>
        <w:tc>
          <w:tcPr>
            <w:tcW w:w="1526" w:type="dxa"/>
            <w:gridSpan w:val="2"/>
            <w:tcBorders/>
            <w:vAlign w:val="center"/>
          </w:tcPr>
          <w:p w14:paraId="5FBD7B93">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hint="default"/>
                <w:b/>
                <w:bCs/>
                <w:sz w:val="22"/>
                <w:szCs w:val="22"/>
              </w:rPr>
            </w:pPr>
            <w:r>
              <w:rPr>
                <w:rFonts w:ascii="Times New Roman" w:cs="Times New Roman" w:eastAsia="宋体" w:hAnsi="Times New Roman" w:hint="default"/>
                <w:b/>
                <w:bCs/>
                <w:sz w:val="22"/>
                <w:szCs w:val="22"/>
              </w:rPr>
              <w:t>Teaching</w:t>
            </w:r>
          </w:p>
          <w:p w14:paraId="033AAD2B">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hint="default"/>
                <w:sz w:val="22"/>
                <w:szCs w:val="22"/>
              </w:rPr>
            </w:pPr>
            <w:r>
              <w:rPr>
                <w:rFonts w:ascii="Times New Roman" w:cs="Times New Roman" w:eastAsia="宋体" w:hAnsi="Times New Roman" w:hint="default"/>
                <w:b/>
                <w:bCs/>
                <w:sz w:val="22"/>
                <w:szCs w:val="22"/>
              </w:rPr>
              <w:t>Approaches</w:t>
            </w:r>
          </w:p>
        </w:tc>
        <w:tc>
          <w:tcPr>
            <w:tcW w:w="8539" w:type="dxa"/>
            <w:gridSpan w:val="2"/>
            <w:tcBorders/>
            <w:vAlign w:val="center"/>
          </w:tcPr>
          <w:p w14:paraId="5A8F23D9">
            <w:pPr>
              <w:pStyle w:val="style0"/>
              <w:keepNext w:val="false"/>
              <w:keepLines w:val="false"/>
              <w:pageBreakBefore w:val="false"/>
              <w:widowControl w:val="false"/>
              <w:kinsoku/>
              <w:wordWrap/>
              <w:overflowPunct/>
              <w:topLinePunct w:val="false"/>
              <w:autoSpaceDE/>
              <w:autoSpaceDN/>
              <w:bidi w:val="false"/>
              <w:adjustRightInd w:val="false"/>
              <w:snapToGrid w:val="false"/>
              <w:spacing w:before="157" w:beforeLines="50" w:after="0" w:lineRule="exact" w:line="320"/>
              <w:jc w:val="both"/>
              <w:textAlignment w:val="auto"/>
              <w:rPr>
                <w:rFonts w:ascii="Times New Roman" w:cs="Times New Roman" w:eastAsia="宋体" w:hAnsi="Times New Roman" w:hint="default"/>
                <w:sz w:val="22"/>
                <w:szCs w:val="22"/>
              </w:rPr>
            </w:pPr>
            <w:r>
              <w:rPr>
                <w:rFonts w:ascii="Times New Roman" w:cs="Times New Roman" w:hAnsi="Times New Roman" w:hint="default"/>
                <w:sz w:val="22"/>
                <w:szCs w:val="22"/>
              </w:rPr>
              <w:t>- Situational approach, inductive method, formula memorization, exam‑oriented practice, pair work.</w:t>
            </w:r>
          </w:p>
        </w:tc>
      </w:tr>
      <w:tr w14:paraId="61D531BF">
        <w:tblPrEx/>
        <w:trPr>
          <w:trHeight w:val="563" w:hRule="atLeast"/>
        </w:trPr>
        <w:tc>
          <w:tcPr>
            <w:tcW w:w="1526" w:type="dxa"/>
            <w:gridSpan w:val="2"/>
            <w:tcBorders/>
            <w:vAlign w:val="center"/>
          </w:tcPr>
          <w:p w14:paraId="0D46E4BA">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hint="default"/>
                <w:b/>
                <w:bCs/>
                <w:sz w:val="22"/>
                <w:szCs w:val="22"/>
              </w:rPr>
            </w:pPr>
            <w:r>
              <w:rPr>
                <w:rFonts w:ascii="Times New Roman" w:cs="Times New Roman" w:eastAsia="宋体" w:hAnsi="Times New Roman" w:hint="default"/>
                <w:b/>
                <w:bCs/>
                <w:sz w:val="22"/>
                <w:szCs w:val="22"/>
              </w:rPr>
              <w:t>Teaching</w:t>
            </w:r>
          </w:p>
          <w:p w14:paraId="73C1682B">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hint="default"/>
                <w:b/>
                <w:bCs/>
                <w:sz w:val="22"/>
                <w:szCs w:val="22"/>
              </w:rPr>
            </w:pPr>
            <w:r>
              <w:rPr>
                <w:rFonts w:ascii="Times New Roman" w:cs="Times New Roman" w:eastAsia="宋体" w:hAnsi="Times New Roman" w:hint="default"/>
                <w:b/>
                <w:bCs/>
                <w:sz w:val="22"/>
                <w:szCs w:val="22"/>
              </w:rPr>
              <w:t>Aids</w:t>
            </w:r>
          </w:p>
        </w:tc>
        <w:tc>
          <w:tcPr>
            <w:tcW w:w="8539" w:type="dxa"/>
            <w:gridSpan w:val="2"/>
            <w:tcBorders/>
            <w:vAlign w:val="center"/>
          </w:tcPr>
          <w:p w14:paraId="5DC62717">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both"/>
              <w:textAlignment w:val="auto"/>
              <w:rPr>
                <w:rFonts w:ascii="Times New Roman" w:cs="Times New Roman" w:eastAsia="宋体" w:hAnsi="Times New Roman" w:hint="default"/>
                <w:sz w:val="22"/>
                <w:szCs w:val="22"/>
              </w:rPr>
            </w:pPr>
            <w:r>
              <w:rPr>
                <w:rFonts w:ascii="Times New Roman" w:cs="Times New Roman" w:eastAsia="宋体" w:hAnsi="Times New Roman" w:hint="default"/>
                <w:sz w:val="22"/>
                <w:szCs w:val="22"/>
              </w:rPr>
              <w:t>1. A multimedia computer system</w:t>
            </w:r>
          </w:p>
          <w:p w14:paraId="15D685BC">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both"/>
              <w:textAlignment w:val="auto"/>
              <w:rPr>
                <w:rFonts w:ascii="Times New Roman" w:cs="Times New Roman" w:eastAsia="宋体" w:hAnsi="Times New Roman" w:hint="default"/>
                <w:sz w:val="22"/>
                <w:szCs w:val="22"/>
              </w:rPr>
            </w:pPr>
            <w:r>
              <w:rPr>
                <w:rFonts w:ascii="Times New Roman" w:cs="Times New Roman" w:eastAsia="宋体" w:hAnsi="Times New Roman" w:hint="default"/>
                <w:sz w:val="22"/>
                <w:szCs w:val="22"/>
              </w:rPr>
              <w:t>2. Blackboard</w:t>
            </w:r>
          </w:p>
        </w:tc>
      </w:tr>
      <w:tr w14:paraId="091ADD7B">
        <w:tblPrEx/>
        <w:trPr>
          <w:trHeight w:val="506" w:hRule="atLeast"/>
        </w:trPr>
        <w:tc>
          <w:tcPr>
            <w:tcW w:w="10065" w:type="dxa"/>
            <w:gridSpan w:val="4"/>
            <w:tcBorders/>
            <w:vAlign w:val="center"/>
          </w:tcPr>
          <w:p w14:paraId="4AB47C8C">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b/>
                <w:bCs/>
                <w:sz w:val="22"/>
                <w:szCs w:val="18"/>
              </w:rPr>
            </w:pPr>
            <w:r>
              <w:rPr>
                <w:rFonts w:ascii="Times New Roman" w:cs="Times New Roman" w:eastAsia="宋体" w:hAnsi="Times New Roman"/>
                <w:b/>
                <w:bCs/>
                <w:sz w:val="28"/>
                <w:szCs w:val="18"/>
              </w:rPr>
              <w:t>Teaching procedures</w:t>
            </w:r>
          </w:p>
        </w:tc>
      </w:tr>
      <w:tr w14:paraId="7A89990A">
        <w:tblPrEx/>
        <w:trPr>
          <w:trHeight w:val="546" w:hRule="atLeast"/>
        </w:trPr>
        <w:tc>
          <w:tcPr>
            <w:tcW w:w="1518" w:type="dxa"/>
            <w:tcBorders/>
            <w:vAlign w:val="center"/>
          </w:tcPr>
          <w:p w14:paraId="66AF6A42">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b/>
                <w:bCs/>
                <w:sz w:val="24"/>
                <w:szCs w:val="18"/>
              </w:rPr>
            </w:pPr>
            <w:r>
              <w:rPr>
                <w:rFonts w:ascii="Times New Roman" w:cs="Times New Roman" w:eastAsia="宋体" w:hAnsi="Times New Roman"/>
                <w:b/>
                <w:bCs/>
                <w:sz w:val="24"/>
                <w:szCs w:val="18"/>
              </w:rPr>
              <w:t>Steps</w:t>
            </w:r>
          </w:p>
        </w:tc>
        <w:tc>
          <w:tcPr>
            <w:tcW w:w="8547" w:type="dxa"/>
            <w:gridSpan w:val="3"/>
            <w:tcBorders/>
            <w:vAlign w:val="center"/>
          </w:tcPr>
          <w:p w14:paraId="728C571E">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b/>
                <w:bCs/>
                <w:sz w:val="24"/>
                <w:szCs w:val="18"/>
              </w:rPr>
            </w:pPr>
            <w:r>
              <w:rPr>
                <w:rFonts w:ascii="Times New Roman" w:cs="Times New Roman" w:eastAsia="宋体" w:hAnsi="Times New Roman"/>
                <w:b/>
                <w:bCs/>
                <w:sz w:val="24"/>
                <w:szCs w:val="18"/>
              </w:rPr>
              <w:t>Activities</w:t>
            </w:r>
          </w:p>
        </w:tc>
      </w:tr>
      <w:tr w14:paraId="614DAA80">
        <w:tblPrEx/>
        <w:trPr>
          <w:trHeight w:val="1069" w:hRule="atLeast"/>
        </w:trPr>
        <w:tc>
          <w:tcPr>
            <w:tcW w:w="1518" w:type="dxa"/>
            <w:tcBorders/>
            <w:vAlign w:val="center"/>
          </w:tcPr>
          <w:p w14:paraId="604BEFBE">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黑体" w:hAnsi="Times New Roman"/>
                <w:b/>
                <w:sz w:val="22"/>
                <w:szCs w:val="22"/>
              </w:rPr>
            </w:pPr>
            <w:r>
              <w:rPr>
                <w:rFonts w:ascii="Times New Roman" w:cs="Times New Roman" w:eastAsia="黑体" w:hAnsi="Times New Roman"/>
                <w:b/>
                <w:sz w:val="22"/>
                <w:szCs w:val="22"/>
              </w:rPr>
              <w:t>Step 1</w:t>
            </w:r>
          </w:p>
          <w:p w14:paraId="0BC1119E">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b/>
                <w:bCs/>
                <w:sz w:val="22"/>
                <w:szCs w:val="18"/>
              </w:rPr>
            </w:pPr>
            <w:r>
              <w:rPr>
                <w:rFonts w:ascii="Times New Roman" w:cs="Times New Roman" w:eastAsia="宋体" w:hAnsi="Times New Roman"/>
                <w:b/>
                <w:bCs/>
                <w:sz w:val="22"/>
                <w:szCs w:val="18"/>
              </w:rPr>
              <w:t>Lead</w:t>
            </w:r>
            <w:r>
              <w:rPr>
                <w:rFonts w:cs="Times New Roman" w:eastAsia="宋体"/>
                <w:b/>
                <w:bCs/>
                <w:sz w:val="22"/>
                <w:szCs w:val="18"/>
              </w:rPr>
              <w:t>‐</w:t>
            </w:r>
            <w:r>
              <w:rPr>
                <w:rFonts w:ascii="Times New Roman" w:cs="Times New Roman" w:eastAsia="宋体" w:hAnsi="Times New Roman"/>
                <w:b/>
                <w:bCs/>
                <w:sz w:val="22"/>
                <w:szCs w:val="18"/>
              </w:rPr>
              <w:t>in</w:t>
            </w:r>
          </w:p>
          <w:p w14:paraId="391F9CD6">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hint="default"/>
                <w:b/>
                <w:bCs/>
                <w:sz w:val="22"/>
                <w:szCs w:val="18"/>
                <w:lang w:val="en-US" w:eastAsia="zh-CN"/>
              </w:rPr>
            </w:pPr>
            <w:r>
              <w:rPr>
                <w:rFonts w:ascii="Times New Roman" w:cs="Times New Roman" w:eastAsia="宋体" w:hAnsi="Times New Roman" w:hint="eastAsia"/>
                <w:b/>
                <w:bCs/>
                <w:sz w:val="22"/>
                <w:szCs w:val="18"/>
                <w:lang w:val="en-US" w:eastAsia="zh-CN"/>
              </w:rPr>
              <w:t>(3mins)</w:t>
            </w:r>
          </w:p>
        </w:tc>
        <w:tc>
          <w:tcPr>
            <w:tcW w:w="8547" w:type="dxa"/>
            <w:gridSpan w:val="3"/>
            <w:tcBorders/>
            <w:vAlign w:val="center"/>
          </w:tcPr>
          <w:p w14:paraId="61143E8A">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both"/>
              <w:textAlignment w:val="auto"/>
              <w:rPr>
                <w:rFonts w:ascii="Times New Roman" w:cs="Times New Roman" w:eastAsia="宋体" w:hAnsi="Times New Roman" w:hint="eastAsia"/>
                <w:sz w:val="22"/>
                <w:szCs w:val="18"/>
                <w:lang w:val="en-US" w:eastAsia="zh-CN"/>
              </w:rPr>
            </w:pPr>
            <w:r>
              <w:rPr>
                <w:rFonts w:ascii="Times New Roman" w:cs="Times New Roman" w:eastAsia="宋体" w:hAnsi="Times New Roman"/>
                <w:sz w:val="22"/>
                <w:szCs w:val="18"/>
              </w:rPr>
              <w:t xml:space="preserve">Students </w:t>
            </w:r>
            <w:r>
              <w:rPr>
                <w:rFonts w:ascii="Times New Roman" w:cs="Times New Roman" w:eastAsia="宋体" w:hAnsi="Times New Roman" w:hint="eastAsia"/>
                <w:sz w:val="22"/>
                <w:szCs w:val="18"/>
                <w:lang w:val="en-US" w:eastAsia="zh-CN"/>
              </w:rPr>
              <w:t>enjoy</w:t>
            </w:r>
            <w:r>
              <w:rPr>
                <w:rFonts w:ascii="Times New Roman" w:cs="Times New Roman" w:eastAsia="宋体" w:hAnsi="Times New Roman"/>
                <w:sz w:val="22"/>
                <w:szCs w:val="18"/>
              </w:rPr>
              <w:t xml:space="preserve">  a short video</w:t>
            </w:r>
            <w:r>
              <w:rPr>
                <w:rFonts w:ascii="Times New Roman" w:cs="Times New Roman" w:eastAsia="宋体" w:hAnsi="Times New Roman" w:hint="eastAsia"/>
                <w:sz w:val="22"/>
                <w:szCs w:val="18"/>
                <w:lang w:val="en-US" w:eastAsia="zh-CN"/>
              </w:rPr>
              <w:t>.（3mins）</w:t>
            </w:r>
          </w:p>
        </w:tc>
      </w:tr>
      <w:tr w14:paraId="37459F35">
        <w:tblPrEx/>
        <w:trPr>
          <w:trHeight w:val="2012" w:hRule="atLeast"/>
        </w:trPr>
        <w:tc>
          <w:tcPr>
            <w:tcW w:w="1518" w:type="dxa"/>
            <w:tcBorders/>
            <w:vAlign w:val="center"/>
          </w:tcPr>
          <w:p w14:paraId="228F90EE">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黑体" w:hAnsi="Times New Roman"/>
                <w:b/>
                <w:sz w:val="22"/>
                <w:szCs w:val="22"/>
              </w:rPr>
            </w:pPr>
            <w:r>
              <w:rPr>
                <w:rFonts w:ascii="Times New Roman" w:cs="Times New Roman" w:eastAsia="黑体" w:hAnsi="Times New Roman"/>
                <w:b/>
                <w:sz w:val="22"/>
                <w:szCs w:val="22"/>
              </w:rPr>
              <w:t>Step 2</w:t>
            </w:r>
          </w:p>
          <w:p w14:paraId="7B92E144">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hint="eastAsia"/>
                <w:b/>
                <w:bCs/>
                <w:sz w:val="22"/>
                <w:szCs w:val="18"/>
                <w:lang w:val="en-US" w:eastAsia="zh-CN"/>
              </w:rPr>
            </w:pPr>
            <w:r>
              <w:rPr>
                <w:rFonts w:ascii="Times New Roman" w:cs="Times New Roman" w:eastAsia="宋体" w:hAnsi="Times New Roman" w:hint="eastAsia"/>
                <w:b/>
                <w:bCs/>
                <w:sz w:val="22"/>
                <w:szCs w:val="18"/>
                <w:lang w:eastAsia="zh-CN"/>
              </w:rPr>
              <w:t>Pr-learning</w:t>
            </w:r>
          </w:p>
          <w:p w14:paraId="4CD8D5B4">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b/>
                <w:bCs/>
                <w:sz w:val="22"/>
                <w:szCs w:val="18"/>
              </w:rPr>
            </w:pPr>
            <w:r>
              <w:rPr>
                <w:rFonts w:ascii="Times New Roman" w:cs="Times New Roman" w:eastAsia="宋体" w:hAnsi="Times New Roman" w:hint="eastAsia"/>
                <w:sz w:val="22"/>
                <w:szCs w:val="18"/>
                <w:lang w:val="en-US" w:eastAsia="zh-CN"/>
              </w:rPr>
              <w:t>(5 mins)</w:t>
            </w:r>
          </w:p>
        </w:tc>
        <w:tc>
          <w:tcPr>
            <w:tcW w:w="8547" w:type="dxa"/>
            <w:gridSpan w:val="3"/>
            <w:tcBorders/>
            <w:vAlign w:val="center"/>
          </w:tcPr>
          <w:p w14:paraId="5BA632A1">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00"/>
              <w:jc w:val="both"/>
              <w:textAlignment w:val="auto"/>
              <w:rPr>
                <w:rFonts w:ascii="Times New Roman" w:cs="Times New Roman" w:eastAsia="宋体" w:hAnsi="Times New Roman" w:hint="default"/>
                <w:sz w:val="22"/>
                <w:szCs w:val="18"/>
                <w:lang w:val="en-US" w:eastAsia="zh-CN"/>
              </w:rPr>
            </w:pPr>
            <w:r>
              <w:rPr>
                <w:rFonts w:ascii="Times New Roman" w:cs="Times New Roman" w:eastAsia="宋体" w:hAnsi="Times New Roman"/>
                <w:sz w:val="22"/>
                <w:szCs w:val="18"/>
              </w:rPr>
              <w:t>1.Look and say</w:t>
            </w:r>
          </w:p>
          <w:p w14:paraId="73660392">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00"/>
              <w:jc w:val="both"/>
              <w:textAlignment w:val="auto"/>
              <w:rPr>
                <w:rFonts w:ascii="Times New Roman" w:cs="Times New Roman" w:eastAsia="宋体" w:hAnsi="Times New Roman" w:hint="eastAsia"/>
                <w:sz w:val="22"/>
                <w:szCs w:val="18"/>
                <w:lang w:val="en-US" w:eastAsia="zh-CN"/>
              </w:rPr>
            </w:pPr>
            <w:r>
              <w:rPr>
                <w:rFonts w:ascii="Times New Roman" w:cs="Times New Roman" w:eastAsia="宋体" w:hAnsi="Times New Roman" w:hint="eastAsia"/>
                <w:sz w:val="22"/>
                <w:szCs w:val="18"/>
              </w:rPr>
              <w:t xml:space="preserve"> </w:t>
            </w:r>
            <w:r>
              <w:rPr>
                <w:rFonts w:ascii="Times New Roman" w:cs="Times New Roman" w:eastAsia="宋体" w:hAnsi="Times New Roman"/>
                <w:sz w:val="22"/>
                <w:szCs w:val="18"/>
              </w:rPr>
              <w:t xml:space="preserve"> </w:t>
            </w:r>
            <w:r>
              <w:rPr>
                <w:rFonts w:ascii="Times New Roman" w:cs="Times New Roman" w:eastAsia="宋体" w:hAnsi="Times New Roman" w:hint="eastAsia"/>
                <w:sz w:val="22"/>
                <w:szCs w:val="18"/>
                <w:lang w:val="en-US" w:eastAsia="zh-CN"/>
              </w:rPr>
              <w:t xml:space="preserve"> What do you think of the program?</w:t>
            </w:r>
          </w:p>
          <w:p w14:paraId="12A957E3">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00"/>
              <w:jc w:val="both"/>
              <w:textAlignment w:val="auto"/>
              <w:rPr>
                <w:rFonts w:ascii="Times New Roman" w:cs="Times New Roman" w:eastAsia="宋体" w:hAnsi="Times New Roman" w:hint="default"/>
                <w:sz w:val="22"/>
                <w:szCs w:val="18"/>
                <w:lang w:val="en-US" w:eastAsia="zh-CN"/>
              </w:rPr>
            </w:pPr>
            <w:r>
              <w:rPr>
                <w:rFonts w:ascii="Times New Roman" w:cs="Times New Roman" w:eastAsia="宋体" w:hAnsi="Times New Roman" w:hint="eastAsia"/>
                <w:sz w:val="22"/>
                <w:szCs w:val="18"/>
                <w:lang w:val="en-US" w:eastAsia="zh-CN"/>
              </w:rPr>
              <w:t xml:space="preserve">    Do you like it?</w:t>
            </w:r>
          </w:p>
          <w:p w14:paraId="360FE949">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00"/>
              <w:jc w:val="both"/>
              <w:textAlignment w:val="auto"/>
              <w:rPr>
                <w:rFonts w:ascii="Times New Roman" w:cs="Times New Roman" w:eastAsia="微软雅黑" w:hAnsi="Times New Roman" w:hint="eastAsia"/>
                <w:sz w:val="22"/>
                <w:szCs w:val="18"/>
                <w:lang w:val="en-US" w:eastAsia="zh-CN"/>
              </w:rPr>
            </w:pPr>
            <w:r>
              <w:rPr>
                <w:rFonts w:ascii="Times New Roman" w:cs="Times New Roman" w:eastAsia="宋体" w:hAnsi="Times New Roman" w:hint="eastAsia"/>
                <w:sz w:val="22"/>
                <w:szCs w:val="18"/>
              </w:rPr>
              <w:t>2</w:t>
            </w:r>
            <w:r>
              <w:rPr>
                <w:rFonts w:ascii="Times New Roman" w:cs="Times New Roman" w:eastAsia="宋体" w:hAnsi="Times New Roman"/>
                <w:sz w:val="22"/>
                <w:szCs w:val="18"/>
              </w:rPr>
              <w:t>.</w:t>
            </w:r>
            <w:r>
              <w:rPr>
                <w:rFonts w:ascii="Times New Roman" w:cs="Times New Roman" w:hAnsi="Times New Roman" w:hint="default"/>
                <w:sz w:val="21"/>
                <w:szCs w:val="21"/>
              </w:rPr>
              <w:t>Give the definition</w:t>
            </w:r>
          </w:p>
          <w:p w14:paraId="033DABCA">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00"/>
              <w:ind w:firstLine="110" w:firstLineChars="50"/>
              <w:jc w:val="both"/>
              <w:textAlignment w:val="auto"/>
              <w:rPr>
                <w:rFonts w:ascii="Times New Roman" w:cs="Times New Roman" w:eastAsia="宋体" w:hAnsi="Times New Roman"/>
                <w:i w:val="false"/>
                <w:iCs w:val="false"/>
                <w:sz w:val="22"/>
                <w:szCs w:val="18"/>
              </w:rPr>
            </w:pPr>
            <w:r>
              <w:rPr>
                <w:rFonts w:ascii="Times New Roman" w:cs="Times New Roman" w:eastAsia="宋体" w:hAnsi="Times New Roman"/>
                <w:i w:val="false"/>
                <w:iCs w:val="false"/>
                <w:sz w:val="22"/>
                <w:szCs w:val="18"/>
              </w:rPr>
              <w:t xml:space="preserve">What is the </w:t>
            </w:r>
            <w:r>
              <w:rPr>
                <w:rFonts w:ascii="Times New Roman" w:cs="Times New Roman" w:eastAsia="宋体" w:hAnsi="Times New Roman" w:hint="eastAsia"/>
                <w:i w:val="false"/>
                <w:iCs w:val="false"/>
                <w:sz w:val="22"/>
                <w:szCs w:val="18"/>
                <w:lang w:val="en-US" w:eastAsia="zh-CN"/>
              </w:rPr>
              <w:t>object clause</w:t>
            </w:r>
            <w:r>
              <w:rPr>
                <w:rFonts w:ascii="Times New Roman" w:cs="Times New Roman" w:eastAsia="宋体" w:hAnsi="Times New Roman"/>
                <w:i w:val="false"/>
                <w:iCs w:val="false"/>
                <w:sz w:val="22"/>
                <w:szCs w:val="18"/>
              </w:rPr>
              <w:t>?</w:t>
            </w:r>
          </w:p>
          <w:p w14:paraId="09B410A0">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exact" w:line="300"/>
              <w:jc w:val="both"/>
              <w:textAlignment w:val="auto"/>
              <w:rPr>
                <w:rFonts w:ascii="Times New Roman" w:cs="Times New Roman" w:eastAsia="宋体" w:hAnsi="Times New Roman"/>
                <w:sz w:val="22"/>
                <w:szCs w:val="18"/>
              </w:rPr>
            </w:pPr>
            <w:r>
              <w:rPr>
                <w:rFonts w:ascii="Times New Roman" w:cs="Times New Roman" w:eastAsia="宋体" w:hAnsi="Times New Roman" w:hint="eastAsia"/>
                <w:i/>
                <w:iCs/>
                <w:sz w:val="22"/>
                <w:szCs w:val="18"/>
              </w:rPr>
              <w:t xml:space="preserve"> </w:t>
            </w:r>
            <w:r>
              <w:rPr>
                <w:rFonts w:ascii="Times New Roman" w:cs="Times New Roman" w:eastAsia="宋体" w:hAnsi="Times New Roman" w:hint="default"/>
                <w:i/>
                <w:iCs/>
                <w:sz w:val="22"/>
                <w:szCs w:val="18"/>
              </w:rPr>
              <w:t xml:space="preserve"> </w:t>
            </w:r>
            <w:r>
              <w:rPr>
                <w:rFonts w:ascii="Times New Roman" w:cs="Times New Roman" w:hAnsi="Times New Roman" w:hint="default"/>
                <w:sz w:val="21"/>
                <w:szCs w:val="21"/>
              </w:rPr>
              <w:t>A clause used as the object after a verb, adjective, or preposition is called an object clause.</w:t>
            </w:r>
          </w:p>
        </w:tc>
      </w:tr>
      <w:tr w14:paraId="10C7D0A2">
        <w:tblPrEx/>
        <w:trPr>
          <w:trHeight w:val="2379" w:hRule="atLeast"/>
        </w:trPr>
        <w:tc>
          <w:tcPr>
            <w:tcW w:w="1518" w:type="dxa"/>
            <w:tcBorders/>
            <w:vAlign w:val="center"/>
          </w:tcPr>
          <w:p w14:paraId="2ECF1AE1">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黑体" w:hAnsi="Times New Roman"/>
                <w:b/>
                <w:sz w:val="22"/>
                <w:szCs w:val="22"/>
              </w:rPr>
            </w:pPr>
            <w:r>
              <w:rPr>
                <w:rFonts w:ascii="Times New Roman" w:cs="Times New Roman" w:eastAsia="黑体" w:hAnsi="Times New Roman"/>
                <w:b/>
                <w:sz w:val="22"/>
                <w:szCs w:val="22"/>
              </w:rPr>
              <w:t>Step 3</w:t>
            </w:r>
          </w:p>
          <w:p w14:paraId="04F98E9F">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b/>
                <w:bCs/>
                <w:sz w:val="22"/>
                <w:szCs w:val="18"/>
              </w:rPr>
            </w:pPr>
            <w:r>
              <w:rPr>
                <w:rFonts w:ascii="Times New Roman" w:cs="Times New Roman" w:eastAsia="宋体" w:hAnsi="Times New Roman"/>
                <w:b/>
                <w:bCs/>
                <w:sz w:val="22"/>
                <w:szCs w:val="18"/>
              </w:rPr>
              <w:t>While</w:t>
            </w:r>
            <w:r>
              <w:rPr>
                <w:rFonts w:cs="Times New Roman" w:eastAsia="宋体" w:hint="eastAsia"/>
                <w:b/>
                <w:bCs/>
                <w:sz w:val="22"/>
                <w:szCs w:val="18"/>
              </w:rPr>
              <w:t>-</w:t>
            </w:r>
          </w:p>
          <w:p w14:paraId="74E11F7B">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hint="eastAsia"/>
                <w:b/>
                <w:bCs/>
                <w:sz w:val="22"/>
                <w:szCs w:val="18"/>
                <w:lang w:val="en-US" w:eastAsia="zh-CN"/>
              </w:rPr>
            </w:pPr>
            <w:r>
              <w:rPr>
                <w:rFonts w:ascii="Times New Roman" w:cs="Times New Roman" w:eastAsia="宋体" w:hAnsi="Times New Roman" w:hint="eastAsia"/>
                <w:b/>
                <w:bCs/>
                <w:sz w:val="22"/>
                <w:szCs w:val="18"/>
                <w:lang w:val="en-US" w:eastAsia="zh-CN"/>
              </w:rPr>
              <w:t>Learning</w:t>
            </w:r>
          </w:p>
          <w:p w14:paraId="41FCAA37">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hint="default"/>
                <w:b/>
                <w:bCs/>
                <w:sz w:val="22"/>
                <w:szCs w:val="18"/>
                <w:lang w:val="en-US" w:eastAsia="zh-CN"/>
              </w:rPr>
            </w:pPr>
            <w:r>
              <w:rPr>
                <w:rFonts w:ascii="Times New Roman" w:cs="Times New Roman" w:eastAsia="宋体" w:hAnsi="Times New Roman" w:hint="eastAsia"/>
                <w:b/>
                <w:bCs/>
                <w:sz w:val="22"/>
                <w:szCs w:val="18"/>
                <w:lang w:val="en-US" w:eastAsia="zh-CN"/>
              </w:rPr>
              <w:t>(22 mins)</w:t>
            </w:r>
          </w:p>
        </w:tc>
        <w:tc>
          <w:tcPr>
            <w:tcW w:w="8547" w:type="dxa"/>
            <w:gridSpan w:val="3"/>
            <w:tcBorders/>
            <w:vAlign w:val="center"/>
          </w:tcPr>
          <w:p w14:paraId="39FC480A">
            <w:pPr>
              <w:pStyle w:val="style0"/>
              <w:keepNext w:val="false"/>
              <w:keepLines w:val="false"/>
              <w:pageBreakBefore w:val="false"/>
              <w:widowControl w:val="false"/>
              <w:numPr>
                <w:ilvl w:val="0"/>
                <w:numId w:val="1"/>
              </w:numPr>
              <w:kinsoku/>
              <w:wordWrap/>
              <w:overflowPunct/>
              <w:topLinePunct w:val="false"/>
              <w:autoSpaceDE/>
              <w:autoSpaceDN/>
              <w:bidi w:val="false"/>
              <w:adjustRightInd w:val="false"/>
              <w:snapToGrid w:val="false"/>
              <w:spacing w:after="0" w:lineRule="exact" w:line="320"/>
              <w:jc w:val="both"/>
              <w:textAlignment w:val="auto"/>
              <w:rPr>
                <w:rFonts w:ascii="Times New Roman" w:cs="Times New Roman" w:eastAsia="宋体" w:hAnsi="Times New Roman" w:hint="eastAsia"/>
                <w:bCs/>
                <w:sz w:val="22"/>
                <w:szCs w:val="18"/>
                <w:lang w:val="en-US" w:eastAsia="zh-CN"/>
              </w:rPr>
            </w:pPr>
            <w:r>
              <w:rPr>
                <w:rFonts w:ascii="Times New Roman" w:cs="Times New Roman" w:eastAsia="宋体" w:hAnsi="Times New Roman" w:hint="eastAsia"/>
                <w:bCs/>
                <w:sz w:val="22"/>
                <w:szCs w:val="18"/>
                <w:lang w:val="en-US" w:eastAsia="zh-CN"/>
              </w:rPr>
              <w:t>Word order</w:t>
            </w:r>
          </w:p>
          <w:p w14:paraId="7969EA2F">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eastAsia"/>
                <w:bCs/>
                <w:sz w:val="22"/>
                <w:szCs w:val="18"/>
                <w:lang w:val="en-US" w:eastAsia="zh-CN"/>
              </w:rPr>
              <w:t>1)</w:t>
            </w:r>
            <w:r>
              <w:rPr>
                <w:rFonts w:ascii="Times New Roman" w:cs="Times New Roman" w:eastAsia="宋体" w:hAnsi="Times New Roman" w:hint="default"/>
                <w:bCs/>
                <w:sz w:val="22"/>
                <w:szCs w:val="18"/>
                <w:lang w:val="en-US" w:eastAsia="zh-CN"/>
              </w:rPr>
              <w:t>“Are these robots  controlled by people?”</w:t>
            </w:r>
          </w:p>
          <w:p w14:paraId="00ADBD95">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default"/>
                <w:bCs/>
                <w:sz w:val="22"/>
                <w:szCs w:val="18"/>
                <w:lang w:val="en-US" w:eastAsia="zh-CN"/>
              </w:rPr>
              <w:t>Audience ask whether these robots are controlled by people.</w:t>
            </w:r>
          </w:p>
          <w:p w14:paraId="254304A7">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default"/>
                <w:bCs/>
                <w:sz w:val="22"/>
                <w:szCs w:val="18"/>
                <w:lang w:val="en-US" w:eastAsia="zh-CN"/>
              </w:rPr>
              <w:t>Audience ask whether are these robots controlled by people.</w:t>
            </w:r>
          </w:p>
          <w:p w14:paraId="57963BB1">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jc w:val="both"/>
              <w:textAlignment w:val="auto"/>
              <w:rPr>
                <w:rFonts w:ascii="Times New Roman" w:cs="Times New Roman" w:eastAsia="宋体" w:hAnsi="Times New Roman" w:hint="eastAsia"/>
                <w:bCs/>
                <w:sz w:val="22"/>
                <w:szCs w:val="18"/>
                <w:lang w:val="en-US" w:eastAsia="zh-CN"/>
              </w:rPr>
            </w:pPr>
            <w:r>
              <w:rPr>
                <w:rFonts w:ascii="Times New Roman" w:cs="Times New Roman" w:eastAsia="宋体" w:hAnsi="Times New Roman" w:hint="eastAsia"/>
                <w:bCs/>
                <w:sz w:val="22"/>
                <w:szCs w:val="18"/>
                <w:lang w:val="en-US" w:eastAsia="zh-CN"/>
              </w:rPr>
              <w:t>Judge the two sentences, which one is right?</w:t>
            </w:r>
          </w:p>
          <w:p w14:paraId="0B0D820E">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default"/>
                <w:bCs/>
                <w:sz w:val="22"/>
                <w:szCs w:val="18"/>
                <w:lang w:val="en-US" w:eastAsia="zh-CN"/>
              </w:rPr>
              <w:t xml:space="preserve"> Rule ：宾语从句的语序要用___</w:t>
            </w:r>
            <w:r>
              <w:rPr>
                <w:rFonts w:ascii="Times New Roman" w:cs="Times New Roman" w:eastAsia="宋体" w:hAnsi="Times New Roman" w:hint="eastAsia"/>
                <w:bCs/>
                <w:sz w:val="22"/>
                <w:szCs w:val="18"/>
                <w:lang w:val="en-US" w:eastAsia="zh-CN"/>
              </w:rPr>
              <w:t>陈述语序______</w:t>
            </w:r>
            <w:r>
              <w:rPr>
                <w:rFonts w:ascii="Times New Roman" w:cs="Times New Roman" w:eastAsia="宋体" w:hAnsi="Times New Roman" w:hint="default"/>
                <w:bCs/>
                <w:sz w:val="22"/>
                <w:szCs w:val="18"/>
                <w:lang w:val="en-US" w:eastAsia="zh-CN"/>
              </w:rPr>
              <w:t>__。</w:t>
            </w:r>
          </w:p>
          <w:p w14:paraId="3B6AF7D4">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eastAsia"/>
                <w:bCs/>
                <w:sz w:val="22"/>
                <w:szCs w:val="18"/>
                <w:lang w:val="en-US" w:eastAsia="zh-CN"/>
              </w:rPr>
              <w:t>即时小练：引出易错点wh做主语，语序不变</w:t>
            </w:r>
          </w:p>
          <w:p w14:paraId="766C2BF5">
            <w:pPr>
              <w:pStyle w:val="style0"/>
              <w:keepNext w:val="false"/>
              <w:keepLines w:val="false"/>
              <w:pageBreakBefore w:val="false"/>
              <w:widowControl w:val="false"/>
              <w:numPr>
                <w:ilvl w:val="0"/>
                <w:numId w:val="2"/>
              </w:numPr>
              <w:kinsoku/>
              <w:wordWrap/>
              <w:overflowPunct/>
              <w:topLinePunct w:val="false"/>
              <w:autoSpaceDE/>
              <w:autoSpaceDN/>
              <w:bidi w:val="false"/>
              <w:adjustRightInd w:val="false"/>
              <w:snapToGrid w:val="false"/>
              <w:spacing w:after="0" w:lineRule="exact" w:line="320"/>
              <w:ind w:left="0" w:leftChars="0" w:firstLine="0" w:firstLineChars="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default"/>
                <w:bCs/>
                <w:sz w:val="22"/>
                <w:szCs w:val="18"/>
                <w:lang w:val="en-US" w:eastAsia="zh-CN"/>
              </w:rPr>
              <w:t>C</w:t>
            </w:r>
            <w:r>
              <w:rPr>
                <w:rFonts w:ascii="Times New Roman" w:cs="Times New Roman" w:eastAsia="宋体" w:hAnsi="Times New Roman" w:hint="eastAsia"/>
                <w:bCs/>
                <w:sz w:val="22"/>
                <w:szCs w:val="18"/>
                <w:lang w:val="en-US" w:eastAsia="zh-CN"/>
              </w:rPr>
              <w:t>lause introducer</w:t>
            </w:r>
          </w:p>
          <w:p w14:paraId="58EDD5D2">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eastAsia"/>
                <w:bCs/>
                <w:sz w:val="22"/>
                <w:szCs w:val="18"/>
                <w:lang w:val="en-US" w:eastAsia="zh-CN"/>
              </w:rPr>
              <w:t>1)</w:t>
            </w:r>
            <w:r>
              <w:rPr>
                <w:rFonts w:ascii="Times New Roman" w:cs="Times New Roman" w:eastAsia="宋体" w:hAnsi="Times New Roman" w:hint="default"/>
                <w:bCs/>
                <w:sz w:val="22"/>
                <w:szCs w:val="18"/>
                <w:lang w:val="en-US" w:eastAsia="zh-CN"/>
              </w:rPr>
              <w:t>“Is it the first time for robots to show Chinese kung fu?”</w:t>
            </w:r>
          </w:p>
          <w:p w14:paraId="713381DC">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jc w:val="both"/>
              <w:textAlignment w:val="auto"/>
              <w:rPr>
                <w:rFonts w:ascii="Times New Roman" w:cs="Times New Roman" w:eastAsia="宋体" w:hAnsi="Times New Roman" w:hint="eastAsia"/>
                <w:bCs/>
                <w:sz w:val="22"/>
                <w:szCs w:val="18"/>
                <w:lang w:val="en-US" w:eastAsia="zh-CN"/>
              </w:rPr>
            </w:pPr>
            <w:r>
              <w:rPr>
                <w:rFonts w:ascii="Times New Roman" w:cs="Times New Roman" w:eastAsia="宋体" w:hAnsi="Times New Roman" w:hint="default"/>
                <w:bCs/>
                <w:sz w:val="22"/>
                <w:szCs w:val="18"/>
                <w:lang w:val="en-US" w:eastAsia="zh-CN"/>
              </w:rPr>
              <w:t>People ask</w:t>
            </w:r>
            <w:r>
              <w:rPr>
                <w:rFonts w:ascii="Times New Roman" w:cs="Times New Roman" w:eastAsia="宋体" w:hAnsi="Times New Roman" w:hint="eastAsia"/>
                <w:bCs/>
                <w:sz w:val="22"/>
                <w:szCs w:val="18"/>
                <w:lang w:val="en-US" w:eastAsia="zh-CN"/>
              </w:rPr>
              <w:t>__________________________</w:t>
            </w:r>
          </w:p>
          <w:p w14:paraId="60685E35">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ind w:leftChars="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eastAsia"/>
                <w:bCs/>
                <w:sz w:val="22"/>
                <w:szCs w:val="18"/>
                <w:lang w:val="en-US" w:eastAsia="zh-CN"/>
              </w:rPr>
              <w:t xml:space="preserve">2). </w:t>
            </w:r>
            <w:r>
              <w:rPr>
                <w:rFonts w:ascii="Times New Roman" w:cs="Times New Roman" w:eastAsia="宋体" w:hAnsi="Times New Roman" w:hint="default"/>
                <w:bCs/>
                <w:sz w:val="22"/>
                <w:szCs w:val="18"/>
                <w:lang w:val="en-US" w:eastAsia="zh-CN"/>
              </w:rPr>
              <w:t>“Can robots really do kung fu or not?”</w:t>
            </w:r>
          </w:p>
          <w:p w14:paraId="4073863D">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ind w:leftChars="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default"/>
                <w:bCs/>
                <w:sz w:val="22"/>
                <w:szCs w:val="18"/>
                <w:lang w:val="en-US" w:eastAsia="zh-CN"/>
              </w:rPr>
              <w:t>People wonder__________________________________.</w:t>
            </w:r>
          </w:p>
          <w:p w14:paraId="42B88023">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ind w:leftChars="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default"/>
                <w:bCs/>
                <w:sz w:val="22"/>
                <w:szCs w:val="18"/>
                <w:lang w:val="en-US" w:eastAsia="zh-CN"/>
              </w:rPr>
              <w:t>Rule 1：当一般疑问句充当宾语从句时</w:t>
            </w:r>
            <w:r>
              <w:rPr>
                <w:rFonts w:ascii="Times New Roman" w:cs="Times New Roman" w:eastAsia="宋体" w:hAnsi="Times New Roman" w:hint="eastAsia"/>
                <w:bCs/>
                <w:sz w:val="22"/>
                <w:szCs w:val="18"/>
                <w:lang w:val="en-US" w:eastAsia="zh-CN"/>
              </w:rPr>
              <w:t>,</w:t>
            </w:r>
            <w:r>
              <w:rPr>
                <w:rFonts w:ascii="Times New Roman" w:cs="Times New Roman" w:eastAsia="宋体" w:hAnsi="Times New Roman" w:hint="default"/>
                <w:bCs/>
                <w:sz w:val="22"/>
                <w:szCs w:val="18"/>
                <w:lang w:val="en-US" w:eastAsia="zh-CN"/>
              </w:rPr>
              <w:t>引导词用</w:t>
            </w:r>
            <w:r>
              <w:rPr>
                <w:rFonts w:ascii="Times New Roman" w:cs="Times New Roman" w:eastAsia="宋体" w:hAnsi="Times New Roman" w:hint="default"/>
                <w:bCs/>
                <w:sz w:val="22"/>
                <w:szCs w:val="18"/>
                <w:u w:val="single"/>
                <w:lang w:val="en-US" w:eastAsia="zh-CN"/>
              </w:rPr>
              <w:t>_</w:t>
            </w:r>
            <w:r>
              <w:rPr>
                <w:rFonts w:ascii="Times New Roman" w:cs="Times New Roman" w:eastAsia="宋体" w:hAnsi="Times New Roman" w:hint="eastAsia"/>
                <w:bCs/>
                <w:sz w:val="22"/>
                <w:szCs w:val="18"/>
                <w:u w:val="single"/>
                <w:lang w:val="en-US" w:eastAsia="zh-CN"/>
              </w:rPr>
              <w:t>whether/if</w:t>
            </w:r>
            <w:r>
              <w:rPr>
                <w:rFonts w:ascii="Times New Roman" w:cs="Times New Roman" w:eastAsia="宋体" w:hAnsi="Times New Roman" w:hint="default"/>
                <w:bCs/>
                <w:sz w:val="22"/>
                <w:szCs w:val="18"/>
                <w:u w:val="single"/>
                <w:lang w:val="en-US" w:eastAsia="zh-CN"/>
              </w:rPr>
              <w:t>_</w:t>
            </w:r>
            <w:r>
              <w:rPr>
                <w:rFonts w:ascii="Times New Roman" w:cs="Times New Roman" w:eastAsia="宋体" w:hAnsi="Times New Roman" w:hint="eastAsia"/>
                <w:bCs/>
                <w:sz w:val="22"/>
                <w:szCs w:val="18"/>
                <w:u w:val="single"/>
                <w:lang w:val="en-US" w:eastAsia="zh-CN"/>
              </w:rPr>
              <w:t>,</w:t>
            </w:r>
            <w:r>
              <w:rPr>
                <w:rFonts w:ascii="Times New Roman" w:cs="Times New Roman" w:eastAsia="宋体" w:hAnsi="Times New Roman" w:hint="default"/>
                <w:bCs/>
                <w:sz w:val="22"/>
                <w:szCs w:val="18"/>
                <w:lang w:val="en-US" w:eastAsia="zh-CN"/>
              </w:rPr>
              <w:t>译为“是否”，不可省略。</w:t>
            </w:r>
          </w:p>
          <w:p w14:paraId="4CABE5A8">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ind w:leftChars="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default"/>
                <w:bCs/>
                <w:sz w:val="22"/>
                <w:szCs w:val="18"/>
                <w:lang w:val="en-US" w:eastAsia="zh-CN"/>
              </w:rPr>
              <w:t>注意：if/whether辨析</w:t>
            </w:r>
          </w:p>
          <w:p w14:paraId="68830C63">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ind w:leftChars="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default"/>
                <w:bCs/>
                <w:sz w:val="22"/>
                <w:szCs w:val="18"/>
                <w:lang w:val="en-US" w:eastAsia="zh-CN"/>
              </w:rPr>
              <w:t>四用原则</w:t>
            </w:r>
          </w:p>
          <w:p w14:paraId="12D1B028">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ind w:leftChars="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default"/>
                <w:bCs/>
                <w:sz w:val="22"/>
                <w:szCs w:val="18"/>
                <w:lang w:val="en-US" w:eastAsia="zh-CN"/>
              </w:rPr>
              <w:t>- 与or not连用只用whether</w:t>
            </w:r>
          </w:p>
          <w:p w14:paraId="25ACF6B0">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ind w:leftChars="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default"/>
                <w:bCs/>
                <w:sz w:val="22"/>
                <w:szCs w:val="18"/>
                <w:lang w:val="en-US" w:eastAsia="zh-CN"/>
              </w:rPr>
              <w:t>- 不定式前只用whether</w:t>
            </w:r>
          </w:p>
          <w:p w14:paraId="44F96161">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ind w:leftChars="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default"/>
                <w:bCs/>
                <w:sz w:val="22"/>
                <w:szCs w:val="18"/>
                <w:lang w:val="en-US" w:eastAsia="zh-CN"/>
              </w:rPr>
              <w:t>- 介词后只用whether</w:t>
            </w:r>
          </w:p>
          <w:p w14:paraId="47387873">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ind w:leftChars="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default"/>
                <w:bCs/>
                <w:sz w:val="22"/>
                <w:szCs w:val="18"/>
                <w:lang w:val="en-US" w:eastAsia="zh-CN"/>
              </w:rPr>
              <w:t>- 句首只用whether</w:t>
            </w:r>
          </w:p>
          <w:p w14:paraId="7F6B8728">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ind w:leftChars="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default"/>
                <w:bCs/>
                <w:sz w:val="22"/>
                <w:szCs w:val="18"/>
                <w:lang w:val="en-US" w:eastAsia="zh-CN"/>
              </w:rPr>
              <w:t>“Where can I buy a robot like it?”</w:t>
            </w:r>
          </w:p>
          <w:p w14:paraId="6BF3ED13">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ind w:leftChars="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default"/>
                <w:bCs/>
                <w:sz w:val="22"/>
                <w:szCs w:val="18"/>
                <w:lang w:val="en-US" w:eastAsia="zh-CN"/>
              </w:rPr>
              <w:t>Could you tell me  _________________________.</w:t>
            </w:r>
          </w:p>
          <w:p w14:paraId="01C295DC">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ind w:leftChars="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default"/>
                <w:bCs/>
                <w:sz w:val="22"/>
                <w:szCs w:val="18"/>
                <w:lang w:val="en-US" w:eastAsia="zh-CN"/>
              </w:rPr>
              <w:t>Rule 2：当特殊疑问句充当宾语从句时，引导词</w:t>
            </w:r>
            <w:r>
              <w:rPr>
                <w:rFonts w:ascii="Times New Roman" w:cs="Times New Roman" w:eastAsia="宋体" w:hAnsi="Times New Roman" w:hint="eastAsia"/>
                <w:bCs/>
                <w:sz w:val="22"/>
                <w:szCs w:val="18"/>
                <w:lang w:val="en-US" w:eastAsia="zh-CN"/>
              </w:rPr>
              <w:t>用</w:t>
            </w:r>
            <w:r>
              <w:rPr>
                <w:rFonts w:ascii="Times New Roman" w:cs="Times New Roman" w:eastAsia="宋体" w:hAnsi="Times New Roman" w:hint="default"/>
                <w:bCs/>
                <w:sz w:val="22"/>
                <w:szCs w:val="18"/>
                <w:lang w:val="en-US" w:eastAsia="zh-CN"/>
              </w:rPr>
              <w:t>_</w:t>
            </w:r>
            <w:r>
              <w:rPr>
                <w:rFonts w:ascii="Times New Roman" w:cs="Times New Roman" w:eastAsia="宋体" w:hAnsi="Times New Roman" w:hint="eastAsia"/>
                <w:bCs/>
                <w:sz w:val="22"/>
                <w:szCs w:val="18"/>
                <w:lang w:val="en-US" w:eastAsia="zh-CN"/>
              </w:rPr>
              <w:t>_</w:t>
            </w:r>
            <w:r>
              <w:rPr>
                <w:rFonts w:ascii="Times New Roman" w:cs="Times New Roman" w:eastAsia="宋体" w:hAnsi="Times New Roman" w:hint="eastAsia"/>
                <w:bCs/>
                <w:sz w:val="22"/>
                <w:szCs w:val="18"/>
                <w:u w:val="single"/>
                <w:lang w:val="en-US" w:eastAsia="zh-CN"/>
              </w:rPr>
              <w:t>_原句中的特殊疑问词__</w:t>
            </w:r>
            <w:r>
              <w:rPr>
                <w:rFonts w:ascii="Times New Roman" w:cs="Times New Roman" w:eastAsia="宋体" w:hAnsi="Times New Roman" w:hint="eastAsia"/>
                <w:bCs/>
                <w:sz w:val="22"/>
                <w:szCs w:val="18"/>
                <w:lang w:val="en-US" w:eastAsia="zh-CN"/>
              </w:rPr>
              <w:t>_</w:t>
            </w:r>
            <w:r>
              <w:rPr>
                <w:rFonts w:ascii="Times New Roman" w:cs="Times New Roman" w:eastAsia="宋体" w:hAnsi="Times New Roman" w:hint="default"/>
                <w:bCs/>
                <w:sz w:val="22"/>
                <w:szCs w:val="18"/>
                <w:lang w:val="en-US" w:eastAsia="zh-CN"/>
              </w:rPr>
              <w:t>，如：who、where、when、why、how。</w:t>
            </w:r>
          </w:p>
          <w:p w14:paraId="1F659419">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ind w:leftChars="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default"/>
                <w:bCs/>
                <w:sz w:val="22"/>
                <w:szCs w:val="18"/>
                <w:lang w:val="en-US" w:eastAsia="zh-CN"/>
              </w:rPr>
              <w:t>注意：当主句主语与从句主语一致时，宾语从句可以使用</w:t>
            </w:r>
            <w:r>
              <w:rPr>
                <w:rFonts w:ascii="Times New Roman" w:cs="Times New Roman" w:eastAsia="宋体" w:hAnsi="Times New Roman" w:hint="eastAsia"/>
                <w:bCs/>
                <w:sz w:val="22"/>
                <w:szCs w:val="18"/>
                <w:lang w:val="en-US" w:eastAsia="zh-CN"/>
              </w:rPr>
              <w:t>___</w:t>
            </w:r>
            <w:r>
              <w:rPr>
                <w:rFonts w:ascii="Times New Roman" w:cs="Times New Roman" w:eastAsia="宋体" w:hAnsi="Times New Roman" w:hint="eastAsia"/>
                <w:bCs/>
                <w:sz w:val="22"/>
                <w:szCs w:val="18"/>
                <w:u w:val="single"/>
                <w:lang w:val="en-US" w:eastAsia="zh-CN"/>
              </w:rPr>
              <w:t>疑问词+ to do</w:t>
            </w:r>
            <w:r>
              <w:rPr>
                <w:rFonts w:ascii="Times New Roman" w:cs="Times New Roman" w:eastAsia="宋体" w:hAnsi="Times New Roman" w:hint="eastAsia"/>
                <w:bCs/>
                <w:sz w:val="22"/>
                <w:szCs w:val="18"/>
                <w:lang w:val="en-US" w:eastAsia="zh-CN"/>
              </w:rPr>
              <w:t>___</w:t>
            </w:r>
            <w:r>
              <w:rPr>
                <w:rFonts w:ascii="Times New Roman" w:cs="Times New Roman" w:eastAsia="宋体" w:hAnsi="Times New Roman" w:hint="default"/>
                <w:bCs/>
                <w:sz w:val="22"/>
                <w:szCs w:val="18"/>
                <w:lang w:val="en-US" w:eastAsia="zh-CN"/>
              </w:rPr>
              <w:t>的形式。</w:t>
            </w:r>
          </w:p>
          <w:p w14:paraId="60EED1C5">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ind w:leftChars="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default"/>
                <w:bCs/>
                <w:sz w:val="22"/>
                <w:szCs w:val="18"/>
                <w:lang w:val="en-US" w:eastAsia="zh-CN"/>
              </w:rPr>
              <w:t>Humanoid robots(人形机器人) became the real stars of the night.</w:t>
            </w:r>
          </w:p>
          <w:p w14:paraId="42167211">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ind w:leftChars="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default"/>
                <w:bCs/>
                <w:sz w:val="22"/>
                <w:szCs w:val="18"/>
                <w:lang w:val="en-US" w:eastAsia="zh-CN"/>
              </w:rPr>
              <w:t>We all think so.</w:t>
            </w:r>
          </w:p>
          <w:p w14:paraId="3F6E494E">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ind w:leftChars="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default"/>
                <w:bCs/>
                <w:sz w:val="22"/>
                <w:szCs w:val="18"/>
                <w:lang w:val="en-US" w:eastAsia="zh-CN"/>
              </w:rPr>
              <w:t>We all think  __________________________________________</w:t>
            </w:r>
          </w:p>
          <w:p w14:paraId="33D57FD7">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ind w:leftChars="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default"/>
                <w:bCs/>
                <w:sz w:val="22"/>
                <w:szCs w:val="18"/>
                <w:lang w:val="en-US" w:eastAsia="zh-CN"/>
              </w:rPr>
              <w:t>Rule 3：当陈述句充当宾语从句时，引导词用</w:t>
            </w:r>
            <w:r>
              <w:rPr>
                <w:rFonts w:ascii="Times New Roman" w:cs="Times New Roman" w:eastAsia="宋体" w:hAnsi="Times New Roman" w:hint="eastAsia"/>
                <w:bCs/>
                <w:sz w:val="22"/>
                <w:szCs w:val="18"/>
                <w:lang w:val="en-US" w:eastAsia="zh-CN"/>
              </w:rPr>
              <w:t>_that_</w:t>
            </w:r>
            <w:r>
              <w:rPr>
                <w:rFonts w:ascii="Times New Roman" w:cs="Times New Roman" w:eastAsia="宋体" w:hAnsi="Times New Roman" w:hint="default"/>
                <w:bCs/>
                <w:sz w:val="22"/>
                <w:szCs w:val="18"/>
                <w:lang w:val="en-US" w:eastAsia="zh-CN"/>
              </w:rPr>
              <w:t>,其无词义且不充当成分，可省略。</w:t>
            </w:r>
          </w:p>
          <w:p w14:paraId="50F34E3F">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ind w:leftChars="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default"/>
                <w:bCs/>
                <w:sz w:val="22"/>
                <w:szCs w:val="18"/>
                <w:lang w:val="en-US" w:eastAsia="zh-CN"/>
              </w:rPr>
              <w:t xml:space="preserve">Please fill in proper conjunctions </w:t>
            </w:r>
          </w:p>
          <w:p w14:paraId="1E5CD1E4">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ind w:leftChars="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eastAsia"/>
                <w:bCs/>
                <w:sz w:val="22"/>
                <w:szCs w:val="18"/>
                <w:lang w:val="en-US" w:eastAsia="zh-CN"/>
              </w:rPr>
              <w:t>After enjoying robots play kung fu, let</w:t>
            </w:r>
            <w:r>
              <w:rPr>
                <w:rFonts w:ascii="Times New Roman" w:cs="Times New Roman" w:eastAsia="宋体" w:hAnsi="Times New Roman" w:hint="default"/>
                <w:bCs/>
                <w:sz w:val="22"/>
                <w:szCs w:val="18"/>
                <w:lang w:val="en-US" w:eastAsia="zh-CN"/>
              </w:rPr>
              <w:t>’</w:t>
            </w:r>
            <w:r>
              <w:rPr>
                <w:rFonts w:ascii="Times New Roman" w:cs="Times New Roman" w:eastAsia="宋体" w:hAnsi="Times New Roman" w:hint="eastAsia"/>
                <w:bCs/>
                <w:sz w:val="22"/>
                <w:szCs w:val="18"/>
                <w:lang w:val="en-US" w:eastAsia="zh-CN"/>
              </w:rPr>
              <w:t xml:space="preserve">s go into outer space, to appreciate the romance of China Aerospace.  Enjoy a short video. </w:t>
            </w:r>
          </w:p>
          <w:p w14:paraId="59BFE6DE">
            <w:pPr>
              <w:pStyle w:val="style0"/>
              <w:keepNext w:val="false"/>
              <w:keepLines w:val="false"/>
              <w:pageBreakBefore w:val="false"/>
              <w:widowControl w:val="false"/>
              <w:numPr>
                <w:ilvl w:val="0"/>
                <w:numId w:val="3"/>
              </w:numPr>
              <w:kinsoku/>
              <w:wordWrap/>
              <w:overflowPunct/>
              <w:topLinePunct w:val="false"/>
              <w:autoSpaceDE/>
              <w:autoSpaceDN/>
              <w:bidi w:val="false"/>
              <w:adjustRightInd w:val="false"/>
              <w:snapToGrid w:val="false"/>
              <w:spacing w:after="0" w:lineRule="exact" w:line="320"/>
              <w:ind w:left="0" w:leftChars="0" w:firstLine="0" w:firstLineChars="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default"/>
                <w:bCs/>
                <w:sz w:val="22"/>
                <w:szCs w:val="18"/>
                <w:lang w:val="en-US" w:eastAsia="zh-CN"/>
              </w:rPr>
              <w:t>Tense</w:t>
            </w:r>
          </w:p>
          <w:p w14:paraId="713F3B2C">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ind w:leftChars="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default"/>
                <w:bCs/>
                <w:sz w:val="22"/>
                <w:szCs w:val="18"/>
                <w:lang w:val="en-US" w:eastAsia="zh-CN"/>
              </w:rPr>
              <w:t xml:space="preserve">My grandfather told me </w:t>
            </w:r>
            <w:r>
              <w:rPr>
                <w:rFonts w:ascii="Times New Roman" w:cs="Times New Roman" w:eastAsia="宋体" w:hAnsi="Times New Roman" w:hint="eastAsia"/>
                <w:bCs/>
                <w:sz w:val="22"/>
                <w:szCs w:val="18"/>
                <w:lang w:val="en-US" w:eastAsia="zh-CN"/>
              </w:rPr>
              <w:t xml:space="preserve">that </w:t>
            </w:r>
            <w:r>
              <w:rPr>
                <w:rFonts w:ascii="Times New Roman" w:cs="Times New Roman" w:eastAsia="宋体" w:hAnsi="Times New Roman" w:hint="default"/>
                <w:bCs/>
                <w:sz w:val="22"/>
                <w:szCs w:val="18"/>
                <w:lang w:val="en-US" w:eastAsia="zh-CN"/>
              </w:rPr>
              <w:t>the moon  goes around the Earth</w:t>
            </w:r>
            <w:r>
              <w:rPr>
                <w:rFonts w:ascii="Times New Roman" w:cs="Times New Roman" w:eastAsia="宋体" w:hAnsi="Times New Roman" w:hint="eastAsia"/>
                <w:bCs/>
                <w:sz w:val="22"/>
                <w:szCs w:val="18"/>
                <w:lang w:val="en-US" w:eastAsia="zh-CN"/>
              </w:rPr>
              <w:t>.</w:t>
            </w:r>
            <w:r>
              <w:rPr>
                <w:rFonts w:ascii="Times New Roman" w:cs="Times New Roman" w:eastAsia="宋体" w:hAnsi="Times New Roman" w:hint="default"/>
                <w:bCs/>
                <w:sz w:val="22"/>
                <w:szCs w:val="18"/>
                <w:lang w:val="en-US" w:eastAsia="zh-CN"/>
              </w:rPr>
              <w:t xml:space="preserve"> </w:t>
            </w:r>
          </w:p>
          <w:p w14:paraId="1FA961EE">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ind w:leftChars="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default"/>
                <w:bCs/>
                <w:sz w:val="22"/>
                <w:szCs w:val="18"/>
                <w:lang w:val="en-US" w:eastAsia="zh-CN"/>
              </w:rPr>
              <w:t>My father told me that Chinese people had many dreams about the sky in ancient times.</w:t>
            </w:r>
          </w:p>
          <w:p w14:paraId="269BE875">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ind w:leftChars="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eastAsia"/>
                <w:bCs/>
                <w:sz w:val="22"/>
                <w:szCs w:val="18"/>
                <w:lang w:val="en-US" w:eastAsia="zh-CN"/>
              </w:rPr>
              <w:t>My t</w:t>
            </w:r>
            <w:r>
              <w:rPr>
                <w:rFonts w:ascii="Times New Roman" w:cs="Times New Roman" w:eastAsia="宋体" w:hAnsi="Times New Roman" w:hint="default"/>
                <w:bCs/>
                <w:sz w:val="22"/>
                <w:szCs w:val="18"/>
                <w:lang w:val="en-US" w:eastAsia="zh-CN"/>
              </w:rPr>
              <w:t xml:space="preserve">eacher taught that China’s space program was turning the dreams into reality. </w:t>
            </w:r>
          </w:p>
          <w:p w14:paraId="7CEC02D4">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ind w:leftChars="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default"/>
                <w:bCs/>
                <w:sz w:val="22"/>
                <w:szCs w:val="18"/>
                <w:lang w:val="en-US" w:eastAsia="zh-CN"/>
              </w:rPr>
              <w:t>Do you find that many spacecrafts(航天器) got names from Chinese old myths(神话)?</w:t>
            </w:r>
          </w:p>
          <w:p w14:paraId="2482CAA8">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ind w:leftChars="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default"/>
                <w:bCs/>
                <w:sz w:val="22"/>
                <w:szCs w:val="18"/>
                <w:lang w:val="en-US" w:eastAsia="zh-CN"/>
              </w:rPr>
              <w:t>Rule ：当从句是客观真理或事实时，从句只用_</w:t>
            </w:r>
            <w:r>
              <w:rPr>
                <w:rFonts w:ascii="Times New Roman" w:cs="Times New Roman" w:eastAsia="宋体" w:hAnsi="Times New Roman" w:hint="default"/>
                <w:bCs/>
                <w:sz w:val="22"/>
                <w:szCs w:val="18"/>
                <w:u w:val="single"/>
                <w:lang w:val="en-US" w:eastAsia="zh-CN"/>
              </w:rPr>
              <w:t>一般现在时, 即“真理永现”</w:t>
            </w:r>
            <w:r>
              <w:rPr>
                <w:rFonts w:ascii="Times New Roman" w:cs="Times New Roman" w:eastAsia="宋体" w:hAnsi="Times New Roman" w:hint="default"/>
                <w:bCs/>
                <w:sz w:val="22"/>
                <w:szCs w:val="18"/>
                <w:lang w:val="en-US" w:eastAsia="zh-CN"/>
              </w:rPr>
              <w:t>________。</w:t>
            </w:r>
          </w:p>
          <w:p w14:paraId="3B2CD6F4">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ind w:leftChars="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default"/>
                <w:bCs/>
                <w:sz w:val="22"/>
                <w:szCs w:val="18"/>
                <w:lang w:val="en-US" w:eastAsia="zh-CN"/>
              </w:rPr>
              <w:t>当主句是一般过去时，从句通常也用相应的___</w:t>
            </w:r>
            <w:r>
              <w:rPr>
                <w:rFonts w:ascii="Times New Roman" w:cs="Times New Roman" w:eastAsia="宋体" w:hAnsi="Times New Roman" w:hint="default"/>
                <w:bCs/>
                <w:sz w:val="22"/>
                <w:szCs w:val="18"/>
                <w:u w:val="single"/>
                <w:lang w:val="en-US" w:eastAsia="zh-CN"/>
              </w:rPr>
              <w:t>一般现在时, 即“真理永现”_</w:t>
            </w:r>
            <w:r>
              <w:rPr>
                <w:rFonts w:ascii="Times New Roman" w:cs="Times New Roman" w:eastAsia="宋体" w:hAnsi="Times New Roman" w:hint="default"/>
                <w:bCs/>
                <w:sz w:val="22"/>
                <w:szCs w:val="18"/>
                <w:lang w:val="en-US" w:eastAsia="zh-CN"/>
              </w:rPr>
              <w:t>_______。</w:t>
            </w:r>
          </w:p>
          <w:p w14:paraId="5A71F19A">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ind w:leftChars="0"/>
              <w:jc w:val="both"/>
              <w:textAlignment w:val="auto"/>
              <w:rPr>
                <w:rFonts w:ascii="Times New Roman" w:cs="Times New Roman" w:eastAsia="宋体" w:hAnsi="Times New Roman" w:hint="default"/>
                <w:bCs/>
                <w:sz w:val="22"/>
                <w:szCs w:val="18"/>
                <w:lang w:val="en-US" w:eastAsia="zh-CN"/>
              </w:rPr>
            </w:pPr>
            <w:r>
              <w:rPr>
                <w:rFonts w:ascii="Times New Roman" w:cs="Times New Roman" w:eastAsia="宋体" w:hAnsi="Times New Roman" w:hint="default"/>
                <w:bCs/>
                <w:sz w:val="22"/>
                <w:szCs w:val="18"/>
                <w:lang w:val="en-US" w:eastAsia="zh-CN"/>
              </w:rPr>
              <w:t>当主句是一般现在时，从句时态__</w:t>
            </w:r>
            <w:r>
              <w:rPr>
                <w:rFonts w:ascii="Times New Roman" w:cs="Times New Roman" w:eastAsia="宋体" w:hAnsi="Times New Roman" w:hint="default"/>
                <w:bCs/>
                <w:sz w:val="22"/>
                <w:szCs w:val="18"/>
                <w:u w:val="single"/>
                <w:lang w:val="en-US" w:eastAsia="zh-CN"/>
              </w:rPr>
              <w:t>根据实际情况而定。即“主现从任”_</w:t>
            </w:r>
            <w:r>
              <w:rPr>
                <w:rFonts w:ascii="Times New Roman" w:cs="Times New Roman" w:eastAsia="宋体" w:hAnsi="Times New Roman" w:hint="default"/>
                <w:bCs/>
                <w:sz w:val="22"/>
                <w:szCs w:val="18"/>
                <w:lang w:val="en-US" w:eastAsia="zh-CN"/>
              </w:rPr>
              <w:t>____</w:t>
            </w:r>
            <w:r>
              <w:rPr>
                <w:rFonts w:ascii="Times New Roman" w:cs="Times New Roman" w:eastAsia="宋体" w:hAnsi="Times New Roman" w:hint="eastAsia"/>
                <w:bCs/>
                <w:sz w:val="22"/>
                <w:szCs w:val="18"/>
                <w:lang w:val="en-US" w:eastAsia="zh-CN"/>
              </w:rPr>
              <w:t>。</w:t>
            </w:r>
          </w:p>
        </w:tc>
      </w:tr>
      <w:tr w14:paraId="0F0F9A34">
        <w:tblPrEx/>
        <w:trPr>
          <w:trHeight w:val="1504" w:hRule="atLeast"/>
        </w:trPr>
        <w:tc>
          <w:tcPr>
            <w:tcW w:w="1518" w:type="dxa"/>
            <w:tcBorders/>
            <w:vAlign w:val="center"/>
          </w:tcPr>
          <w:p w14:paraId="4F891B00">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黑体" w:hAnsi="Times New Roman"/>
                <w:b/>
                <w:sz w:val="22"/>
                <w:szCs w:val="22"/>
              </w:rPr>
            </w:pPr>
            <w:r>
              <w:rPr>
                <w:rFonts w:ascii="Times New Roman" w:cs="Times New Roman" w:eastAsia="黑体" w:hAnsi="Times New Roman"/>
                <w:b/>
                <w:sz w:val="22"/>
                <w:szCs w:val="22"/>
              </w:rPr>
              <w:t>Step 4</w:t>
            </w:r>
          </w:p>
          <w:p w14:paraId="534D4B3F">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b/>
                <w:bCs/>
                <w:sz w:val="22"/>
                <w:szCs w:val="18"/>
              </w:rPr>
            </w:pPr>
            <w:r>
              <w:rPr>
                <w:rFonts w:ascii="Times New Roman" w:cs="Times New Roman" w:eastAsia="宋体" w:hAnsi="Times New Roman"/>
                <w:b/>
                <w:bCs/>
                <w:sz w:val="22"/>
                <w:szCs w:val="18"/>
              </w:rPr>
              <w:t>Post</w:t>
            </w:r>
            <w:r>
              <w:rPr>
                <w:rFonts w:cs="Times New Roman" w:eastAsia="宋体" w:hint="eastAsia"/>
                <w:b/>
                <w:bCs/>
                <w:sz w:val="22"/>
                <w:szCs w:val="18"/>
              </w:rPr>
              <w:t>-</w:t>
            </w:r>
          </w:p>
          <w:p w14:paraId="574C8AA0">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b/>
                <w:bCs/>
                <w:sz w:val="22"/>
                <w:szCs w:val="18"/>
              </w:rPr>
            </w:pPr>
            <w:r>
              <w:rPr>
                <w:rFonts w:ascii="Times New Roman" w:cs="Times New Roman" w:eastAsia="宋体" w:hAnsi="Times New Roman" w:hint="eastAsia"/>
                <w:b/>
                <w:bCs/>
                <w:sz w:val="22"/>
                <w:szCs w:val="18"/>
                <w:lang w:val="en-US" w:eastAsia="zh-CN"/>
              </w:rPr>
              <w:t>L</w:t>
            </w:r>
            <w:r>
              <w:rPr>
                <w:rFonts w:ascii="Times New Roman" w:cs="Times New Roman" w:eastAsia="宋体" w:hAnsi="Times New Roman"/>
                <w:b/>
                <w:bCs/>
                <w:sz w:val="22"/>
                <w:szCs w:val="18"/>
              </w:rPr>
              <w:t>ea</w:t>
            </w:r>
            <w:r>
              <w:rPr>
                <w:rFonts w:ascii="Times New Roman" w:cs="Times New Roman" w:eastAsia="宋体" w:hAnsi="Times New Roman" w:hint="eastAsia"/>
                <w:b/>
                <w:bCs/>
                <w:sz w:val="22"/>
                <w:szCs w:val="18"/>
                <w:lang w:val="en-US" w:eastAsia="zh-CN"/>
              </w:rPr>
              <w:t>rn</w:t>
            </w:r>
            <w:r>
              <w:rPr>
                <w:rFonts w:ascii="Times New Roman" w:cs="Times New Roman" w:eastAsia="宋体" w:hAnsi="Times New Roman"/>
                <w:b/>
                <w:bCs/>
                <w:sz w:val="22"/>
                <w:szCs w:val="18"/>
              </w:rPr>
              <w:t>ing</w:t>
            </w:r>
          </w:p>
          <w:p w14:paraId="13787B87">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hint="default"/>
                <w:b/>
                <w:bCs/>
                <w:sz w:val="22"/>
                <w:szCs w:val="18"/>
                <w:lang w:val="en-US" w:eastAsia="zh-CN"/>
              </w:rPr>
            </w:pPr>
            <w:r>
              <w:rPr>
                <w:rFonts w:ascii="Times New Roman" w:cs="Times New Roman" w:eastAsia="宋体" w:hAnsi="Times New Roman" w:hint="eastAsia"/>
                <w:b/>
                <w:bCs/>
                <w:sz w:val="22"/>
                <w:szCs w:val="18"/>
                <w:lang w:val="en-US" w:eastAsia="zh-CN"/>
              </w:rPr>
              <w:t>(10 mins)</w:t>
            </w:r>
          </w:p>
        </w:tc>
        <w:tc>
          <w:tcPr>
            <w:tcW w:w="8547" w:type="dxa"/>
            <w:gridSpan w:val="3"/>
            <w:tcBorders/>
            <w:vAlign w:val="center"/>
          </w:tcPr>
          <w:p w14:paraId="7823999A">
            <w:pPr>
              <w:pStyle w:val="style0"/>
              <w:keepNext w:val="false"/>
              <w:keepLines w:val="false"/>
              <w:pageBreakBefore w:val="false"/>
              <w:widowControl w:val="false"/>
              <w:numPr>
                <w:ilvl w:val="0"/>
                <w:numId w:val="4"/>
              </w:numPr>
              <w:kinsoku/>
              <w:wordWrap/>
              <w:overflowPunct/>
              <w:topLinePunct w:val="false"/>
              <w:autoSpaceDE/>
              <w:autoSpaceDN/>
              <w:bidi w:val="false"/>
              <w:adjustRightInd w:val="false"/>
              <w:snapToGrid w:val="false"/>
              <w:spacing w:after="0" w:lineRule="exact" w:line="320"/>
              <w:jc w:val="both"/>
              <w:textAlignment w:val="auto"/>
              <w:rPr>
                <w:rFonts w:ascii="Times New Roman" w:cs="Times New Roman" w:eastAsia="宋体" w:hAnsi="Times New Roman"/>
                <w:bCs/>
                <w:sz w:val="22"/>
                <w:szCs w:val="22"/>
              </w:rPr>
            </w:pPr>
            <w:r>
              <w:rPr>
                <w:rFonts w:ascii="Times New Roman" w:cs="Times New Roman" w:eastAsia="宋体" w:hAnsi="Times New Roman" w:hint="eastAsia"/>
                <w:bCs/>
                <w:sz w:val="22"/>
                <w:szCs w:val="18"/>
                <w:lang w:val="en-US" w:eastAsia="zh-CN"/>
              </w:rPr>
              <w:t>Do some exercises.</w:t>
            </w:r>
            <w:r>
              <w:rPr>
                <w:rFonts w:ascii="Times New Roman" w:cs="Times New Roman" w:eastAsia="宋体" w:hAnsi="Times New Roman"/>
                <w:bCs/>
                <w:sz w:val="22"/>
                <w:szCs w:val="22"/>
              </w:rPr>
              <w:t xml:space="preserve"> </w:t>
            </w:r>
          </w:p>
          <w:p w14:paraId="560D5C06">
            <w:pPr>
              <w:pStyle w:val="style0"/>
              <w:keepNext w:val="false"/>
              <w:keepLines w:val="false"/>
              <w:pageBreakBefore w:val="false"/>
              <w:widowControl w:val="false"/>
              <w:numPr>
                <w:ilvl w:val="0"/>
                <w:numId w:val="4"/>
              </w:numPr>
              <w:kinsoku/>
              <w:wordWrap/>
              <w:overflowPunct/>
              <w:topLinePunct w:val="false"/>
              <w:autoSpaceDE/>
              <w:autoSpaceDN/>
              <w:bidi w:val="false"/>
              <w:adjustRightInd w:val="false"/>
              <w:snapToGrid w:val="false"/>
              <w:spacing w:after="0" w:lineRule="exact" w:line="320"/>
              <w:ind w:left="0" w:leftChars="0" w:firstLine="0" w:firstLineChars="0"/>
              <w:jc w:val="both"/>
              <w:textAlignment w:val="auto"/>
              <w:rPr>
                <w:rFonts w:ascii="Times New Roman" w:cs="Times New Roman" w:eastAsia="宋体" w:hAnsi="Times New Roman" w:hint="eastAsia"/>
                <w:sz w:val="22"/>
                <w:szCs w:val="22"/>
                <w:lang w:val="en-US" w:eastAsia="zh-CN"/>
              </w:rPr>
            </w:pPr>
            <w:r>
              <w:rPr>
                <w:rFonts w:ascii="Times New Roman" w:cs="Times New Roman" w:eastAsia="宋体" w:hAnsi="Times New Roman" w:hint="eastAsia"/>
                <w:sz w:val="22"/>
                <w:szCs w:val="22"/>
                <w:lang w:val="en-US" w:eastAsia="zh-CN"/>
              </w:rPr>
              <w:t>Group work - Discussion</w:t>
            </w:r>
          </w:p>
          <w:p w14:paraId="6AC4A117">
            <w:pPr>
              <w:pStyle w:val="style0"/>
              <w:keepNext w:val="false"/>
              <w:keepLines w:val="false"/>
              <w:pageBreakBefore w:val="false"/>
              <w:widowControl w:val="false"/>
              <w:numPr>
                <w:ilvl w:val="0"/>
                <w:numId w:val="0"/>
              </w:numPr>
              <w:kinsoku/>
              <w:wordWrap/>
              <w:overflowPunct/>
              <w:topLinePunct w:val="false"/>
              <w:autoSpaceDE/>
              <w:autoSpaceDN/>
              <w:bidi w:val="false"/>
              <w:adjustRightInd w:val="false"/>
              <w:snapToGrid w:val="false"/>
              <w:spacing w:after="0" w:lineRule="exact" w:line="320"/>
              <w:ind w:leftChars="0"/>
              <w:jc w:val="both"/>
              <w:textAlignment w:val="auto"/>
              <w:rPr>
                <w:rFonts w:ascii="Times New Roman" w:cs="Times New Roman" w:eastAsia="宋体" w:hAnsi="Times New Roman" w:hint="eastAsia"/>
                <w:bCs/>
                <w:sz w:val="22"/>
                <w:szCs w:val="22"/>
              </w:rPr>
            </w:pPr>
            <w:r>
              <w:rPr>
                <w:rFonts w:ascii="Times New Roman" w:cs="Times New Roman" w:eastAsia="宋体" w:hAnsi="Times New Roman" w:hint="eastAsia"/>
                <w:bCs/>
                <w:sz w:val="22"/>
                <w:szCs w:val="22"/>
              </w:rPr>
              <w:t>As teenagers, what can</w:t>
            </w:r>
            <w:r>
              <w:rPr>
                <w:rFonts w:ascii="Times New Roman" w:cs="Times New Roman" w:eastAsia="宋体" w:hAnsi="Times New Roman" w:hint="eastAsia"/>
                <w:bCs/>
                <w:sz w:val="22"/>
                <w:szCs w:val="22"/>
                <w:lang w:val="en-US" w:eastAsia="zh-CN"/>
              </w:rPr>
              <w:t xml:space="preserve"> we</w:t>
            </w:r>
            <w:r>
              <w:rPr>
                <w:rFonts w:ascii="Times New Roman" w:cs="Times New Roman" w:eastAsia="宋体" w:hAnsi="Times New Roman" w:hint="eastAsia"/>
                <w:bCs/>
                <w:sz w:val="22"/>
                <w:szCs w:val="22"/>
              </w:rPr>
              <w:t xml:space="preserve"> do to </w:t>
            </w:r>
            <w:r>
              <w:rPr>
                <w:rFonts w:ascii="Times New Roman" w:cs="Times New Roman" w:eastAsia="宋体" w:hAnsi="Times New Roman" w:hint="eastAsia"/>
                <w:bCs/>
                <w:sz w:val="22"/>
                <w:szCs w:val="22"/>
                <w:lang w:val="en-US" w:eastAsia="zh-CN"/>
              </w:rPr>
              <w:t>spread</w:t>
            </w:r>
            <w:r>
              <w:rPr>
                <w:rFonts w:ascii="Times New Roman" w:cs="Times New Roman" w:eastAsia="宋体" w:hAnsi="Times New Roman" w:hint="eastAsia"/>
                <w:bCs/>
                <w:sz w:val="22"/>
                <w:szCs w:val="22"/>
              </w:rPr>
              <w:t xml:space="preserve"> traditional culture in modern life?</w:t>
            </w:r>
            <w:r>
              <w:rPr>
                <w:rFonts w:ascii="Times New Roman" w:cs="Times New Roman" w:eastAsia="宋体" w:hAnsi="Times New Roman" w:hint="eastAsia"/>
                <w:bCs/>
                <w:sz w:val="22"/>
                <w:szCs w:val="22"/>
                <w:lang w:val="en-US" w:eastAsia="zh-CN"/>
              </w:rPr>
              <w:t xml:space="preserve"> </w:t>
            </w:r>
            <w:r>
              <w:rPr>
                <w:rFonts w:ascii="Times New Roman" w:cs="Times New Roman" w:eastAsia="宋体" w:hAnsi="Times New Roman" w:hint="eastAsia"/>
                <w:bCs/>
                <w:sz w:val="22"/>
                <w:szCs w:val="22"/>
              </w:rPr>
              <w:t>(至少含有1个宾语从句)</w:t>
            </w:r>
          </w:p>
          <w:p w14:paraId="6CCE9D43">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both"/>
              <w:textAlignment w:val="auto"/>
              <w:rPr>
                <w:rFonts w:ascii="Times New Roman" w:cs="Times New Roman" w:eastAsia="宋体" w:hAnsi="Times New Roman" w:hint="default"/>
                <w:bCs/>
                <w:sz w:val="22"/>
                <w:szCs w:val="22"/>
                <w:lang w:val="en-US" w:eastAsia="zh-CN"/>
              </w:rPr>
            </w:pPr>
            <w:r>
              <w:rPr>
                <w:rFonts w:ascii="Times New Roman" w:cs="Times New Roman" w:eastAsia="宋体" w:hAnsi="Times New Roman" w:hint="eastAsia"/>
                <w:bCs/>
                <w:sz w:val="22"/>
                <w:szCs w:val="22"/>
                <w:lang w:val="en-US" w:eastAsia="zh-CN"/>
              </w:rPr>
              <w:t>Show time.</w:t>
            </w:r>
          </w:p>
        </w:tc>
      </w:tr>
      <w:tr w14:paraId="0BF4E3E6">
        <w:tblPrEx/>
        <w:trPr>
          <w:trHeight w:val="1520" w:hRule="atLeast"/>
        </w:trPr>
        <w:tc>
          <w:tcPr>
            <w:tcW w:w="1518" w:type="dxa"/>
            <w:tcBorders/>
            <w:vAlign w:val="center"/>
          </w:tcPr>
          <w:p w14:paraId="01576716">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hint="default"/>
                <w:sz w:val="18"/>
                <w:szCs w:val="18"/>
                <w:lang w:val="en-US" w:eastAsia="zh-CN"/>
              </w:rPr>
            </w:pPr>
            <w:r>
              <w:rPr>
                <w:rFonts w:ascii="Times New Roman" w:cs="Times New Roman" w:eastAsia="宋体" w:hAnsi="Times New Roman" w:hint="eastAsia"/>
                <w:b/>
                <w:bCs/>
                <w:sz w:val="22"/>
                <w:szCs w:val="22"/>
                <w:lang w:val="en-US" w:eastAsia="zh-CN"/>
              </w:rPr>
              <w:t>Homework</w:t>
            </w:r>
          </w:p>
        </w:tc>
        <w:tc>
          <w:tcPr>
            <w:tcW w:w="8547" w:type="dxa"/>
            <w:gridSpan w:val="3"/>
            <w:tcBorders/>
            <w:vAlign w:val="center"/>
          </w:tcPr>
          <w:p w14:paraId="7E26F15C">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240"/>
              <w:jc w:val="both"/>
              <w:textAlignment w:val="auto"/>
              <w:rPr>
                <w:rFonts w:ascii="Times New Roman" w:cs="Times New Roman" w:eastAsia="宋体" w:hAnsi="Times New Roman" w:hint="default"/>
                <w:sz w:val="22"/>
                <w:szCs w:val="22"/>
              </w:rPr>
            </w:pPr>
            <w:r>
              <w:rPr>
                <w:rFonts w:ascii="Times New Roman" w:cs="Times New Roman" w:eastAsia="宋体" w:hAnsi="Times New Roman" w:hint="default"/>
                <w:sz w:val="22"/>
                <w:szCs w:val="22"/>
              </w:rPr>
              <w:t xml:space="preserve">You must do:  </w:t>
            </w:r>
          </w:p>
          <w:p w14:paraId="51922497">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240"/>
              <w:jc w:val="both"/>
              <w:textAlignment w:val="auto"/>
              <w:rPr>
                <w:rFonts w:ascii="Times New Roman" w:cs="Times New Roman" w:hAnsi="Times New Roman" w:hint="default"/>
                <w:sz w:val="21"/>
                <w:szCs w:val="21"/>
              </w:rPr>
            </w:pPr>
            <w:r>
              <w:rPr>
                <w:rFonts w:ascii="Times New Roman" w:cs="Times New Roman" w:hAnsi="Times New Roman" w:hint="default"/>
                <w:sz w:val="21"/>
                <w:szCs w:val="21"/>
              </w:rPr>
              <w:t xml:space="preserve">1.  </w:t>
            </w:r>
            <w:r>
              <w:rPr>
                <w:rFonts w:ascii="Times New Roman" w:cs="Times New Roman" w:hAnsi="Times New Roman" w:hint="eastAsia"/>
                <w:sz w:val="21"/>
                <w:szCs w:val="21"/>
                <w:lang w:val="en-US" w:eastAsia="zh-CN"/>
              </w:rPr>
              <w:t>Do the exercises on page 158</w:t>
            </w:r>
            <w:r>
              <w:rPr>
                <w:rFonts w:ascii="Times New Roman" w:cs="Times New Roman" w:hAnsi="Times New Roman" w:hint="default"/>
                <w:sz w:val="21"/>
                <w:szCs w:val="21"/>
              </w:rPr>
              <w:t>.</w:t>
            </w:r>
          </w:p>
          <w:p w14:paraId="327A3D0B">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240"/>
              <w:jc w:val="both"/>
              <w:textAlignment w:val="auto"/>
              <w:rPr>
                <w:rFonts w:ascii="Times New Roman" w:cs="Times New Roman" w:eastAsia="微软雅黑" w:hAnsi="Times New Roman" w:hint="default"/>
                <w:sz w:val="21"/>
                <w:szCs w:val="21"/>
                <w:lang w:val="en-US" w:eastAsia="zh-CN"/>
              </w:rPr>
            </w:pPr>
            <w:r>
              <w:rPr>
                <w:rFonts w:ascii="Times New Roman" w:cs="Times New Roman" w:hAnsi="Times New Roman" w:hint="default"/>
                <w:sz w:val="21"/>
                <w:szCs w:val="21"/>
              </w:rPr>
              <w:t xml:space="preserve">2.  </w:t>
            </w:r>
            <w:r>
              <w:rPr>
                <w:rFonts w:ascii="Times New Roman" w:cs="Times New Roman" w:hAnsi="Times New Roman" w:hint="default"/>
                <w:sz w:val="21"/>
                <w:szCs w:val="21"/>
                <w:lang w:val="en-US" w:eastAsia="zh-CN"/>
              </w:rPr>
              <w:t xml:space="preserve">Review </w:t>
            </w:r>
            <w:r>
              <w:rPr>
                <w:rFonts w:ascii="Times New Roman" w:cs="Times New Roman" w:hAnsi="Times New Roman" w:hint="eastAsia"/>
                <w:sz w:val="21"/>
                <w:szCs w:val="21"/>
                <w:lang w:val="en-US" w:eastAsia="zh-CN"/>
              </w:rPr>
              <w:t xml:space="preserve">the rules that </w:t>
            </w:r>
            <w:bookmarkStart w:id="0" w:name="_GoBack"/>
            <w:bookmarkEnd w:id="0"/>
            <w:r>
              <w:rPr>
                <w:rFonts w:ascii="Times New Roman" w:cs="Times New Roman" w:hAnsi="Times New Roman" w:hint="eastAsia"/>
                <w:sz w:val="21"/>
                <w:szCs w:val="21"/>
                <w:lang w:val="en-US" w:eastAsia="zh-CN"/>
              </w:rPr>
              <w:t>we learned today</w:t>
            </w:r>
          </w:p>
          <w:p w14:paraId="02A804B1">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240"/>
              <w:jc w:val="both"/>
              <w:textAlignment w:val="auto"/>
              <w:rPr>
                <w:rFonts w:ascii="Times New Roman" w:cs="Times New Roman" w:eastAsia="宋体" w:hAnsi="Times New Roman" w:hint="default"/>
                <w:sz w:val="22"/>
                <w:szCs w:val="22"/>
              </w:rPr>
            </w:pPr>
            <w:r>
              <w:rPr>
                <w:rFonts w:ascii="Times New Roman" w:cs="Times New Roman" w:eastAsia="宋体" w:hAnsi="Times New Roman" w:hint="default"/>
                <w:bCs/>
                <w:iCs/>
                <w:sz w:val="22"/>
                <w:szCs w:val="22"/>
              </w:rPr>
              <w:t>You can do:</w:t>
            </w:r>
          </w:p>
          <w:p w14:paraId="31262B22">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240"/>
              <w:jc w:val="both"/>
              <w:textAlignment w:val="auto"/>
              <w:rPr>
                <w:rFonts w:ascii="Times New Roman" w:cs="Times New Roman" w:eastAsia="宋体" w:hAnsi="Times New Roman" w:hint="eastAsia"/>
                <w:bCs/>
                <w:iCs/>
                <w:sz w:val="22"/>
                <w:szCs w:val="22"/>
                <w:lang w:val="en-US" w:eastAsia="zh-CN"/>
              </w:rPr>
            </w:pPr>
            <w:r>
              <w:rPr>
                <w:rFonts w:ascii="Times New Roman" w:cs="Times New Roman" w:eastAsia="宋体" w:hAnsi="Times New Roman" w:hint="eastAsia"/>
                <w:bCs/>
                <w:iCs/>
                <w:sz w:val="22"/>
                <w:szCs w:val="22"/>
                <w:lang w:val="en-US" w:eastAsia="zh-CN"/>
              </w:rPr>
              <w:t>In your eyes, how do modern technology help us spread or pass down traditional culture? (at least one object clause)</w:t>
            </w:r>
          </w:p>
          <w:p w14:paraId="69BF25F2">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240"/>
              <w:jc w:val="both"/>
              <w:textAlignment w:val="auto"/>
              <w:rPr>
                <w:rFonts w:ascii="Times New Roman" w:cs="Times New Roman" w:eastAsia="宋体" w:hAnsi="Times New Roman" w:hint="default"/>
                <w:bCs/>
                <w:iCs/>
                <w:sz w:val="22"/>
                <w:szCs w:val="22"/>
                <w:lang w:val="en-US" w:eastAsia="zh-CN"/>
              </w:rPr>
            </w:pPr>
          </w:p>
        </w:tc>
      </w:tr>
      <w:tr w14:paraId="315C8959">
        <w:tblPrEx/>
        <w:trPr>
          <w:trHeight w:val="3760" w:hRule="atLeast"/>
        </w:trPr>
        <w:tc>
          <w:tcPr>
            <w:tcW w:w="1518" w:type="dxa"/>
            <w:tcBorders/>
          </w:tcPr>
          <w:p w14:paraId="4CD79897">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b/>
                <w:bCs/>
                <w:sz w:val="22"/>
                <w:szCs w:val="18"/>
              </w:rPr>
            </w:pPr>
          </w:p>
          <w:p w14:paraId="56DB1BDF">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both"/>
              <w:textAlignment w:val="auto"/>
              <w:rPr>
                <w:rFonts w:ascii="Times New Roman" w:cs="Times New Roman" w:eastAsia="宋体" w:hAnsi="Times New Roman"/>
                <w:b/>
                <w:bCs/>
                <w:sz w:val="22"/>
                <w:szCs w:val="18"/>
              </w:rPr>
            </w:pPr>
          </w:p>
          <w:p w14:paraId="3D4CBE60">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both"/>
              <w:textAlignment w:val="auto"/>
              <w:rPr>
                <w:rFonts w:ascii="Times New Roman" w:cs="Times New Roman" w:eastAsia="宋体" w:hAnsi="Times New Roman"/>
                <w:b/>
                <w:bCs/>
                <w:sz w:val="22"/>
                <w:szCs w:val="18"/>
              </w:rPr>
            </w:pPr>
          </w:p>
          <w:p w14:paraId="07C45E65">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both"/>
              <w:textAlignment w:val="auto"/>
              <w:rPr>
                <w:rFonts w:ascii="Times New Roman" w:cs="Times New Roman" w:eastAsia="宋体" w:hAnsi="Times New Roman"/>
                <w:b/>
                <w:bCs/>
                <w:sz w:val="22"/>
                <w:szCs w:val="18"/>
              </w:rPr>
            </w:pPr>
          </w:p>
          <w:p w14:paraId="6315E833">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both"/>
              <w:textAlignment w:val="auto"/>
              <w:rPr>
                <w:rFonts w:ascii="Times New Roman" w:cs="Times New Roman" w:eastAsia="宋体" w:hAnsi="Times New Roman"/>
                <w:b/>
                <w:bCs/>
                <w:sz w:val="22"/>
                <w:szCs w:val="18"/>
              </w:rPr>
            </w:pPr>
            <w:r>
              <w:rPr>
                <w:rFonts w:ascii="Times New Roman" w:cs="Times New Roman" w:eastAsia="宋体" w:hAnsi="Times New Roman"/>
                <w:b/>
                <w:bCs/>
                <w:sz w:val="22"/>
                <w:szCs w:val="18"/>
              </w:rPr>
              <w:t>Blackboard</w:t>
            </w:r>
          </w:p>
          <w:p w14:paraId="5A79C790">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宋体" w:hAnsi="Times New Roman"/>
                <w:b/>
                <w:bCs/>
                <w:sz w:val="22"/>
                <w:szCs w:val="18"/>
              </w:rPr>
            </w:pPr>
            <w:r>
              <w:rPr>
                <w:rFonts w:ascii="Times New Roman" w:cs="Times New Roman" w:eastAsia="宋体" w:hAnsi="Times New Roman"/>
                <w:b/>
                <w:bCs/>
                <w:sz w:val="22"/>
                <w:szCs w:val="18"/>
              </w:rPr>
              <w:t>Design</w:t>
            </w:r>
          </w:p>
          <w:p w14:paraId="0CE9D3C1">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both"/>
              <w:textAlignment w:val="auto"/>
              <w:rPr>
                <w:rFonts w:ascii="Times New Roman" w:cs="Times New Roman" w:eastAsia="宋体" w:hAnsi="Times New Roman"/>
                <w:sz w:val="18"/>
                <w:szCs w:val="18"/>
              </w:rPr>
            </w:pPr>
          </w:p>
        </w:tc>
        <w:tc>
          <w:tcPr>
            <w:tcW w:w="8547" w:type="dxa"/>
            <w:gridSpan w:val="3"/>
            <w:tcBorders/>
          </w:tcPr>
          <w:p w14:paraId="59C68EAE">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ind w:firstLine="2200" w:firstLineChars="1000"/>
              <w:jc w:val="both"/>
              <w:textAlignment w:val="auto"/>
              <w:rPr>
                <w:rFonts w:ascii="Times New Roman" w:cs="Times New Roman" w:eastAsia="宋体" w:hAnsi="Times New Roman" w:hint="default"/>
                <w:sz w:val="22"/>
                <w:szCs w:val="18"/>
                <w:lang w:val="en-US"/>
              </w:rPr>
            </w:pPr>
            <w:r>
              <w:rPr>
                <w:sz w:val="22"/>
              </w:rPr>
              <mc:AlternateContent>
                <mc:Choice Requires="wps">
                  <w:drawing>
                    <wp:anchor distT="0" distB="0" distL="0" distR="0" simplePos="false" relativeHeight="11" behindDoc="false" locked="false" layoutInCell="true" allowOverlap="true">
                      <wp:simplePos x="0" y="0"/>
                      <wp:positionH relativeFrom="column">
                        <wp:posOffset>2211070</wp:posOffset>
                      </wp:positionH>
                      <wp:positionV relativeFrom="paragraph">
                        <wp:posOffset>1823085</wp:posOffset>
                      </wp:positionV>
                      <wp:extent cx="152400" cy="400050"/>
                      <wp:effectExtent l="12065" t="4445" r="13334" b="14605"/>
                      <wp:wrapNone/>
                      <wp:docPr id="1026" name="任意多边形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2400" cy="400050"/>
                              </a:xfrm>
                              <a:custGeom>
                                <a:avLst/>
                                <a:gdLst/>
                                <a:ahLst/>
                                <a:rect l="l" t="t" r="r" b="b"/>
                                <a:pathLst>
                                  <a:path w="152400" h="400050" stroke="1">
                                    <a:moveTo>
                                      <a:pt x="152400" y="0"/>
                                    </a:moveTo>
                                    <a:cubicBezTo>
                                      <a:pt x="101600" y="133350"/>
                                      <a:pt x="50800" y="266700"/>
                                      <a:pt x="0" y="400050"/>
                                    </a:cubicBezTo>
                                  </a:path>
                                </a:pathLst>
                              </a:custGeom>
                              <a:ln cmpd="sng" cap="flat" w="25400">
                                <a:solidFill>
                                  <a:srgbClr val="366092"/>
                                </a:solidFill>
                                <a:prstDash val="solid"/>
                                <a:round/>
                                <a:headEnd/>
                                <a:tailEnd/>
                              </a:ln>
                            </wps:spPr>
                            <wps:bodyPr>
                              <a:prstTxWarp prst="textNoShape"/>
                            </wps:bodyPr>
                          </wps:wsp>
                        </a:graphicData>
                      </a:graphic>
                    </wp:anchor>
                  </w:drawing>
                </mc:Choice>
                <mc:Fallback>
                  <w:pict>
                    <v:shape id="1026" coordsize="152400,400050" path="m152400,0c101600,133350,50800,266700,0,400050e" filled="f" stroked="t" style="position:absolute;margin-left:174.1pt;margin-top:143.55pt;width:12.0pt;height:31.5pt;z-index:11;mso-position-horizontal-relative:text;mso-position-vertical-relative:text;mso-width-relative:page;mso-height-relative:page;mso-wrap-distance-left:0.0pt;mso-wrap-distance-right:0.0pt;visibility:visible;">
                      <v:stroke color="#366092" weight="2.0pt"/>
                      <v:fill/>
                      <v:path textboxrect="0,0,152400,400050" o:connectlocs="152400,0;0,400050"/>
                    </v:shape>
                  </w:pict>
                </mc:Fallback>
              </mc:AlternateContent>
            </w:r>
            <w:r>
              <w:rPr>
                <w:sz w:val="22"/>
              </w:rPr>
              <mc:AlternateContent>
                <mc:Choice Requires="wps">
                  <w:drawing>
                    <wp:anchor distT="0" distB="0" distL="0" distR="0" simplePos="false" relativeHeight="14" behindDoc="false" locked="false" layoutInCell="true" allowOverlap="true">
                      <wp:simplePos x="0" y="0"/>
                      <wp:positionH relativeFrom="column">
                        <wp:posOffset>2852420</wp:posOffset>
                      </wp:positionH>
                      <wp:positionV relativeFrom="paragraph">
                        <wp:posOffset>2218055</wp:posOffset>
                      </wp:positionV>
                      <wp:extent cx="444499" cy="95250"/>
                      <wp:effectExtent l="2540" t="12700" r="10160" b="19050"/>
                      <wp:wrapNone/>
                      <wp:docPr id="1027" name="直接连接符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44499" cy="95250"/>
                              </a:xfrm>
                              <a:prstGeom prst="line"/>
                              <a:ln cmpd="sng" cap="flat" w="25400">
                                <a:solidFill>
                                  <a:srgbClr val="4f81bd"/>
                                </a:solidFill>
                                <a:prstDash val="solid"/>
                                <a:round/>
                                <a:headEnd/>
                                <a:tailEnd/>
                              </a:ln>
                            </wps:spPr>
                            <wps:bodyPr>
                              <a:prstTxWarp prst="textNoShape"/>
                            </wps:bodyPr>
                          </wps:wsp>
                        </a:graphicData>
                      </a:graphic>
                    </wp:anchor>
                  </w:drawing>
                </mc:Choice>
                <mc:Fallback>
                  <w:pict>
                    <v:line id="1027" filled="f" stroked="t" from="224.59999pt,174.65pt" to="259.59998pt,182.15pt" style="position:absolute;z-index:14;mso-position-horizontal-relative:text;mso-position-vertical-relative:text;mso-width-relative:page;mso-height-relative:page;mso-wrap-distance-left:0.0pt;mso-wrap-distance-right:0.0pt;visibility:visible;flip:y;">
                      <v:stroke color="#4f81bd" weight="2.0pt"/>
                      <v:fill/>
                    </v:line>
                  </w:pict>
                </mc:Fallback>
              </mc:AlternateContent>
            </w:r>
            <w:r>
              <w:rPr>
                <w:sz w:val="22"/>
              </w:rPr>
              <mc:AlternateContent>
                <mc:Choice Requires="wps">
                  <w:drawing>
                    <wp:anchor distT="0" distB="0" distL="0" distR="0" simplePos="false" relativeHeight="13" behindDoc="false" locked="false" layoutInCell="true" allowOverlap="true">
                      <wp:simplePos x="0" y="0"/>
                      <wp:positionH relativeFrom="column">
                        <wp:posOffset>2014220</wp:posOffset>
                      </wp:positionH>
                      <wp:positionV relativeFrom="paragraph">
                        <wp:posOffset>2229485</wp:posOffset>
                      </wp:positionV>
                      <wp:extent cx="393700" cy="63500"/>
                      <wp:effectExtent l="1905" t="12700" r="10795" b="12700"/>
                      <wp:wrapNone/>
                      <wp:docPr id="1028" name="直接连接符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flipV="1">
                                <a:off x="0" y="0"/>
                                <a:ext cx="393700" cy="63500"/>
                              </a:xfrm>
                              <a:prstGeom prst="line"/>
                              <a:ln cmpd="sng" cap="flat" w="38100">
                                <a:solidFill>
                                  <a:srgbClr val="4f81bd"/>
                                </a:solidFill>
                                <a:prstDash val="solid"/>
                                <a:round/>
                                <a:headEnd/>
                                <a:tailEnd/>
                              </a:ln>
                            </wps:spPr>
                            <wps:bodyPr>
                              <a:prstTxWarp prst="textNoShape"/>
                            </wps:bodyPr>
                          </wps:wsp>
                        </a:graphicData>
                      </a:graphic>
                    </wp:anchor>
                  </w:drawing>
                </mc:Choice>
                <mc:Fallback>
                  <w:pict>
                    <v:line id="1028" filled="f" stroked="t" from="158.6pt,175.55pt" to="189.6pt,180.55pt" style="position:absolute;z-index:13;mso-position-horizontal-relative:text;mso-position-vertical-relative:text;mso-width-relative:page;mso-height-relative:page;mso-wrap-distance-left:0.0pt;mso-wrap-distance-right:0.0pt;visibility:visible;flip:x y;">
                      <v:stroke color="#4f81bd" weight="3.0pt"/>
                      <v:fill/>
                    </v:line>
                  </w:pict>
                </mc:Fallback>
              </mc:AlternateContent>
            </w:r>
            <w:r>
              <w:rPr>
                <w:sz w:val="22"/>
              </w:rPr>
              <mc:AlternateContent>
                <mc:Choice Requires="wps">
                  <w:drawing>
                    <wp:anchor distT="0" distB="0" distL="0" distR="0" simplePos="false" relativeHeight="12" behindDoc="false" locked="false" layoutInCell="true" allowOverlap="true">
                      <wp:simplePos x="0" y="0"/>
                      <wp:positionH relativeFrom="column">
                        <wp:posOffset>2909570</wp:posOffset>
                      </wp:positionH>
                      <wp:positionV relativeFrom="paragraph">
                        <wp:posOffset>1835785</wp:posOffset>
                      </wp:positionV>
                      <wp:extent cx="101600" cy="438150"/>
                      <wp:effectExtent l="12065" t="3175" r="13334" b="3175"/>
                      <wp:wrapNone/>
                      <wp:docPr id="1029" name="任意多边形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1600" cy="438150"/>
                              </a:xfrm>
                              <a:custGeom>
                                <a:avLst/>
                                <a:gdLst/>
                                <a:ahLst/>
                                <a:rect l="l" t="t" r="r" b="b"/>
                                <a:pathLst>
                                  <a:path w="101600" h="438150" stroke="1">
                                    <a:moveTo>
                                      <a:pt x="0" y="0"/>
                                    </a:moveTo>
                                    <a:cubicBezTo>
                                      <a:pt x="33655" y="146050"/>
                                      <a:pt x="67945" y="292100"/>
                                      <a:pt x="101600" y="438150"/>
                                    </a:cubicBezTo>
                                  </a:path>
                                </a:pathLst>
                              </a:custGeom>
                              <a:ln cmpd="sng" cap="flat" w="25400">
                                <a:solidFill>
                                  <a:srgbClr val="366092"/>
                                </a:solidFill>
                                <a:prstDash val="solid"/>
                                <a:round/>
                                <a:headEnd/>
                                <a:tailEnd/>
                              </a:ln>
                            </wps:spPr>
                            <wps:bodyPr>
                              <a:prstTxWarp prst="textNoShape"/>
                            </wps:bodyPr>
                          </wps:wsp>
                        </a:graphicData>
                      </a:graphic>
                    </wp:anchor>
                  </w:drawing>
                </mc:Choice>
                <mc:Fallback>
                  <w:pict>
                    <v:shape id="1029" coordsize="101600,438150" path="m0,0c33655,146050,67945,292100,101600,438150e" filled="f" stroked="t" style="position:absolute;margin-left:229.1pt;margin-top:144.55pt;width:8.0pt;height:34.5pt;z-index:12;mso-position-horizontal-relative:text;mso-position-vertical-relative:text;mso-width-relative:page;mso-height-relative:page;mso-wrap-distance-left:0.0pt;mso-wrap-distance-right:0.0pt;visibility:visible;">
                      <v:stroke color="#366092" weight="2.0pt"/>
                      <v:fill/>
                      <v:path textboxrect="0,0,101600,438150" o:connectlocs="0,0;101600,438150"/>
                    </v:shape>
                  </w:pict>
                </mc:Fallback>
              </mc:AlternateContent>
            </w:r>
            <w:r>
              <w:rPr>
                <w:sz w:val="22"/>
              </w:rPr>
              <mc:AlternateContent>
                <mc:Choice Requires="wps">
                  <w:drawing>
                    <wp:anchor distT="0" distB="0" distL="0" distR="0" simplePos="false" relativeHeight="10" behindDoc="false" locked="false" layoutInCell="true" allowOverlap="true">
                      <wp:simplePos x="0" y="0"/>
                      <wp:positionH relativeFrom="column">
                        <wp:posOffset>2306320</wp:posOffset>
                      </wp:positionH>
                      <wp:positionV relativeFrom="paragraph">
                        <wp:posOffset>1848485</wp:posOffset>
                      </wp:positionV>
                      <wp:extent cx="31750" cy="6350"/>
                      <wp:effectExtent l="12700" t="0" r="19050" b="6350"/>
                      <wp:wrapNone/>
                      <wp:docPr id="1030" name="曲线连接符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5400000" flipV="1">
                                <a:off x="0" y="0"/>
                                <a:ext cx="31750" cy="6350"/>
                              </a:xfrm>
                              <a:prstGeom prst="curvedConnector3">
                                <a:avLst>
                                  <a:gd name="adj1" fmla="val 52000"/>
                                </a:avLst>
                              </a:prstGeom>
                              <a:ln cmpd="sng" cap="flat" w="25400">
                                <a:solidFill>
                                  <a:srgbClr val="4f81bd"/>
                                </a:solidFill>
                                <a:prstDash val="solid"/>
                                <a:round/>
                                <a:headEnd/>
                                <a:tailEnd/>
                              </a:ln>
                            </wps:spPr>
                            <wps:bodyPr>
                              <a:prstTxWarp prst="textNoShape"/>
                            </wps:bodyPr>
                          </wps:wsp>
                        </a:graphicData>
                      </a:graphic>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1030" type="#_x0000_t38" adj="11232," style="position:absolute;margin-left:181.6pt;margin-top:145.55pt;width:2.5pt;height:0.5pt;z-index:10;mso-position-horizontal-relative:text;mso-position-vertical-relative:text;mso-width-relative:page;mso-height-relative:page;mso-wrap-distance-left:0.0pt;mso-wrap-distance-right:0.0pt;visibility:visible;rotation:-5898240fd;flip:y;">
                      <v:stroke color="#4f81bd" weight="2.0pt"/>
                      <v:fill/>
                    </v:shape>
                  </w:pict>
                </mc:Fallback>
              </mc:AlternateContent>
            </w:r>
            <w:r>
              <w:rPr>
                <w:sz w:val="22"/>
              </w:rPr>
              <mc:AlternateContent>
                <mc:Choice Requires="wps">
                  <w:drawing>
                    <wp:anchor distT="0" distB="0" distL="0" distR="0" simplePos="false" relativeHeight="9" behindDoc="false" locked="false" layoutInCell="true" allowOverlap="true">
                      <wp:simplePos x="0" y="0"/>
                      <wp:positionH relativeFrom="column">
                        <wp:posOffset>3468370</wp:posOffset>
                      </wp:positionH>
                      <wp:positionV relativeFrom="paragraph">
                        <wp:posOffset>984885</wp:posOffset>
                      </wp:positionV>
                      <wp:extent cx="438150" cy="254000"/>
                      <wp:effectExtent l="0" t="12700" r="6350" b="12700"/>
                      <wp:wrapNone/>
                      <wp:docPr id="1031" name="曲线连接符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38150" cy="254000"/>
                              </a:xfrm>
                              <a:prstGeom prst="curvedConnector3">
                                <a:avLst>
                                  <a:gd name="adj1" fmla="val 50145"/>
                                </a:avLst>
                              </a:prstGeom>
                              <a:ln cmpd="sng" cap="flat" w="25400">
                                <a:solidFill>
                                  <a:srgbClr val="4f81bd"/>
                                </a:solidFill>
                                <a:prstDash val="solid"/>
                                <a:round/>
                                <a:headEnd/>
                                <a:tailEnd/>
                              </a:ln>
                            </wps:spPr>
                            <wps:bodyPr>
                              <a:prstTxWarp prst="textNoShape"/>
                            </wps:bodyPr>
                          </wps:wsp>
                        </a:graphicData>
                      </a:graphic>
                    </wp:anchor>
                  </w:drawing>
                </mc:Choice>
                <mc:Fallback>
                  <w:pict>
                    <v:shape id="1031" type="#_x0000_t38" adj="10831," style="position:absolute;margin-left:273.1pt;margin-top:77.55pt;width:34.5pt;height:20.0pt;z-index:9;mso-position-horizontal-relative:text;mso-position-vertical-relative:text;mso-width-relative:page;mso-height-relative:page;mso-wrap-distance-left:0.0pt;mso-wrap-distance-right:0.0pt;visibility:visible;">
                      <v:stroke color="#4f81bd" weight="2.0pt"/>
                      <v:fill/>
                    </v:shape>
                  </w:pict>
                </mc:Fallback>
              </mc:AlternateContent>
            </w:r>
            <w:r>
              <w:rPr>
                <w:sz w:val="22"/>
              </w:rPr>
              <mc:AlternateContent>
                <mc:Choice Requires="wps">
                  <w:drawing>
                    <wp:anchor distT="0" distB="0" distL="0" distR="0" simplePos="false" relativeHeight="8" behindDoc="false" locked="false" layoutInCell="true" allowOverlap="true">
                      <wp:simplePos x="0" y="0"/>
                      <wp:positionH relativeFrom="column">
                        <wp:posOffset>1347470</wp:posOffset>
                      </wp:positionH>
                      <wp:positionV relativeFrom="paragraph">
                        <wp:posOffset>1010285</wp:posOffset>
                      </wp:positionV>
                      <wp:extent cx="431800" cy="241300"/>
                      <wp:effectExtent l="0" t="12700" r="12700" b="12700"/>
                      <wp:wrapNone/>
                      <wp:docPr id="1032" name="曲线连接符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10800000" flipV="1">
                                <a:off x="0" y="0"/>
                                <a:ext cx="431800" cy="241300"/>
                              </a:xfrm>
                              <a:prstGeom prst="curvedConnector3">
                                <a:avLst>
                                  <a:gd name="adj1" fmla="val 49853"/>
                                </a:avLst>
                              </a:prstGeom>
                              <a:ln cmpd="sng" cap="flat" w="25400">
                                <a:solidFill>
                                  <a:srgbClr val="4f81bd"/>
                                </a:solidFill>
                                <a:prstDash val="solid"/>
                                <a:round/>
                                <a:headEnd/>
                                <a:tailEnd/>
                              </a:ln>
                            </wps:spPr>
                            <wps:bodyPr>
                              <a:prstTxWarp prst="textNoShape"/>
                            </wps:bodyPr>
                          </wps:wsp>
                        </a:graphicData>
                      </a:graphic>
                    </wp:anchor>
                  </w:drawing>
                </mc:Choice>
                <mc:Fallback>
                  <w:pict>
                    <v:shape id="1032" type="#_x0000_t38" adj="10768," style="position:absolute;margin-left:106.1pt;margin-top:79.55pt;width:34.0pt;height:19.0pt;z-index:8;mso-position-horizontal-relative:text;mso-position-vertical-relative:text;mso-width-relative:page;mso-height-relative:page;mso-wrap-distance-left:0.0pt;mso-wrap-distance-right:0.0pt;visibility:visible;rotation:11796480fd;flip:y;">
                      <v:stroke color="#4f81bd" weight="2.0pt"/>
                      <v:fill/>
                    </v:shape>
                  </w:pict>
                </mc:Fallback>
              </mc:AlternateContent>
            </w:r>
            <w:r>
              <w:rPr>
                <w:sz w:val="22"/>
              </w:rPr>
              <mc:AlternateContent>
                <mc:Choice Requires="wps">
                  <w:drawing>
                    <wp:anchor distT="0" distB="0" distL="0" distR="0" simplePos="false" relativeHeight="7" behindDoc="false" locked="false" layoutInCell="true" allowOverlap="true">
                      <wp:simplePos x="0" y="0"/>
                      <wp:positionH relativeFrom="column">
                        <wp:posOffset>2573020</wp:posOffset>
                      </wp:positionH>
                      <wp:positionV relativeFrom="paragraph">
                        <wp:posOffset>371475</wp:posOffset>
                      </wp:positionV>
                      <wp:extent cx="336550" cy="194309"/>
                      <wp:effectExtent l="6350" t="12700" r="12700" b="21590"/>
                      <wp:wrapNone/>
                      <wp:docPr id="1033" name="任意多边形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6550" cy="194309"/>
                              </a:xfrm>
                              <a:custGeom>
                                <a:avLst/>
                                <a:gdLst/>
                                <a:ahLst/>
                                <a:rect l="l" t="t" r="r" b="b"/>
                                <a:pathLst>
                                  <a:path w="336445" h="194486" stroke="1">
                                    <a:moveTo>
                                      <a:pt x="0" y="194486"/>
                                    </a:moveTo>
                                    <a:cubicBezTo>
                                      <a:pt x="62230" y="158926"/>
                                      <a:pt x="251460" y="52246"/>
                                      <a:pt x="311150" y="16686"/>
                                    </a:cubicBezTo>
                                    <a:cubicBezTo>
                                      <a:pt x="370840" y="-18874"/>
                                      <a:pt x="307340" y="12876"/>
                                      <a:pt x="298450" y="16686"/>
                                    </a:cubicBezTo>
                                  </a:path>
                                </a:pathLst>
                              </a:custGeom>
                              <a:ln cmpd="sng" cap="flat" w="25400">
                                <a:solidFill>
                                  <a:srgbClr val="366092"/>
                                </a:solidFill>
                                <a:prstDash val="solid"/>
                                <a:round/>
                                <a:headEnd/>
                                <a:tailEnd/>
                              </a:ln>
                            </wps:spPr>
                            <wps:bodyPr>
                              <a:prstTxWarp prst="textNoShape"/>
                            </wps:bodyPr>
                          </wps:wsp>
                        </a:graphicData>
                      </a:graphic>
                    </wp:anchor>
                  </w:drawing>
                </mc:Choice>
                <mc:Fallback>
                  <w:pict>
                    <v:shape id="1033" coordsize="336445,194486" path="m0,194486c62230,158926,251460,52246,311150,16686c370840,-18874,307340,12876,298450,16686e" filled="f" stroked="t" style="position:absolute;margin-left:202.6pt;margin-top:29.25pt;width:26.5pt;height:15.3pt;z-index:7;mso-position-horizontal-relative:text;mso-position-vertical-relative:text;mso-width-relative:page;mso-height-relative:page;mso-wrap-distance-left:0.0pt;mso-wrap-distance-right:0.0pt;visibility:visible;">
                      <v:stroke color="#366092" weight="2.0pt"/>
                      <v:fill/>
                      <v:path textboxrect="0,0,336445,194486" o:connectlocs="0,194486;311151,16685;298451,16685"/>
                    </v:shape>
                  </w:pict>
                </mc:Fallback>
              </mc:AlternateContent>
            </w:r>
            <w:r>
              <w:rPr>
                <w:sz w:val="22"/>
              </w:rPr>
              <mc:AlternateContent>
                <mc:Choice Requires="wps">
                  <w:drawing>
                    <wp:anchor distT="0" distB="0" distL="0" distR="0" simplePos="false" relativeHeight="5" behindDoc="false" locked="false" layoutInCell="true" allowOverlap="true">
                      <wp:simplePos x="0" y="0"/>
                      <wp:positionH relativeFrom="column">
                        <wp:posOffset>3658870</wp:posOffset>
                      </wp:positionH>
                      <wp:positionV relativeFrom="paragraph">
                        <wp:posOffset>1276985</wp:posOffset>
                      </wp:positionV>
                      <wp:extent cx="1420495" cy="324485"/>
                      <wp:effectExtent l="4445" t="4445" r="10160" b="13970"/>
                      <wp:wrapNone/>
                      <wp:docPr id="1034" name="文本框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20495" cy="324485"/>
                              </a:xfrm>
                              <a:prstGeom prst="rect"/>
                              <a:solidFill>
                                <a:srgbClr val="ffffff"/>
                              </a:solidFill>
                              <a:ln cmpd="sng" cap="flat" w="6350">
                                <a:solidFill>
                                  <a:srgbClr val="000000"/>
                                </a:solidFill>
                                <a:prstDash val="solid"/>
                                <a:round/>
                                <a:headEnd/>
                                <a:tailEnd/>
                              </a:ln>
                            </wps:spPr>
                            <wps:txbx id="1034">
                              <w:txbxContent>
                                <w:p w14:paraId="15299FAA">
                                  <w:pPr>
                                    <w:pStyle w:val="style0"/>
                                    <w:rPr>
                                      <w:rFonts w:eastAsia="微软雅黑" w:hint="default"/>
                                      <w:lang w:val="en-US" w:eastAsia="zh-CN"/>
                                    </w:rPr>
                                  </w:pPr>
                                  <w:r>
                                    <w:rPr>
                                      <w:rFonts w:hint="eastAsia"/>
                                      <w:lang w:val="en-US" w:eastAsia="zh-CN"/>
                                    </w:rPr>
                                    <w:t>Clause introducers</w:t>
                                  </w:r>
                                </w:p>
                              </w:txbxContent>
                            </wps:txbx>
                            <wps:bodyPr lIns="91440" rIns="91440" tIns="45720" bIns="45720" vert="horz" anchor="t" wrap="square">
                              <a:prstTxWarp prst="textNoShape"/>
                              <a:noAutofit/>
                            </wps:bodyPr>
                          </wps:wsp>
                        </a:graphicData>
                      </a:graphic>
                    </wp:anchor>
                  </w:drawing>
                </mc:Choice>
                <mc:Fallback>
                  <w:pict>
                    <v:rect id="1034" fillcolor="white" stroked="t" style="position:absolute;margin-left:288.1pt;margin-top:100.55pt;width:111.85pt;height:25.55pt;z-index:5;mso-position-horizontal-relative:text;mso-position-vertical-relative:text;mso-width-relative:page;mso-height-relative:page;mso-wrap-distance-left:0.0pt;mso-wrap-distance-right:0.0pt;visibility:visible;">
                      <v:stroke weight="0.5pt"/>
                      <v:fill/>
                      <v:textbox inset="7.2pt,3.6pt,7.2pt,3.6pt">
                        <w:txbxContent>
                          <w:p w14:paraId="15299FAA">
                            <w:pPr>
                              <w:pStyle w:val="style0"/>
                              <w:rPr>
                                <w:rFonts w:eastAsia="微软雅黑" w:hint="default"/>
                                <w:lang w:val="en-US" w:eastAsia="zh-CN"/>
                              </w:rPr>
                            </w:pPr>
                            <w:r>
                              <w:rPr>
                                <w:rFonts w:hint="eastAsia"/>
                                <w:lang w:val="en-US" w:eastAsia="zh-CN"/>
                              </w:rPr>
                              <w:t>Clause introducers</w:t>
                            </w:r>
                          </w:p>
                        </w:txbxContent>
                      </v:textbox>
                    </v:rect>
                  </w:pict>
                </mc:Fallback>
              </mc:AlternateContent>
            </w:r>
            <w:r>
              <w:rPr>
                <w:sz w:val="22"/>
              </w:rPr>
              <mc:AlternateContent>
                <mc:Choice Requires="wps">
                  <w:drawing>
                    <wp:anchor distT="0" distB="0" distL="0" distR="0" simplePos="false" relativeHeight="4" behindDoc="false" locked="false" layoutInCell="true" allowOverlap="true">
                      <wp:simplePos x="0" y="0"/>
                      <wp:positionH relativeFrom="column">
                        <wp:posOffset>598170</wp:posOffset>
                      </wp:positionH>
                      <wp:positionV relativeFrom="paragraph">
                        <wp:posOffset>1302385</wp:posOffset>
                      </wp:positionV>
                      <wp:extent cx="1022350" cy="311785"/>
                      <wp:effectExtent l="4445" t="4445" r="14605" b="13970"/>
                      <wp:wrapNone/>
                      <wp:docPr id="1035" name="文本框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22350" cy="311785"/>
                              </a:xfrm>
                              <a:prstGeom prst="rect"/>
                              <a:solidFill>
                                <a:srgbClr val="ffffff"/>
                              </a:solidFill>
                              <a:ln cmpd="sng" cap="flat" w="6350">
                                <a:solidFill>
                                  <a:srgbClr val="000000"/>
                                </a:solidFill>
                                <a:prstDash val="solid"/>
                                <a:round/>
                                <a:headEnd/>
                                <a:tailEnd/>
                              </a:ln>
                            </wps:spPr>
                            <wps:txbx id="1035">
                              <w:txbxContent>
                                <w:p w14:paraId="73ABEAFB">
                                  <w:pPr>
                                    <w:pStyle w:val="style0"/>
                                    <w:rPr>
                                      <w:rFonts w:eastAsia="微软雅黑" w:hint="default"/>
                                      <w:lang w:val="en-US" w:eastAsia="zh-CN"/>
                                    </w:rPr>
                                  </w:pPr>
                                  <w:r>
                                    <w:rPr>
                                      <w:rFonts w:hint="eastAsia"/>
                                      <w:lang w:val="en-US" w:eastAsia="zh-CN"/>
                                    </w:rPr>
                                    <w:t>Word   Order</w:t>
                                  </w:r>
                                </w:p>
                              </w:txbxContent>
                            </wps:txbx>
                            <wps:bodyPr lIns="91440" rIns="91440" tIns="45720" bIns="45720" vert="horz" anchor="t" wrap="square">
                              <a:prstTxWarp prst="textNoShape"/>
                              <a:noAutofit/>
                            </wps:bodyPr>
                          </wps:wsp>
                        </a:graphicData>
                      </a:graphic>
                    </wp:anchor>
                  </w:drawing>
                </mc:Choice>
                <mc:Fallback>
                  <w:pict>
                    <v:rect id="1035" fillcolor="white" stroked="t" style="position:absolute;margin-left:47.1pt;margin-top:102.55pt;width:80.5pt;height:24.55pt;z-index:4;mso-position-horizontal-relative:text;mso-position-vertical-relative:text;mso-width-relative:page;mso-height-relative:page;mso-wrap-distance-left:0.0pt;mso-wrap-distance-right:0.0pt;visibility:visible;">
                      <v:stroke weight="0.5pt"/>
                      <v:fill/>
                      <v:textbox inset="7.2pt,3.6pt,7.2pt,3.6pt">
                        <w:txbxContent>
                          <w:p w14:paraId="73ABEAFB">
                            <w:pPr>
                              <w:pStyle w:val="style0"/>
                              <w:rPr>
                                <w:rFonts w:eastAsia="微软雅黑" w:hint="default"/>
                                <w:lang w:val="en-US" w:eastAsia="zh-CN"/>
                              </w:rPr>
                            </w:pPr>
                            <w:r>
                              <w:rPr>
                                <w:rFonts w:hint="eastAsia"/>
                                <w:lang w:val="en-US" w:eastAsia="zh-CN"/>
                              </w:rPr>
                              <w:t>Word   Order</w:t>
                            </w:r>
                          </w:p>
                        </w:txbxContent>
                      </v:textbox>
                    </v:rect>
                  </w:pict>
                </mc:Fallback>
              </mc:AlternateContent>
            </w:r>
            <w:r>
              <w:rPr>
                <w:sz w:val="22"/>
              </w:rPr>
              <mc:AlternateContent>
                <mc:Choice Requires="wps">
                  <w:drawing>
                    <wp:anchor distT="0" distB="0" distL="0" distR="0" simplePos="false" relativeHeight="6" behindDoc="false" locked="false" layoutInCell="true" allowOverlap="true">
                      <wp:simplePos x="0" y="0"/>
                      <wp:positionH relativeFrom="column">
                        <wp:posOffset>2903220</wp:posOffset>
                      </wp:positionH>
                      <wp:positionV relativeFrom="paragraph">
                        <wp:posOffset>121285</wp:posOffset>
                      </wp:positionV>
                      <wp:extent cx="610235" cy="311785"/>
                      <wp:effectExtent l="4445" t="4445" r="7620" b="13970"/>
                      <wp:wrapNone/>
                      <wp:docPr id="1036" name="文本框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10235" cy="311785"/>
                              </a:xfrm>
                              <a:prstGeom prst="rect"/>
                              <a:solidFill>
                                <a:srgbClr val="ffffff"/>
                              </a:solidFill>
                              <a:ln cmpd="sng" cap="flat" w="6350">
                                <a:solidFill>
                                  <a:srgbClr val="000000"/>
                                </a:solidFill>
                                <a:prstDash val="solid"/>
                                <a:round/>
                                <a:headEnd/>
                                <a:tailEnd/>
                              </a:ln>
                            </wps:spPr>
                            <wps:txbx id="1036">
                              <w:txbxContent>
                                <w:p w14:paraId="1676FAC5">
                                  <w:pPr>
                                    <w:pStyle w:val="style0"/>
                                    <w:rPr>
                                      <w:rFonts w:eastAsia="微软雅黑" w:hint="default"/>
                                      <w:lang w:val="en-US" w:eastAsia="zh-CN"/>
                                    </w:rPr>
                                  </w:pPr>
                                  <w:r>
                                    <w:rPr>
                                      <w:rFonts w:hint="eastAsia"/>
                                      <w:lang w:val="en-US" w:eastAsia="zh-CN"/>
                                    </w:rPr>
                                    <w:t>Tense</w:t>
                                  </w:r>
                                </w:p>
                              </w:txbxContent>
                            </wps:txbx>
                            <wps:bodyPr lIns="91440" rIns="91440" tIns="45720" bIns="45720" vert="horz" anchor="t" wrap="square">
                              <a:prstTxWarp prst="textNoShape"/>
                              <a:noAutofit/>
                            </wps:bodyPr>
                          </wps:wsp>
                        </a:graphicData>
                      </a:graphic>
                    </wp:anchor>
                  </w:drawing>
                </mc:Choice>
                <mc:Fallback>
                  <w:pict>
                    <v:rect id="1036" fillcolor="white" stroked="t" style="position:absolute;margin-left:228.6pt;margin-top:9.55pt;width:48.05pt;height:24.55pt;z-index:6;mso-position-horizontal-relative:text;mso-position-vertical-relative:text;mso-width-relative:page;mso-height-relative:page;mso-wrap-distance-left:0.0pt;mso-wrap-distance-right:0.0pt;visibility:visible;">
                      <v:stroke weight="0.5pt"/>
                      <v:fill/>
                      <v:textbox inset="7.2pt,3.6pt,7.2pt,3.6pt">
                        <w:txbxContent>
                          <w:p w14:paraId="1676FAC5">
                            <w:pPr>
                              <w:pStyle w:val="style0"/>
                              <w:rPr>
                                <w:rFonts w:eastAsia="微软雅黑" w:hint="default"/>
                                <w:lang w:val="en-US" w:eastAsia="zh-CN"/>
                              </w:rPr>
                            </w:pPr>
                            <w:r>
                              <w:rPr>
                                <w:rFonts w:hint="eastAsia"/>
                                <w:lang w:val="en-US" w:eastAsia="zh-CN"/>
                              </w:rPr>
                              <w:t>Tense</w:t>
                            </w:r>
                          </w:p>
                        </w:txbxContent>
                      </v:textbox>
                    </v:rect>
                  </w:pict>
                </mc:Fallback>
              </mc:AlternateContent>
            </w:r>
            <w:r>
              <w:rPr>
                <w:sz w:val="22"/>
              </w:rPr>
              <mc:AlternateContent>
                <mc:Choice Requires="wps">
                  <w:drawing>
                    <wp:anchor distT="0" distB="0" distL="114300" distR="114300" simplePos="false" relativeHeight="3" behindDoc="false" locked="false" layoutInCell="true" allowOverlap="true">
                      <wp:simplePos x="0" y="0"/>
                      <wp:positionH relativeFrom="column">
                        <wp:posOffset>2000250</wp:posOffset>
                      </wp:positionH>
                      <wp:positionV relativeFrom="paragraph">
                        <wp:posOffset>819150</wp:posOffset>
                      </wp:positionV>
                      <wp:extent cx="1179830" cy="548639"/>
                      <wp:effectExtent l="4445" t="4445" r="9525" b="5715"/>
                      <wp:wrapSquare wrapText="bothSides"/>
                      <wp:docPr id="1037" name="文本框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79830" cy="548639"/>
                              </a:xfrm>
                              <a:prstGeom prst="rect"/>
                              <a:solidFill>
                                <a:srgbClr val="ffffff"/>
                              </a:solidFill>
                              <a:ln cmpd="sng" cap="flat" w="6350">
                                <a:solidFill>
                                  <a:srgbClr val="000000"/>
                                </a:solidFill>
                                <a:prstDash val="solid"/>
                                <a:round/>
                                <a:headEnd/>
                                <a:tailEnd/>
                              </a:ln>
                            </wps:spPr>
                            <wps:txbx id="1037">
                              <w:txbxContent>
                                <w:p w14:paraId="35861F74">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ind w:firstLine="2560" w:firstLineChars="800"/>
                                    <w:jc w:val="both"/>
                                    <w:textAlignment w:val="auto"/>
                                    <w:rPr>
                                      <w:rFonts w:ascii="Times New Roman" w:cs="Times New Roman" w:eastAsia="宋体" w:hAnsi="Times New Roman" w:hint="default"/>
                                      <w:sz w:val="32"/>
                                      <w:szCs w:val="22"/>
                                      <w:lang w:val="en-US" w:eastAsia="zh-CN"/>
                                    </w:rPr>
                                  </w:pPr>
                                  <w:r>
                                    <w:rPr>
                                      <w:rFonts w:ascii="Times New Roman" w:cs="Times New Roman" w:eastAsia="宋体" w:hAnsi="Times New Roman" w:hint="eastAsia"/>
                                      <w:sz w:val="32"/>
                                      <w:szCs w:val="22"/>
                                      <w:lang w:val="en-US" w:eastAsia="zh-CN"/>
                                    </w:rPr>
                                    <w:t>O</w:t>
                                  </w:r>
                                  <w:r>
                                    <w:rPr>
                                      <w:rFonts w:ascii="Times New Roman" w:cs="Times New Roman" w:eastAsia="宋体" w:hAnsi="Times New Roman" w:hint="eastAsia"/>
                                      <w:sz w:val="24"/>
                                      <w:szCs w:val="20"/>
                                      <w:lang w:val="en-US" w:eastAsia="zh-CN"/>
                                    </w:rPr>
                                    <w:t>Object    Clause</w:t>
                                  </w:r>
                                </w:p>
                              </w:txbxContent>
                            </wps:txbx>
                            <wps:bodyPr lIns="91440" rIns="91440" tIns="45720" bIns="45720" vert="horz" anchor="t" wrap="square">
                              <a:prstTxWarp prst="textNoShape"/>
                              <a:noAutofit/>
                            </wps:bodyPr>
                          </wps:wsp>
                        </a:graphicData>
                      </a:graphic>
                    </wp:anchor>
                  </w:drawing>
                </mc:Choice>
                <mc:Fallback>
                  <w:pict>
                    <v:rect id="1037" fillcolor="white" stroked="t" style="position:absolute;margin-left:157.5pt;margin-top:64.5pt;width:92.9pt;height:43.2pt;z-index:3;mso-position-horizontal-relative:text;mso-position-vertical-relative:text;mso-width-relative:page;mso-height-relative:page;visibility:visible;">
                      <v:stroke weight="0.5pt"/>
                      <w10:wrap type="square"/>
                      <v:fill/>
                      <v:textbox inset="7.2pt,3.6pt,7.2pt,3.6pt">
                        <w:txbxContent>
                          <w:p w14:paraId="35861F74">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ind w:firstLine="2560" w:firstLineChars="800"/>
                              <w:jc w:val="both"/>
                              <w:textAlignment w:val="auto"/>
                              <w:rPr>
                                <w:rFonts w:ascii="Times New Roman" w:cs="Times New Roman" w:eastAsia="宋体" w:hAnsi="Times New Roman" w:hint="default"/>
                                <w:sz w:val="32"/>
                                <w:szCs w:val="22"/>
                                <w:lang w:val="en-US" w:eastAsia="zh-CN"/>
                              </w:rPr>
                            </w:pPr>
                            <w:r>
                              <w:rPr>
                                <w:rFonts w:ascii="Times New Roman" w:cs="Times New Roman" w:eastAsia="宋体" w:hAnsi="Times New Roman" w:hint="eastAsia"/>
                                <w:sz w:val="32"/>
                                <w:szCs w:val="22"/>
                                <w:lang w:val="en-US" w:eastAsia="zh-CN"/>
                              </w:rPr>
                              <w:t>O</w:t>
                            </w:r>
                            <w:r>
                              <w:rPr>
                                <w:rFonts w:ascii="Times New Roman" w:cs="Times New Roman" w:eastAsia="宋体" w:hAnsi="Times New Roman" w:hint="eastAsia"/>
                                <w:sz w:val="24"/>
                                <w:szCs w:val="20"/>
                                <w:lang w:val="en-US" w:eastAsia="zh-CN"/>
                              </w:rPr>
                              <w:t>Object    Clause</w:t>
                            </w:r>
                          </w:p>
                        </w:txbxContent>
                      </v:textbox>
                    </v:rect>
                  </w:pict>
                </mc:Fallback>
              </mc:AlternateContent>
            </w:r>
            <w:r>
              <w:rPr>
                <w:sz w:val="32"/>
              </w:rPr>
              <mc:AlternateContent>
                <mc:Choice Requires="wps">
                  <w:drawing>
                    <wp:anchor distT="0" distB="0" distL="0" distR="0" simplePos="false" relativeHeight="2" behindDoc="false" locked="false" layoutInCell="true" allowOverlap="true">
                      <wp:simplePos x="0" y="0"/>
                      <wp:positionH relativeFrom="column">
                        <wp:posOffset>1766570</wp:posOffset>
                      </wp:positionH>
                      <wp:positionV relativeFrom="paragraph">
                        <wp:posOffset>602615</wp:posOffset>
                      </wp:positionV>
                      <wp:extent cx="1689100" cy="1244600"/>
                      <wp:effectExtent l="12700" t="12700" r="12700" b="12700"/>
                      <wp:wrapNone/>
                      <wp:docPr id="1038" name="椭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89100" cy="1244600"/>
                              </a:xfrm>
                              <a:prstGeom prst="ellipse"/>
                              <a:ln cmpd="sng" cap="flat" w="25400">
                                <a:solidFill>
                                  <a:srgbClr val="4f81bd"/>
                                </a:solidFill>
                                <a:prstDash val="solid"/>
                                <a:round/>
                                <a:headEnd/>
                                <a:tailEnd/>
                              </a:ln>
                            </wps:spPr>
                            <wps:bodyPr>
                              <a:prstTxWarp prst="textNoShape"/>
                            </wps:bodyPr>
                          </wps:wsp>
                        </a:graphicData>
                      </a:graphic>
                    </wp:anchor>
                  </w:drawing>
                </mc:Choice>
                <mc:Fallback>
                  <w:pict>
                    <v:oval id="1038" filled="f" stroked="t" style="position:absolute;margin-left:139.1pt;margin-top:47.45pt;width:133.0pt;height:98.0pt;z-index:2;mso-position-horizontal-relative:text;mso-position-vertical-relative:text;mso-width-relative:page;mso-height-relative:page;mso-wrap-distance-left:0.0pt;mso-wrap-distance-right:0.0pt;visibility:visible;">
                      <v:stroke color="#4f81bd" weight="2.0pt"/>
                      <v:fill/>
                    </v:oval>
                  </w:pict>
                </mc:Fallback>
              </mc:AlternateContent>
            </w:r>
            <w:r>
              <w:rPr>
                <w:rFonts w:ascii="Times New Roman" w:cs="Times New Roman" w:eastAsia="宋体" w:hAnsi="Times New Roman" w:hint="eastAsia"/>
                <w:sz w:val="32"/>
                <w:szCs w:val="22"/>
                <w:lang w:val="en-US" w:eastAsia="zh-CN"/>
              </w:rPr>
              <w:t>Object    Clause</w:t>
            </w:r>
          </w:p>
        </w:tc>
      </w:tr>
      <w:tr w14:paraId="623CCC43">
        <w:tblPrEx/>
        <w:trPr>
          <w:trHeight w:val="1080" w:hRule="atLeast"/>
        </w:trPr>
        <w:tc>
          <w:tcPr>
            <w:tcW w:w="1518" w:type="dxa"/>
            <w:tcBorders/>
          </w:tcPr>
          <w:p w14:paraId="30348D29">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left"/>
              <w:textAlignment w:val="auto"/>
              <w:rPr>
                <w:rFonts w:ascii="Times New Roman" w:cs="Times New Roman" w:eastAsia="宋体" w:hAnsi="Times New Roman"/>
                <w:b/>
                <w:bCs/>
                <w:sz w:val="22"/>
                <w:szCs w:val="18"/>
              </w:rPr>
            </w:pPr>
          </w:p>
          <w:p w14:paraId="70DCB80C">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center"/>
              <w:textAlignment w:val="auto"/>
              <w:rPr>
                <w:rFonts w:ascii="Times New Roman" w:cs="Times New Roman" w:eastAsia="微软雅黑" w:hAnsi="Times New Roman"/>
                <w:b/>
                <w:bCs/>
                <w:sz w:val="22"/>
                <w:szCs w:val="22"/>
              </w:rPr>
            </w:pPr>
            <w:r>
              <w:rPr>
                <w:rFonts w:ascii="Times New Roman" w:cs="Times New Roman" w:eastAsia="微软雅黑" w:hAnsi="Times New Roman"/>
                <w:b/>
                <w:bCs/>
                <w:sz w:val="22"/>
                <w:szCs w:val="22"/>
              </w:rPr>
              <w:t>Teaching reflection</w:t>
            </w:r>
          </w:p>
        </w:tc>
        <w:tc>
          <w:tcPr>
            <w:tcW w:w="8547" w:type="dxa"/>
            <w:gridSpan w:val="3"/>
            <w:tcBorders/>
          </w:tcPr>
          <w:p w14:paraId="05C3AD6B">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both"/>
              <w:textAlignment w:val="auto"/>
              <w:rPr>
                <w:rFonts w:ascii="Times New Roman" w:cs="Times New Roman" w:eastAsia="微软雅黑" w:hAnsi="Times New Roman" w:hint="eastAsia"/>
                <w:b w:val="false"/>
                <w:bCs w:val="false"/>
                <w:sz w:val="22"/>
                <w:szCs w:val="22"/>
              </w:rPr>
            </w:pPr>
            <w:r>
              <w:rPr>
                <w:rFonts w:ascii="Times New Roman" w:cs="Times New Roman" w:eastAsia="微软雅黑" w:hAnsi="Times New Roman" w:hint="eastAsia"/>
                <w:b w:val="false"/>
                <w:bCs w:val="false"/>
                <w:sz w:val="22"/>
                <w:szCs w:val="22"/>
              </w:rPr>
              <w:t xml:space="preserve">In this lesson, I reviewed the object clause for Grade 9 students. I created meaningful and thematic contexts based on the Spring Festival Gala robots and China’s space program, which aroused students’ interest and integrated cultural confidence into grammar teaching. Students generally understood the three key elements: conjunctions, word order and tense rules. Exam-oriented practice was effective and helped them grasp key points clearly. </w:t>
            </w:r>
          </w:p>
          <w:p w14:paraId="EABCE018">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both"/>
              <w:textAlignment w:val="auto"/>
              <w:rPr>
                <w:rFonts w:ascii="Times New Roman" w:cs="Times New Roman" w:eastAsia="微软雅黑" w:hAnsi="Times New Roman" w:hint="eastAsia"/>
                <w:b w:val="false"/>
                <w:bCs w:val="false"/>
                <w:sz w:val="22"/>
                <w:szCs w:val="22"/>
              </w:rPr>
            </w:pPr>
            <w:r>
              <w:rPr>
                <w:rFonts w:ascii="Times New Roman" w:cs="Times New Roman" w:eastAsia="微软雅黑" w:hAnsi="Times New Roman" w:hint="eastAsia"/>
                <w:b w:val="false"/>
                <w:bCs w:val="false"/>
                <w:sz w:val="22"/>
                <w:szCs w:val="22"/>
              </w:rPr>
              <w:t>Nevertheless, some students still had difficulty with statement word order, tense consistency and the distinction between if and whether. Individual guidance was not sufficient for slower learners.</w:t>
            </w:r>
          </w:p>
          <w:p w14:paraId="1E45054A">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both"/>
              <w:textAlignment w:val="auto"/>
              <w:rPr>
                <w:rFonts w:ascii="Times New Roman" w:cs="Times New Roman" w:eastAsia="微软雅黑" w:hAnsi="Times New Roman" w:hint="eastAsia"/>
                <w:b w:val="false"/>
                <w:bCs w:val="false"/>
                <w:sz w:val="22"/>
                <w:szCs w:val="22"/>
              </w:rPr>
            </w:pPr>
            <w:r>
              <w:rPr>
                <w:rFonts w:ascii="Times New Roman" w:cs="Times New Roman" w:eastAsia="微软雅黑" w:hAnsi="Times New Roman" w:hint="eastAsia"/>
                <w:b w:val="false"/>
                <w:bCs w:val="false"/>
                <w:sz w:val="22"/>
                <w:szCs w:val="22"/>
              </w:rPr>
              <w:t>In future teaching, I will design more hierarchical and targeted exercises. I will offer more timely support to students in need and emphasize applying object clauses in real speaking and writing to improve their comprehensive language competence.</w:t>
            </w:r>
          </w:p>
          <w:p w14:paraId="57FA1AC6">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both"/>
              <w:textAlignment w:val="auto"/>
              <w:rPr>
                <w:rFonts w:ascii="Times New Roman" w:cs="Times New Roman" w:eastAsia="微软雅黑" w:hAnsi="Times New Roman" w:hint="eastAsia"/>
                <w:b w:val="false"/>
                <w:bCs w:val="false"/>
                <w:sz w:val="22"/>
                <w:szCs w:val="22"/>
              </w:rPr>
            </w:pPr>
            <w:r>
              <w:rPr>
                <w:rFonts w:ascii="Times New Roman" w:cs="Times New Roman" w:eastAsia="微软雅黑" w:hAnsi="Times New Roman" w:hint="eastAsia"/>
                <w:b w:val="false"/>
                <w:bCs w:val="false"/>
                <w:sz w:val="22"/>
                <w:szCs w:val="22"/>
              </w:rPr>
              <w:t xml:space="preserve"> </w:t>
            </w:r>
          </w:p>
          <w:p w14:paraId="33370EBA">
            <w:pPr>
              <w:pStyle w:val="style0"/>
              <w:keepNext w:val="false"/>
              <w:keepLines w:val="false"/>
              <w:pageBreakBefore w:val="false"/>
              <w:widowControl w:val="false"/>
              <w:kinsoku/>
              <w:wordWrap/>
              <w:overflowPunct/>
              <w:topLinePunct w:val="false"/>
              <w:autoSpaceDE/>
              <w:autoSpaceDN/>
              <w:bidi w:val="false"/>
              <w:adjustRightInd w:val="false"/>
              <w:snapToGrid w:val="false"/>
              <w:spacing w:after="0" w:lineRule="exact" w:line="320"/>
              <w:jc w:val="both"/>
              <w:textAlignment w:val="auto"/>
              <w:rPr>
                <w:rFonts w:ascii="Times New Roman" w:cs="Times New Roman" w:eastAsia="宋体" w:hAnsi="Times New Roman"/>
                <w:sz w:val="22"/>
                <w:szCs w:val="22"/>
              </w:rPr>
            </w:pPr>
          </w:p>
        </w:tc>
      </w:tr>
    </w:tbl>
    <w:p w14:paraId="5175063F">
      <w:pPr>
        <w:pStyle w:val="style0"/>
        <w:spacing w:lineRule="atLeast" w:line="0"/>
        <w:rPr>
          <w:rFonts w:ascii="Times New Roman" w:cs="Times New Roman" w:hAnsi="Times New Roman"/>
        </w:rPr>
      </w:pPr>
    </w:p>
    <w:sectPr>
      <w:pgSz w:w="11906" w:h="16838" w:orient="portrait"/>
      <w:pgMar w:top="890" w:right="720" w:bottom="89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微软雅黑">
    <w:altName w:val="微软雅黑"/>
    <w:panose1 w:val="020b0503020002020204"/>
    <w:charset w:val="86"/>
    <w:family w:val="swiss"/>
    <w:pitch w:val="default"/>
    <w:sig w:usb0="80000287" w:usb1="2ACF3C50" w:usb2="00000016" w:usb3="00000000" w:csb0="0004001F" w:csb1="00000000"/>
  </w:font>
  <w:font w:name="Tahoma">
    <w:altName w:val="Tahoma"/>
    <w:panose1 w:val="020b0604030005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90B6DED"/>
    <w:lvl w:ilvl="0">
      <w:start w:val="1"/>
      <w:numFmt w:val="decimal"/>
      <w:lvlText w:val="%1."/>
      <w:lvlJc w:val="left"/>
      <w:pPr>
        <w:tabs>
          <w:tab w:val="left" w:leader="none" w:pos="312"/>
        </w:tabs>
      </w:pPr>
    </w:lvl>
  </w:abstractNum>
  <w:abstractNum w:abstractNumId="1">
    <w:nsid w:val="00000001"/>
    <w:multiLevelType w:val="singleLevel"/>
    <w:tmpl w:val="CFD97B3A"/>
    <w:lvl w:ilvl="0">
      <w:start w:val="1"/>
      <w:numFmt w:val="decimal"/>
      <w:lvlText w:val="%1."/>
      <w:lvlJc w:val="left"/>
      <w:pPr>
        <w:tabs>
          <w:tab w:val="left" w:leader="none" w:pos="312"/>
        </w:tabs>
      </w:pPr>
    </w:lvl>
  </w:abstractNum>
  <w:abstractNum w:abstractNumId="2">
    <w:nsid w:val="00000002"/>
    <w:multiLevelType w:val="singleLevel"/>
    <w:tmpl w:val="F98C574A"/>
    <w:lvl w:ilvl="0">
      <w:start w:val="1"/>
      <w:numFmt w:val="decimal"/>
      <w:lvlText w:val="%1."/>
      <w:lvlJc w:val="left"/>
      <w:pPr>
        <w:tabs>
          <w:tab w:val="left" w:leader="none" w:pos="312"/>
        </w:tabs>
      </w:pPr>
    </w:lvl>
  </w:abstractNum>
  <w:abstractNum w:abstractNumId="3">
    <w:nsid w:val="00000003"/>
    <w:multiLevelType w:val="singleLevel"/>
    <w:tmpl w:val="4A3DD9F4"/>
    <w:lvl w:ilvl="0">
      <w:start w:val="1"/>
      <w:numFmt w:val="decimal"/>
      <w:suff w:val="space"/>
      <w:lvlText w:val="%1."/>
      <w:lvlJc w:val="left"/>
      <w:pPr/>
    </w:lvl>
  </w:abstractNum>
  <w:num w:numId="1">
    <w:abstractNumId w:val="2"/>
  </w:num>
  <w:num w:numId="2">
    <w:abstractNumId w:val="0"/>
  </w:num>
  <w:num w:numId="3">
    <w:abstractNumId w:val="1"/>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微软雅黑" w:hAnsi="Calibri"/>
      </w:rPr>
    </w:rPrDefault>
    <w:pPrDefault>
      <w:pPr/>
    </w:pPrDefault>
  </w:docDefaults>
  <w:style w:type="paragraph" w:default="1" w:styleId="style0">
    <w:name w:val="Normal"/>
    <w:next w:val="style0"/>
    <w:qFormat/>
    <w:uiPriority w:val="0"/>
    <w:pPr>
      <w:adjustRightInd w:val="false"/>
      <w:snapToGrid w:val="false"/>
      <w:spacing w:after="200" w:lineRule="auto" w:line="240"/>
    </w:pPr>
    <w:rPr>
      <w:rFonts w:ascii="Tahoma" w:cs="宋体" w:eastAsia="微软雅黑" w:hAnsi="Tahoma"/>
      <w:sz w:val="22"/>
      <w:szCs w:val="22"/>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153">
    <w:name w:val="Balloon Text"/>
    <w:basedOn w:val="style0"/>
    <w:next w:val="style153"/>
    <w:link w:val="style4099"/>
    <w:qFormat/>
    <w:uiPriority w:val="99"/>
    <w:pPr>
      <w:spacing w:after="0"/>
    </w:pPr>
    <w:rPr>
      <w:sz w:val="18"/>
      <w:szCs w:val="18"/>
    </w:rPr>
  </w:style>
  <w:style w:type="paragraph" w:styleId="style32">
    <w:name w:val="footer"/>
    <w:basedOn w:val="style0"/>
    <w:next w:val="style32"/>
    <w:link w:val="style4098"/>
    <w:qFormat/>
    <w:uiPriority w:val="99"/>
    <w:pPr>
      <w:tabs>
        <w:tab w:val="center" w:leader="none" w:pos="4153"/>
        <w:tab w:val="right" w:leader="none" w:pos="8306"/>
      </w:tabs>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jc w:val="center"/>
    </w:pPr>
    <w:rPr>
      <w:sz w:val="18"/>
      <w:szCs w:val="18"/>
    </w:rPr>
  </w:style>
  <w:style w:type="paragraph" w:styleId="style94">
    <w:name w:val="Normal (Web)"/>
    <w:basedOn w:val="style0"/>
    <w:next w:val="style94"/>
    <w:qFormat/>
    <w:uiPriority w:val="99"/>
    <w:pPr>
      <w:adjustRightInd/>
      <w:snapToGrid/>
      <w:spacing w:before="100" w:beforeAutospacing="true" w:after="100" w:afterAutospacing="true"/>
    </w:pPr>
    <w:rPr>
      <w:rFonts w:ascii="宋体" w:cs="宋体" w:eastAsia="宋体" w:hAnsi="宋体"/>
      <w:sz w:val="24"/>
      <w:szCs w:val="24"/>
    </w:rPr>
  </w:style>
  <w:style w:type="table" w:styleId="style154">
    <w:name w:val="Table Grid"/>
    <w:basedOn w:val="style105"/>
    <w:next w:val="style154"/>
    <w:qFormat/>
    <w:uiPriority w:val="0"/>
    <w:pPr>
      <w:widowControl w:val="false"/>
      <w:spacing w:after="0" w:lineRule="auto" w:line="240"/>
      <w:jc w:val="both"/>
    </w:pPr>
    <w:rPr>
      <w:rFonts w:ascii="Times New Roman" w:cs="Times New Roman" w:eastAsia="宋体"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097">
    <w:name w:val="页眉 字符"/>
    <w:basedOn w:val="style65"/>
    <w:next w:val="style4097"/>
    <w:link w:val="style31"/>
    <w:qFormat/>
    <w:uiPriority w:val="99"/>
    <w:rPr>
      <w:rFonts w:ascii="Tahoma" w:hAnsi="Tahoma"/>
      <w:sz w:val="18"/>
      <w:szCs w:val="18"/>
    </w:rPr>
  </w:style>
  <w:style w:type="character" w:customStyle="1" w:styleId="style4098">
    <w:name w:val="页脚 字符"/>
    <w:basedOn w:val="style65"/>
    <w:next w:val="style4098"/>
    <w:link w:val="style32"/>
    <w:qFormat/>
    <w:uiPriority w:val="99"/>
    <w:rPr>
      <w:rFonts w:ascii="Tahoma" w:hAnsi="Tahoma"/>
      <w:sz w:val="18"/>
      <w:szCs w:val="18"/>
    </w:rPr>
  </w:style>
  <w:style w:type="paragraph" w:styleId="style179">
    <w:name w:val="List Paragraph"/>
    <w:basedOn w:val="style0"/>
    <w:next w:val="style179"/>
    <w:qFormat/>
    <w:uiPriority w:val="34"/>
    <w:pPr>
      <w:ind w:firstLine="420" w:firstLineChars="200"/>
    </w:pPr>
    <w:rPr/>
  </w:style>
  <w:style w:type="character" w:customStyle="1" w:styleId="style4099">
    <w:name w:val="批注框文本 字符"/>
    <w:basedOn w:val="style65"/>
    <w:next w:val="style4099"/>
    <w:link w:val="style153"/>
    <w:qFormat/>
    <w:uiPriority w:val="99"/>
    <w:rPr>
      <w:rFonts w:ascii="Tahoma" w:hAnsi="Tahoma"/>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Words>1330</Words>
  <Pages>4</Pages>
  <Characters>5812</Characters>
  <Application>WPS Office</Application>
  <DocSecurity>0</DocSecurity>
  <Paragraphs>173</Paragraphs>
  <ScaleCrop>false</ScaleCrop>
  <LinksUpToDate>false</LinksUpToDate>
  <CharactersWithSpaces>6695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2023-04-09T09:48:00Z</dcterms:created>
  <dc:creator>Administrator</dc:creator>
  <lastModifiedBy>CLS-AL00</lastModifiedBy>
  <dcterms:modified xsi:type="dcterms:W3CDTF">2026-04-29T06:14:33Z</dcterms:modified>
  <revision>124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eyJoZGlkIjoiZGY0NzNmYjQzNWI0ODc0Yjg0ZTAxMWI0ZmE0MDJlNDIiLCJ1c2VySWQiOiIyMzAzOTExMDUifQ==</vt:lpwstr>
  </property>
  <property fmtid="{D5CDD505-2E9C-101B-9397-08002B2CF9AE}" pid="3" name="KSOProductBuildVer">
    <vt:lpwstr>2052-12.1.0.25865</vt:lpwstr>
  </property>
  <property fmtid="{D5CDD505-2E9C-101B-9397-08002B2CF9AE}" pid="4" name="ICV">
    <vt:lpwstr>1C87EC1F7C9142828525CC8A4A163058_13</vt:lpwstr>
  </property>
</Properties>
</file>