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3D" w:rsidRPr="002A1D72" w:rsidRDefault="0096423D" w:rsidP="00127CCD">
      <w:pPr>
        <w:spacing w:afterLines="100" w:after="312"/>
        <w:ind w:left="403" w:firstLineChars="0" w:firstLine="0"/>
        <w:jc w:val="center"/>
        <w:rPr>
          <w:sz w:val="28"/>
          <w:szCs w:val="28"/>
        </w:rPr>
      </w:pPr>
      <w:bookmarkStart w:id="0" w:name="_Toc261938406"/>
      <w:bookmarkStart w:id="1" w:name="_Toc262567897"/>
      <w:bookmarkStart w:id="2" w:name="_Toc309399451"/>
      <w:bookmarkStart w:id="3" w:name="_Toc486270150"/>
      <w:r w:rsidRPr="002A1D72">
        <w:rPr>
          <w:sz w:val="28"/>
          <w:szCs w:val="28"/>
        </w:rPr>
        <w:t>北京语言大学网络教育学院</w:t>
      </w:r>
      <w:bookmarkEnd w:id="0"/>
      <w:bookmarkEnd w:id="1"/>
      <w:bookmarkEnd w:id="2"/>
      <w:r w:rsidRPr="002A1D72">
        <w:rPr>
          <w:rFonts w:hint="eastAsia"/>
          <w:sz w:val="28"/>
          <w:szCs w:val="28"/>
        </w:rPr>
        <w:t>学生违反考纪行为处理细则</w:t>
      </w:r>
      <w:bookmarkEnd w:id="3"/>
    </w:p>
    <w:p w:rsidR="0096423D" w:rsidRPr="004F082A" w:rsidRDefault="0096423D" w:rsidP="0096423D">
      <w:pPr>
        <w:spacing w:line="276" w:lineRule="auto"/>
        <w:ind w:firstLine="400"/>
        <w:rPr>
          <w:rFonts w:ascii="宋体" w:hAnsi="宋体"/>
          <w:color w:val="000000"/>
          <w:szCs w:val="21"/>
        </w:rPr>
      </w:pPr>
      <w:r w:rsidRPr="00F60D64">
        <w:rPr>
          <w:rFonts w:ascii="宋体" w:hAnsi="宋体" w:hint="eastAsia"/>
          <w:color w:val="000000"/>
          <w:szCs w:val="21"/>
        </w:rPr>
        <w:t>为加强考风建设，规范考试管理，严格考试纪律，确保考试公平，学院对考试中存在违反考试纪律的行为，视情节轻重程度，依据以下原则予以严肃处理：</w:t>
      </w:r>
    </w:p>
    <w:p w:rsidR="0096423D" w:rsidRPr="004F082A" w:rsidRDefault="0096423D" w:rsidP="0096423D">
      <w:pPr>
        <w:pStyle w:val="a3"/>
        <w:numPr>
          <w:ilvl w:val="0"/>
          <w:numId w:val="7"/>
        </w:numPr>
        <w:topLinePunct w:val="0"/>
        <w:spacing w:line="276" w:lineRule="auto"/>
        <w:ind w:left="567" w:firstLineChars="0" w:hanging="567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  <w:lang w:eastAsia="zh-CN"/>
        </w:rPr>
        <w:t>违纪</w:t>
      </w:r>
    </w:p>
    <w:p w:rsidR="0096423D" w:rsidRPr="004F082A" w:rsidRDefault="0096423D" w:rsidP="0096423D">
      <w:pPr>
        <w:pStyle w:val="a3"/>
        <w:numPr>
          <w:ilvl w:val="0"/>
          <w:numId w:val="3"/>
        </w:numPr>
        <w:topLinePunct w:val="0"/>
        <w:spacing w:line="276" w:lineRule="auto"/>
        <w:ind w:left="709" w:firstLineChars="0" w:hanging="283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违纪判定：凡出现以下任一行为者，均认定为违纪：</w:t>
      </w:r>
    </w:p>
    <w:p w:rsidR="0096423D" w:rsidRPr="004F082A" w:rsidRDefault="0096423D" w:rsidP="0096423D">
      <w:pPr>
        <w:pStyle w:val="a3"/>
        <w:numPr>
          <w:ilvl w:val="0"/>
          <w:numId w:val="1"/>
        </w:numPr>
        <w:topLinePunct w:val="0"/>
        <w:spacing w:line="276" w:lineRule="auto"/>
        <w:ind w:left="993" w:firstLineChars="0" w:hanging="284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考试中与他人交头接耳或做手势者；</w:t>
      </w:r>
    </w:p>
    <w:p w:rsidR="0096423D" w:rsidRPr="004F082A" w:rsidRDefault="0096423D" w:rsidP="0096423D">
      <w:pPr>
        <w:pStyle w:val="a3"/>
        <w:numPr>
          <w:ilvl w:val="0"/>
          <w:numId w:val="1"/>
        </w:numPr>
        <w:topLinePunct w:val="0"/>
        <w:spacing w:line="276" w:lineRule="auto"/>
        <w:ind w:left="993" w:firstLineChars="0" w:hanging="284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考试中互相抄袭、窥视他人试卷或为窥视者提供方便者；</w:t>
      </w:r>
    </w:p>
    <w:p w:rsidR="0096423D" w:rsidRPr="004F082A" w:rsidRDefault="0096423D" w:rsidP="0096423D">
      <w:pPr>
        <w:pStyle w:val="a3"/>
        <w:numPr>
          <w:ilvl w:val="0"/>
          <w:numId w:val="1"/>
        </w:numPr>
        <w:topLinePunct w:val="0"/>
        <w:spacing w:line="276" w:lineRule="auto"/>
        <w:ind w:left="993" w:firstLineChars="0" w:hanging="284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考试中</w:t>
      </w:r>
      <w:r>
        <w:rPr>
          <w:rFonts w:ascii="宋体" w:hAnsi="宋体" w:hint="eastAsia"/>
          <w:color w:val="000000"/>
          <w:szCs w:val="21"/>
          <w:lang w:eastAsia="zh-CN"/>
        </w:rPr>
        <w:t>违反《应试守则》，</w:t>
      </w:r>
      <w:r w:rsidRPr="004F082A">
        <w:rPr>
          <w:rFonts w:ascii="宋体" w:hAnsi="宋体" w:hint="eastAsia"/>
          <w:color w:val="000000"/>
          <w:szCs w:val="21"/>
        </w:rPr>
        <w:t>大声喧哗或故意制造噪音，不听劝阻，影响他人正常考试者；</w:t>
      </w:r>
    </w:p>
    <w:p w:rsidR="0096423D" w:rsidRPr="004F082A" w:rsidRDefault="0096423D" w:rsidP="0096423D">
      <w:pPr>
        <w:pStyle w:val="a3"/>
        <w:numPr>
          <w:ilvl w:val="0"/>
          <w:numId w:val="3"/>
        </w:numPr>
        <w:topLinePunct w:val="0"/>
        <w:spacing w:line="276" w:lineRule="auto"/>
        <w:ind w:left="709" w:firstLineChars="0" w:hanging="283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违纪处理：对考试违纪学生的处理原则如下：</w:t>
      </w:r>
    </w:p>
    <w:p w:rsidR="0096423D" w:rsidRPr="004F082A" w:rsidRDefault="0096423D" w:rsidP="0096423D">
      <w:pPr>
        <w:pStyle w:val="a3"/>
        <w:numPr>
          <w:ilvl w:val="0"/>
          <w:numId w:val="4"/>
        </w:numPr>
        <w:tabs>
          <w:tab w:val="left" w:pos="1036"/>
        </w:tabs>
        <w:topLinePunct w:val="0"/>
        <w:spacing w:line="276" w:lineRule="auto"/>
        <w:ind w:left="993" w:firstLineChars="0" w:hanging="284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监考教师应终止学生的考试行为，清除出考场；同时在试卷卷头明显的位置上注明“违纪”，并在该场次考场签到表上注明“违纪”字样；</w:t>
      </w:r>
    </w:p>
    <w:p w:rsidR="0096423D" w:rsidRPr="004F082A" w:rsidRDefault="00E2757C" w:rsidP="0096423D">
      <w:pPr>
        <w:pStyle w:val="a3"/>
        <w:numPr>
          <w:ilvl w:val="0"/>
          <w:numId w:val="4"/>
        </w:numPr>
        <w:tabs>
          <w:tab w:val="left" w:pos="1036"/>
        </w:tabs>
        <w:topLinePunct w:val="0"/>
        <w:spacing w:line="276" w:lineRule="auto"/>
        <w:ind w:left="993" w:firstLineChars="0" w:hanging="284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该科目考试</w:t>
      </w:r>
      <w:r w:rsidR="0096423D" w:rsidRPr="004F082A">
        <w:rPr>
          <w:rFonts w:ascii="宋体" w:hAnsi="宋体" w:hint="eastAsia"/>
          <w:color w:val="000000"/>
          <w:szCs w:val="21"/>
        </w:rPr>
        <w:t>成绩以零分记；</w:t>
      </w:r>
      <w:bookmarkStart w:id="4" w:name="_GoBack"/>
      <w:bookmarkEnd w:id="4"/>
    </w:p>
    <w:p w:rsidR="0096423D" w:rsidRPr="004F082A" w:rsidRDefault="0096423D" w:rsidP="0096423D">
      <w:pPr>
        <w:pStyle w:val="a3"/>
        <w:numPr>
          <w:ilvl w:val="0"/>
          <w:numId w:val="4"/>
        </w:numPr>
        <w:tabs>
          <w:tab w:val="left" w:pos="1036"/>
        </w:tabs>
        <w:topLinePunct w:val="0"/>
        <w:spacing w:line="276" w:lineRule="auto"/>
        <w:ind w:left="993" w:firstLineChars="0" w:hanging="284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网院在考试结束后，对学生进行通报批评；</w:t>
      </w:r>
    </w:p>
    <w:p w:rsidR="0096423D" w:rsidRPr="008D2FB5" w:rsidRDefault="0096423D" w:rsidP="0096423D">
      <w:pPr>
        <w:pStyle w:val="a3"/>
        <w:numPr>
          <w:ilvl w:val="0"/>
          <w:numId w:val="7"/>
        </w:numPr>
        <w:topLinePunct w:val="0"/>
        <w:spacing w:line="276" w:lineRule="auto"/>
        <w:ind w:left="567" w:firstLineChars="0" w:hanging="567"/>
        <w:rPr>
          <w:rFonts w:ascii="宋体" w:hAnsi="宋体"/>
          <w:b/>
          <w:color w:val="000000"/>
          <w:sz w:val="24"/>
          <w:szCs w:val="24"/>
          <w:lang w:eastAsia="zh-CN"/>
        </w:rPr>
      </w:pPr>
      <w:r w:rsidRPr="008D2FB5">
        <w:rPr>
          <w:rFonts w:ascii="宋体" w:hAnsi="宋体" w:hint="eastAsia"/>
          <w:b/>
          <w:color w:val="000000"/>
          <w:sz w:val="24"/>
          <w:szCs w:val="24"/>
          <w:lang w:eastAsia="zh-CN"/>
        </w:rPr>
        <w:t>作弊</w:t>
      </w:r>
    </w:p>
    <w:p w:rsidR="0096423D" w:rsidRPr="004F082A" w:rsidRDefault="0096423D" w:rsidP="0096423D">
      <w:pPr>
        <w:pStyle w:val="a3"/>
        <w:numPr>
          <w:ilvl w:val="0"/>
          <w:numId w:val="8"/>
        </w:numPr>
        <w:topLinePunct w:val="0"/>
        <w:spacing w:line="276" w:lineRule="auto"/>
        <w:ind w:left="709" w:firstLineChars="0" w:hanging="283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作弊判定：凡出现以下任一行为者均认定为作弊：</w:t>
      </w:r>
    </w:p>
    <w:p w:rsidR="0096423D" w:rsidRPr="004F082A" w:rsidRDefault="0096423D" w:rsidP="0096423D">
      <w:pPr>
        <w:pStyle w:val="a3"/>
        <w:numPr>
          <w:ilvl w:val="0"/>
          <w:numId w:val="2"/>
        </w:numPr>
        <w:topLinePunct w:val="0"/>
        <w:spacing w:line="276" w:lineRule="auto"/>
        <w:ind w:left="1078" w:firstLineChars="0" w:hanging="369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闭卷考试中以任何方式或任何位置展示与本考试有关的书籍、笔记、作业或字条者；</w:t>
      </w:r>
    </w:p>
    <w:p w:rsidR="0096423D" w:rsidRPr="004F082A" w:rsidRDefault="0096423D" w:rsidP="0096423D">
      <w:pPr>
        <w:pStyle w:val="a3"/>
        <w:numPr>
          <w:ilvl w:val="0"/>
          <w:numId w:val="2"/>
        </w:numPr>
        <w:topLinePunct w:val="0"/>
        <w:spacing w:line="276" w:lineRule="auto"/>
        <w:ind w:left="1078" w:firstLineChars="0" w:hanging="369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考试中传递纸条或试卷者；</w:t>
      </w:r>
    </w:p>
    <w:p w:rsidR="0096423D" w:rsidRPr="004F082A" w:rsidRDefault="0096423D" w:rsidP="0096423D">
      <w:pPr>
        <w:pStyle w:val="a3"/>
        <w:numPr>
          <w:ilvl w:val="0"/>
          <w:numId w:val="2"/>
        </w:numPr>
        <w:topLinePunct w:val="0"/>
        <w:spacing w:line="276" w:lineRule="auto"/>
        <w:ind w:left="1078" w:firstLineChars="0" w:hanging="369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考试中打开电子辞典或手机等通讯设备者；</w:t>
      </w:r>
    </w:p>
    <w:p w:rsidR="0096423D" w:rsidRPr="004F082A" w:rsidRDefault="0096423D" w:rsidP="0096423D">
      <w:pPr>
        <w:pStyle w:val="a3"/>
        <w:numPr>
          <w:ilvl w:val="0"/>
          <w:numId w:val="2"/>
        </w:numPr>
        <w:topLinePunct w:val="0"/>
        <w:spacing w:line="276" w:lineRule="auto"/>
        <w:ind w:left="1078" w:firstLineChars="0" w:hanging="369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lang w:eastAsia="zh-CN"/>
        </w:rPr>
        <w:t>替他人答卷者</w:t>
      </w:r>
      <w:r w:rsidRPr="004F082A">
        <w:rPr>
          <w:rFonts w:ascii="宋体" w:hAnsi="宋体" w:hint="eastAsia"/>
          <w:color w:val="000000"/>
          <w:szCs w:val="21"/>
        </w:rPr>
        <w:t>。</w:t>
      </w:r>
    </w:p>
    <w:p w:rsidR="0096423D" w:rsidRPr="004F082A" w:rsidRDefault="0096423D" w:rsidP="0096423D">
      <w:pPr>
        <w:pStyle w:val="a3"/>
        <w:numPr>
          <w:ilvl w:val="0"/>
          <w:numId w:val="8"/>
        </w:numPr>
        <w:topLinePunct w:val="0"/>
        <w:spacing w:line="276" w:lineRule="auto"/>
        <w:ind w:left="709" w:firstLineChars="0" w:hanging="283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作弊处理：对考试作弊学生的处理原则如下：</w:t>
      </w:r>
    </w:p>
    <w:p w:rsidR="0096423D" w:rsidRPr="004F082A" w:rsidRDefault="0096423D" w:rsidP="0096423D">
      <w:pPr>
        <w:pStyle w:val="a3"/>
        <w:numPr>
          <w:ilvl w:val="0"/>
          <w:numId w:val="5"/>
        </w:numPr>
        <w:topLinePunct w:val="0"/>
        <w:spacing w:line="276" w:lineRule="auto"/>
        <w:ind w:left="1064" w:firstLineChars="0" w:hanging="355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作弊行为证据确凿，监考教师应立即终止学生考试并将其清除出考场；</w:t>
      </w:r>
    </w:p>
    <w:p w:rsidR="0096423D" w:rsidRPr="004F082A" w:rsidRDefault="0096423D" w:rsidP="0096423D">
      <w:pPr>
        <w:pStyle w:val="a3"/>
        <w:numPr>
          <w:ilvl w:val="0"/>
          <w:numId w:val="5"/>
        </w:numPr>
        <w:topLinePunct w:val="0"/>
        <w:spacing w:line="276" w:lineRule="auto"/>
        <w:ind w:left="1064" w:firstLineChars="0" w:hanging="355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监考教师在试卷卷头明显位置处标注“作弊</w:t>
      </w:r>
      <w:r w:rsidR="007547E6">
        <w:rPr>
          <w:rFonts w:ascii="宋体" w:hAnsi="宋体" w:hint="eastAsia"/>
          <w:color w:val="000000"/>
          <w:szCs w:val="21"/>
        </w:rPr>
        <w:t>”字样，同时在该场考场签到表上标注“作弊”字样</w:t>
      </w:r>
      <w:r w:rsidR="007547E6">
        <w:rPr>
          <w:rFonts w:ascii="宋体" w:hAnsi="宋体" w:hint="eastAsia"/>
          <w:color w:val="000000"/>
          <w:szCs w:val="21"/>
          <w:lang w:eastAsia="zh-CN"/>
        </w:rPr>
        <w:t>；</w:t>
      </w:r>
    </w:p>
    <w:p w:rsidR="0096423D" w:rsidRDefault="0096423D" w:rsidP="0096423D">
      <w:pPr>
        <w:pStyle w:val="a3"/>
        <w:numPr>
          <w:ilvl w:val="0"/>
          <w:numId w:val="5"/>
        </w:numPr>
        <w:topLinePunct w:val="0"/>
        <w:spacing w:line="276" w:lineRule="auto"/>
        <w:ind w:left="1064" w:firstLineChars="0" w:hanging="355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该科目考试成绩以零分记；</w:t>
      </w:r>
    </w:p>
    <w:p w:rsidR="0096423D" w:rsidRPr="004F082A" w:rsidRDefault="0096423D" w:rsidP="0096423D">
      <w:pPr>
        <w:pStyle w:val="a3"/>
        <w:numPr>
          <w:ilvl w:val="0"/>
          <w:numId w:val="5"/>
        </w:numPr>
        <w:topLinePunct w:val="0"/>
        <w:spacing w:line="276" w:lineRule="auto"/>
        <w:ind w:left="1064" w:firstLineChars="0" w:hanging="35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lang w:eastAsia="zh-CN"/>
        </w:rPr>
        <w:t>停考一年；</w:t>
      </w:r>
    </w:p>
    <w:p w:rsidR="0096423D" w:rsidRPr="004F082A" w:rsidRDefault="0096423D" w:rsidP="0096423D">
      <w:pPr>
        <w:pStyle w:val="a3"/>
        <w:numPr>
          <w:ilvl w:val="0"/>
          <w:numId w:val="5"/>
        </w:numPr>
        <w:topLinePunct w:val="0"/>
        <w:spacing w:line="276" w:lineRule="auto"/>
        <w:ind w:left="1064" w:firstLineChars="0" w:hanging="355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取消学</w:t>
      </w:r>
      <w:r>
        <w:rPr>
          <w:rFonts w:ascii="宋体" w:hAnsi="宋体" w:hint="eastAsia"/>
          <w:color w:val="000000"/>
          <w:szCs w:val="21"/>
          <w:lang w:eastAsia="zh-CN"/>
        </w:rPr>
        <w:t>士</w:t>
      </w:r>
      <w:r w:rsidRPr="004F082A">
        <w:rPr>
          <w:rFonts w:ascii="宋体" w:hAnsi="宋体" w:hint="eastAsia"/>
          <w:color w:val="000000"/>
          <w:szCs w:val="21"/>
        </w:rPr>
        <w:t>学位</w:t>
      </w:r>
      <w:r w:rsidR="00E410CC" w:rsidRPr="004F082A">
        <w:rPr>
          <w:rFonts w:ascii="宋体" w:hAnsi="宋体" w:hint="eastAsia"/>
          <w:color w:val="000000"/>
          <w:szCs w:val="21"/>
        </w:rPr>
        <w:t>授予</w:t>
      </w:r>
      <w:r w:rsidRPr="004F082A">
        <w:rPr>
          <w:rFonts w:ascii="宋体" w:hAnsi="宋体" w:hint="eastAsia"/>
          <w:color w:val="000000"/>
          <w:szCs w:val="21"/>
        </w:rPr>
        <w:t>资格。</w:t>
      </w:r>
    </w:p>
    <w:p w:rsidR="0096423D" w:rsidRPr="008D2FB5" w:rsidRDefault="0096423D" w:rsidP="0096423D">
      <w:pPr>
        <w:pStyle w:val="a3"/>
        <w:numPr>
          <w:ilvl w:val="0"/>
          <w:numId w:val="7"/>
        </w:numPr>
        <w:topLinePunct w:val="0"/>
        <w:spacing w:line="276" w:lineRule="auto"/>
        <w:ind w:left="567" w:firstLineChars="0" w:hanging="567"/>
        <w:rPr>
          <w:rFonts w:ascii="宋体" w:hAnsi="宋体"/>
          <w:b/>
          <w:color w:val="000000"/>
          <w:sz w:val="24"/>
          <w:szCs w:val="24"/>
          <w:lang w:eastAsia="zh-CN"/>
        </w:rPr>
      </w:pPr>
      <w:r w:rsidRPr="008D2FB5">
        <w:rPr>
          <w:rFonts w:ascii="宋体" w:hAnsi="宋体" w:hint="eastAsia"/>
          <w:b/>
          <w:color w:val="000000"/>
          <w:sz w:val="24"/>
          <w:szCs w:val="24"/>
          <w:lang w:eastAsia="zh-CN"/>
        </w:rPr>
        <w:t>替考</w:t>
      </w:r>
    </w:p>
    <w:p w:rsidR="0096423D" w:rsidRPr="004F082A" w:rsidRDefault="0096423D" w:rsidP="0096423D">
      <w:pPr>
        <w:pStyle w:val="a3"/>
        <w:numPr>
          <w:ilvl w:val="0"/>
          <w:numId w:val="9"/>
        </w:numPr>
        <w:topLinePunct w:val="0"/>
        <w:spacing w:line="276" w:lineRule="auto"/>
        <w:ind w:left="714" w:firstLineChars="0" w:hanging="288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lang w:eastAsia="zh-CN"/>
        </w:rPr>
        <w:t>替考</w:t>
      </w:r>
      <w:r w:rsidRPr="004F082A">
        <w:rPr>
          <w:rFonts w:ascii="宋体" w:hAnsi="宋体" w:hint="eastAsia"/>
          <w:color w:val="000000"/>
          <w:szCs w:val="21"/>
        </w:rPr>
        <w:t>判定：存在以下情况可视为替考：</w:t>
      </w:r>
    </w:p>
    <w:p w:rsidR="0096423D" w:rsidRPr="004F082A" w:rsidRDefault="0096423D" w:rsidP="0096423D">
      <w:pPr>
        <w:pStyle w:val="a3"/>
        <w:numPr>
          <w:ilvl w:val="1"/>
          <w:numId w:val="6"/>
        </w:numPr>
        <w:topLinePunct w:val="0"/>
        <w:spacing w:line="276" w:lineRule="auto"/>
        <w:ind w:left="1064" w:firstLineChars="0" w:hanging="355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监考教师判定非学生本人参加考试者，即请他人代考者；</w:t>
      </w:r>
    </w:p>
    <w:p w:rsidR="0096423D" w:rsidRDefault="0096423D" w:rsidP="0096423D">
      <w:pPr>
        <w:pStyle w:val="a3"/>
        <w:numPr>
          <w:ilvl w:val="1"/>
          <w:numId w:val="6"/>
        </w:numPr>
        <w:topLinePunct w:val="0"/>
        <w:spacing w:line="276" w:lineRule="auto"/>
        <w:ind w:left="1064" w:firstLineChars="0" w:hanging="355"/>
        <w:rPr>
          <w:rFonts w:ascii="宋体" w:hAnsi="宋体"/>
          <w:color w:val="000000"/>
          <w:szCs w:val="21"/>
        </w:rPr>
      </w:pPr>
      <w:proofErr w:type="gramStart"/>
      <w:r w:rsidRPr="004F082A">
        <w:rPr>
          <w:rFonts w:ascii="宋体" w:hAnsi="宋体" w:hint="eastAsia"/>
          <w:color w:val="000000"/>
          <w:szCs w:val="21"/>
        </w:rPr>
        <w:t>答题卷经阅卷</w:t>
      </w:r>
      <w:proofErr w:type="gramEnd"/>
      <w:r w:rsidRPr="004F082A">
        <w:rPr>
          <w:rFonts w:ascii="宋体" w:hAnsi="宋体" w:hint="eastAsia"/>
          <w:color w:val="000000"/>
          <w:szCs w:val="21"/>
        </w:rPr>
        <w:t>教师和教学委员会确认笔迹</w:t>
      </w:r>
      <w:r>
        <w:rPr>
          <w:rFonts w:ascii="宋体" w:hAnsi="宋体" w:hint="eastAsia"/>
          <w:color w:val="000000"/>
          <w:szCs w:val="21"/>
          <w:lang w:eastAsia="zh-CN"/>
        </w:rPr>
        <w:t>与其他考生</w:t>
      </w:r>
      <w:r w:rsidRPr="004F082A">
        <w:rPr>
          <w:rFonts w:ascii="宋体" w:hAnsi="宋体" w:hint="eastAsia"/>
          <w:color w:val="000000"/>
          <w:szCs w:val="21"/>
        </w:rPr>
        <w:t>相同</w:t>
      </w:r>
      <w:r>
        <w:rPr>
          <w:rFonts w:ascii="宋体" w:hAnsi="宋体" w:hint="eastAsia"/>
          <w:color w:val="000000"/>
          <w:szCs w:val="21"/>
          <w:lang w:eastAsia="zh-CN"/>
        </w:rPr>
        <w:t>，经</w:t>
      </w:r>
      <w:proofErr w:type="gramStart"/>
      <w:r>
        <w:rPr>
          <w:rFonts w:ascii="宋体" w:hAnsi="宋体" w:hint="eastAsia"/>
          <w:color w:val="000000"/>
          <w:szCs w:val="21"/>
          <w:lang w:eastAsia="zh-CN"/>
        </w:rPr>
        <w:t>核查非</w:t>
      </w:r>
      <w:proofErr w:type="gramEnd"/>
      <w:r>
        <w:rPr>
          <w:rFonts w:ascii="宋体" w:hAnsi="宋体" w:hint="eastAsia"/>
          <w:color w:val="000000"/>
          <w:szCs w:val="21"/>
          <w:lang w:eastAsia="zh-CN"/>
        </w:rPr>
        <w:t>本人笔迹</w:t>
      </w:r>
      <w:r w:rsidRPr="004F082A">
        <w:rPr>
          <w:rFonts w:ascii="宋体" w:hAnsi="宋体" w:hint="eastAsia"/>
          <w:color w:val="000000"/>
          <w:szCs w:val="21"/>
        </w:rPr>
        <w:t>者；</w:t>
      </w:r>
    </w:p>
    <w:p w:rsidR="0096423D" w:rsidRPr="004F082A" w:rsidRDefault="0096423D" w:rsidP="0096423D">
      <w:pPr>
        <w:pStyle w:val="a3"/>
        <w:numPr>
          <w:ilvl w:val="1"/>
          <w:numId w:val="6"/>
        </w:numPr>
        <w:topLinePunct w:val="0"/>
        <w:spacing w:line="276" w:lineRule="auto"/>
        <w:ind w:left="1064" w:firstLineChars="0" w:hanging="35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lang w:eastAsia="zh-CN"/>
        </w:rPr>
        <w:t>同一考生单科或多科试卷存在不同笔迹者；</w:t>
      </w:r>
    </w:p>
    <w:p w:rsidR="0096423D" w:rsidRPr="004F082A" w:rsidRDefault="0096423D" w:rsidP="0096423D">
      <w:pPr>
        <w:pStyle w:val="a3"/>
        <w:numPr>
          <w:ilvl w:val="0"/>
          <w:numId w:val="9"/>
        </w:numPr>
        <w:topLinePunct w:val="0"/>
        <w:spacing w:line="276" w:lineRule="auto"/>
        <w:ind w:left="714" w:firstLineChars="0" w:hanging="288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替考处理：</w:t>
      </w:r>
      <w:r w:rsidR="00950352" w:rsidRPr="004F082A">
        <w:rPr>
          <w:rFonts w:ascii="宋体" w:hAnsi="宋体"/>
          <w:color w:val="000000"/>
          <w:szCs w:val="21"/>
        </w:rPr>
        <w:t xml:space="preserve"> </w:t>
      </w:r>
    </w:p>
    <w:p w:rsidR="0096423D" w:rsidRPr="004F082A" w:rsidRDefault="0096423D" w:rsidP="0096423D">
      <w:pPr>
        <w:pStyle w:val="a3"/>
        <w:topLinePunct w:val="0"/>
        <w:spacing w:line="276" w:lineRule="auto"/>
        <w:ind w:firstLineChars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lang w:eastAsia="zh-CN"/>
        </w:rPr>
        <w:t>学院严厉打击替考等严重违纪行为。替考行为一经确认，将给予勒令退学处理。</w:t>
      </w:r>
    </w:p>
    <w:p w:rsidR="0096423D" w:rsidRPr="008D2FB5" w:rsidRDefault="0096423D" w:rsidP="0096423D">
      <w:pPr>
        <w:pStyle w:val="a3"/>
        <w:numPr>
          <w:ilvl w:val="0"/>
          <w:numId w:val="7"/>
        </w:numPr>
        <w:topLinePunct w:val="0"/>
        <w:spacing w:line="276" w:lineRule="auto"/>
        <w:ind w:left="567" w:firstLineChars="0" w:hanging="567"/>
        <w:rPr>
          <w:rFonts w:ascii="宋体" w:hAnsi="宋体"/>
          <w:b/>
          <w:color w:val="000000"/>
          <w:sz w:val="24"/>
          <w:szCs w:val="24"/>
          <w:lang w:eastAsia="zh-CN"/>
        </w:rPr>
      </w:pPr>
      <w:r w:rsidRPr="008D2FB5">
        <w:rPr>
          <w:rFonts w:ascii="宋体" w:hAnsi="宋体" w:hint="eastAsia"/>
          <w:b/>
          <w:color w:val="000000"/>
          <w:sz w:val="24"/>
          <w:szCs w:val="24"/>
          <w:lang w:eastAsia="zh-CN"/>
        </w:rPr>
        <w:t>其他</w:t>
      </w:r>
    </w:p>
    <w:p w:rsidR="0096423D" w:rsidRPr="00F60D64" w:rsidRDefault="0096423D" w:rsidP="0096423D">
      <w:pPr>
        <w:pStyle w:val="a3"/>
        <w:numPr>
          <w:ilvl w:val="3"/>
          <w:numId w:val="6"/>
        </w:numPr>
        <w:topLinePunct w:val="0"/>
        <w:spacing w:line="276" w:lineRule="auto"/>
        <w:ind w:left="709" w:firstLineChars="0" w:hanging="283"/>
        <w:rPr>
          <w:rFonts w:ascii="宋体" w:hAnsi="宋体"/>
          <w:b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通过不正当手段窃取试卷、试题并将试题泄露给他人者，无论情节轻重，给予勒令退学处分；</w:t>
      </w:r>
    </w:p>
    <w:p w:rsidR="0096423D" w:rsidRPr="00F60D64" w:rsidRDefault="0096423D" w:rsidP="0096423D">
      <w:pPr>
        <w:pStyle w:val="a3"/>
        <w:numPr>
          <w:ilvl w:val="3"/>
          <w:numId w:val="6"/>
        </w:numPr>
        <w:topLinePunct w:val="0"/>
        <w:spacing w:line="276" w:lineRule="auto"/>
        <w:ind w:left="709" w:firstLineChars="0" w:hanging="283"/>
        <w:rPr>
          <w:rFonts w:ascii="宋体" w:hAnsi="宋体"/>
          <w:color w:val="000000"/>
          <w:szCs w:val="21"/>
        </w:rPr>
      </w:pPr>
      <w:r w:rsidRPr="00F60D64">
        <w:rPr>
          <w:rFonts w:ascii="宋体" w:hAnsi="宋体" w:hint="eastAsia"/>
          <w:color w:val="000000"/>
          <w:szCs w:val="21"/>
        </w:rPr>
        <w:t>重复违反考试纪律者，加重一级处分，直至开除学籍；</w:t>
      </w:r>
    </w:p>
    <w:p w:rsidR="0096423D" w:rsidRPr="001D61FF" w:rsidRDefault="0096423D" w:rsidP="0096423D">
      <w:pPr>
        <w:pStyle w:val="a3"/>
        <w:numPr>
          <w:ilvl w:val="3"/>
          <w:numId w:val="6"/>
        </w:numPr>
        <w:topLinePunct w:val="0"/>
        <w:spacing w:line="276" w:lineRule="auto"/>
        <w:ind w:left="709" w:firstLineChars="0" w:hanging="283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lastRenderedPageBreak/>
        <w:t>存在违纪、作弊及替考行为经监考教师处理后存在不满情绪，当众辱骂或殴打监考教师者，可给予开除学籍处理；情节严重者，可报公安机关进行处理。</w:t>
      </w:r>
    </w:p>
    <w:p w:rsidR="0096423D" w:rsidRPr="004F082A" w:rsidRDefault="0096423D" w:rsidP="0096423D">
      <w:pPr>
        <w:spacing w:line="360" w:lineRule="auto"/>
        <w:ind w:firstLine="400"/>
        <w:rPr>
          <w:rFonts w:ascii="宋体" w:hAnsi="宋体"/>
          <w:color w:val="000000"/>
          <w:szCs w:val="21"/>
        </w:rPr>
      </w:pPr>
    </w:p>
    <w:p w:rsidR="0096423D" w:rsidRPr="004F082A" w:rsidRDefault="0096423D" w:rsidP="0096423D">
      <w:pPr>
        <w:spacing w:line="360" w:lineRule="auto"/>
        <w:ind w:firstLine="400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以上管理规定自</w:t>
      </w:r>
      <w:r w:rsidRPr="004F082A">
        <w:rPr>
          <w:rFonts w:ascii="宋体" w:hAnsi="宋体"/>
          <w:color w:val="000000"/>
          <w:szCs w:val="21"/>
        </w:rPr>
        <w:t>201</w:t>
      </w:r>
      <w:r>
        <w:rPr>
          <w:rFonts w:ascii="宋体" w:hAnsi="宋体" w:hint="eastAsia"/>
          <w:color w:val="000000"/>
          <w:szCs w:val="21"/>
        </w:rPr>
        <w:t>8</w:t>
      </w:r>
      <w:r w:rsidRPr="004F082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10</w:t>
      </w:r>
      <w:r w:rsidRPr="004F082A">
        <w:rPr>
          <w:rFonts w:ascii="宋体" w:hAnsi="宋体" w:hint="eastAsia"/>
          <w:color w:val="000000"/>
          <w:szCs w:val="21"/>
        </w:rPr>
        <w:t>月</w:t>
      </w:r>
      <w:r w:rsidRPr="004F082A">
        <w:rPr>
          <w:rFonts w:ascii="宋体" w:hAnsi="宋体"/>
          <w:color w:val="000000"/>
          <w:szCs w:val="21"/>
        </w:rPr>
        <w:t>1</w:t>
      </w:r>
      <w:r w:rsidRPr="004F082A">
        <w:rPr>
          <w:rFonts w:ascii="宋体" w:hAnsi="宋体" w:hint="eastAsia"/>
          <w:color w:val="000000"/>
          <w:szCs w:val="21"/>
        </w:rPr>
        <w:t>日开始执行。</w:t>
      </w:r>
    </w:p>
    <w:p w:rsidR="0096423D" w:rsidRPr="004F082A" w:rsidRDefault="0096423D" w:rsidP="0096423D">
      <w:pPr>
        <w:spacing w:line="360" w:lineRule="auto"/>
        <w:ind w:firstLine="400"/>
        <w:rPr>
          <w:rFonts w:ascii="宋体" w:hAnsi="宋体"/>
          <w:color w:val="000000"/>
          <w:szCs w:val="21"/>
        </w:rPr>
      </w:pPr>
    </w:p>
    <w:p w:rsidR="0096423D" w:rsidRPr="004F082A" w:rsidRDefault="0096423D" w:rsidP="0096423D">
      <w:pPr>
        <w:spacing w:line="360" w:lineRule="auto"/>
        <w:ind w:firstLine="400"/>
        <w:jc w:val="right"/>
        <w:rPr>
          <w:rFonts w:ascii="宋体" w:hAnsi="宋体"/>
          <w:color w:val="000000"/>
          <w:szCs w:val="21"/>
        </w:rPr>
      </w:pPr>
      <w:r w:rsidRPr="004F082A">
        <w:rPr>
          <w:rFonts w:ascii="宋体" w:hAnsi="宋体" w:hint="eastAsia"/>
          <w:color w:val="000000"/>
          <w:szCs w:val="21"/>
        </w:rPr>
        <w:t>北京语言大学网络教育学院</w:t>
      </w:r>
    </w:p>
    <w:p w:rsidR="00297CA5" w:rsidRPr="00DC5420" w:rsidRDefault="0096423D" w:rsidP="00DC5420">
      <w:pPr>
        <w:pStyle w:val="a3"/>
        <w:spacing w:afterLines="50" w:after="156" w:line="360" w:lineRule="auto"/>
        <w:ind w:left="6300" w:firstLineChars="0"/>
        <w:jc w:val="left"/>
        <w:rPr>
          <w:rFonts w:ascii="Times New Roman" w:hAnsi="Times New Roman"/>
          <w:color w:val="000000"/>
          <w:szCs w:val="21"/>
          <w:lang w:eastAsia="zh-CN"/>
        </w:rPr>
      </w:pPr>
      <w:r w:rsidRPr="004F082A">
        <w:rPr>
          <w:rFonts w:ascii="宋体" w:hAnsi="宋体"/>
          <w:color w:val="000000"/>
          <w:szCs w:val="21"/>
        </w:rPr>
        <w:t>201</w:t>
      </w:r>
      <w:r>
        <w:rPr>
          <w:rFonts w:ascii="宋体" w:hAnsi="宋体" w:hint="eastAsia"/>
          <w:color w:val="000000"/>
          <w:szCs w:val="21"/>
          <w:lang w:eastAsia="zh-CN"/>
        </w:rPr>
        <w:t>8</w:t>
      </w:r>
      <w:r w:rsidRPr="004F082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  <w:lang w:eastAsia="zh-CN"/>
        </w:rPr>
        <w:t>9</w:t>
      </w:r>
      <w:r w:rsidRPr="004F082A">
        <w:rPr>
          <w:rFonts w:ascii="宋体" w:hAnsi="宋体" w:hint="eastAsia"/>
          <w:color w:val="000000"/>
          <w:szCs w:val="21"/>
        </w:rPr>
        <w:t>月</w:t>
      </w:r>
    </w:p>
    <w:sectPr w:rsidR="00297CA5" w:rsidRPr="00DC5420" w:rsidSect="009465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D79" w:rsidRDefault="00545D79" w:rsidP="00E410CC">
      <w:pPr>
        <w:ind w:firstLine="400"/>
      </w:pPr>
      <w:r>
        <w:separator/>
      </w:r>
    </w:p>
  </w:endnote>
  <w:endnote w:type="continuationSeparator" w:id="0">
    <w:p w:rsidR="00545D79" w:rsidRDefault="00545D79" w:rsidP="00E410CC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CC" w:rsidRDefault="00E410CC" w:rsidP="00E410CC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CC" w:rsidRDefault="00E410CC" w:rsidP="00E410CC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CC" w:rsidRDefault="00E410CC" w:rsidP="00E410C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D79" w:rsidRDefault="00545D79" w:rsidP="00E410CC">
      <w:pPr>
        <w:ind w:firstLine="400"/>
      </w:pPr>
      <w:r>
        <w:separator/>
      </w:r>
    </w:p>
  </w:footnote>
  <w:footnote w:type="continuationSeparator" w:id="0">
    <w:p w:rsidR="00545D79" w:rsidRDefault="00545D79" w:rsidP="00E410CC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CC" w:rsidRDefault="00E410CC" w:rsidP="00E410CC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CC" w:rsidRDefault="00E410CC" w:rsidP="00E410CC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CC" w:rsidRDefault="00E410CC" w:rsidP="00E410CC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D1CD7"/>
    <w:multiLevelType w:val="hybridMultilevel"/>
    <w:tmpl w:val="D85AA860"/>
    <w:lvl w:ilvl="0" w:tplc="97C289DC">
      <w:start w:val="1"/>
      <w:numFmt w:val="chineseCountingThousand"/>
      <w:lvlText w:val="%1．"/>
      <w:lvlJc w:val="left"/>
      <w:pPr>
        <w:ind w:left="921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6" w:hanging="420"/>
      </w:pPr>
    </w:lvl>
    <w:lvl w:ilvl="2" w:tplc="0409001B" w:tentative="1">
      <w:start w:val="1"/>
      <w:numFmt w:val="lowerRoman"/>
      <w:lvlText w:val="%3."/>
      <w:lvlJc w:val="right"/>
      <w:pPr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ind w:left="2076" w:hanging="420"/>
      </w:pPr>
    </w:lvl>
    <w:lvl w:ilvl="4" w:tplc="04090019" w:tentative="1">
      <w:start w:val="1"/>
      <w:numFmt w:val="lowerLetter"/>
      <w:lvlText w:val="%5)"/>
      <w:lvlJc w:val="left"/>
      <w:pPr>
        <w:ind w:left="2496" w:hanging="420"/>
      </w:pPr>
    </w:lvl>
    <w:lvl w:ilvl="5" w:tplc="0409001B" w:tentative="1">
      <w:start w:val="1"/>
      <w:numFmt w:val="lowerRoman"/>
      <w:lvlText w:val="%6."/>
      <w:lvlJc w:val="right"/>
      <w:pPr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ind w:left="3336" w:hanging="420"/>
      </w:pPr>
    </w:lvl>
    <w:lvl w:ilvl="7" w:tplc="04090019" w:tentative="1">
      <w:start w:val="1"/>
      <w:numFmt w:val="lowerLetter"/>
      <w:lvlText w:val="%8)"/>
      <w:lvlJc w:val="left"/>
      <w:pPr>
        <w:ind w:left="3756" w:hanging="420"/>
      </w:pPr>
    </w:lvl>
    <w:lvl w:ilvl="8" w:tplc="0409001B" w:tentative="1">
      <w:start w:val="1"/>
      <w:numFmt w:val="lowerRoman"/>
      <w:lvlText w:val="%9."/>
      <w:lvlJc w:val="right"/>
      <w:pPr>
        <w:ind w:left="4176" w:hanging="420"/>
      </w:pPr>
    </w:lvl>
  </w:abstractNum>
  <w:abstractNum w:abstractNumId="1">
    <w:nsid w:val="31B06E90"/>
    <w:multiLevelType w:val="hybridMultilevel"/>
    <w:tmpl w:val="3F02AFEE"/>
    <w:lvl w:ilvl="0" w:tplc="C442A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9082431"/>
    <w:multiLevelType w:val="hybridMultilevel"/>
    <w:tmpl w:val="D54EB698"/>
    <w:lvl w:ilvl="0" w:tplc="4A0AC666">
      <w:start w:val="1"/>
      <w:numFmt w:val="decimal"/>
      <w:lvlText w:val="%1."/>
      <w:lvlJc w:val="left"/>
      <w:pPr>
        <w:ind w:left="1429" w:hanging="720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55528EAA">
      <w:start w:val="1"/>
      <w:numFmt w:val="decimal"/>
      <w:lvlText w:val="%4."/>
      <w:lvlJc w:val="left"/>
      <w:pPr>
        <w:ind w:left="1129" w:hanging="420"/>
      </w:pPr>
      <w:rPr>
        <w:b w:val="0"/>
      </w:r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42C836A1"/>
    <w:multiLevelType w:val="hybridMultilevel"/>
    <w:tmpl w:val="3F02AFEE"/>
    <w:lvl w:ilvl="0" w:tplc="C442A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4AE74504"/>
    <w:multiLevelType w:val="hybridMultilevel"/>
    <w:tmpl w:val="53428AF6"/>
    <w:lvl w:ilvl="0" w:tplc="04090011">
      <w:start w:val="1"/>
      <w:numFmt w:val="decimal"/>
      <w:lvlText w:val="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5">
    <w:nsid w:val="59222EA3"/>
    <w:multiLevelType w:val="hybridMultilevel"/>
    <w:tmpl w:val="62E8E9BA"/>
    <w:lvl w:ilvl="0" w:tplc="DA1CDD74">
      <w:start w:val="1"/>
      <w:numFmt w:val="decimal"/>
      <w:lvlText w:val="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6">
    <w:nsid w:val="5D18339D"/>
    <w:multiLevelType w:val="hybridMultilevel"/>
    <w:tmpl w:val="3F02AFEE"/>
    <w:lvl w:ilvl="0" w:tplc="C442A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641A7D56"/>
    <w:multiLevelType w:val="hybridMultilevel"/>
    <w:tmpl w:val="C4B04B4A"/>
    <w:lvl w:ilvl="0" w:tplc="DA1CDD74">
      <w:start w:val="1"/>
      <w:numFmt w:val="decimal"/>
      <w:lvlText w:val="%1）"/>
      <w:lvlJc w:val="left"/>
      <w:pPr>
        <w:ind w:left="1854" w:hanging="720"/>
      </w:pPr>
      <w:rPr>
        <w:rFonts w:hint="default"/>
      </w:rPr>
    </w:lvl>
    <w:lvl w:ilvl="1" w:tplc="C19283FC">
      <w:start w:val="3"/>
      <w:numFmt w:val="japaneseCounting"/>
      <w:lvlText w:val="%2、"/>
      <w:lvlJc w:val="left"/>
      <w:pPr>
        <w:ind w:left="1974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8">
    <w:nsid w:val="7D114094"/>
    <w:multiLevelType w:val="hybridMultilevel"/>
    <w:tmpl w:val="C4B04B4A"/>
    <w:lvl w:ilvl="0" w:tplc="DA1CDD74">
      <w:start w:val="1"/>
      <w:numFmt w:val="decimal"/>
      <w:lvlText w:val="%1）"/>
      <w:lvlJc w:val="left"/>
      <w:pPr>
        <w:ind w:left="1854" w:hanging="720"/>
      </w:pPr>
      <w:rPr>
        <w:rFonts w:hint="default"/>
      </w:rPr>
    </w:lvl>
    <w:lvl w:ilvl="1" w:tplc="C19283FC">
      <w:start w:val="3"/>
      <w:numFmt w:val="japaneseCounting"/>
      <w:lvlText w:val="%2、"/>
      <w:lvlJc w:val="left"/>
      <w:pPr>
        <w:ind w:left="1974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3D"/>
    <w:rsid w:val="00015D7C"/>
    <w:rsid w:val="000A77DB"/>
    <w:rsid w:val="00127CCD"/>
    <w:rsid w:val="001F24A9"/>
    <w:rsid w:val="00257074"/>
    <w:rsid w:val="002A1D72"/>
    <w:rsid w:val="00326AD3"/>
    <w:rsid w:val="0038472E"/>
    <w:rsid w:val="003B455C"/>
    <w:rsid w:val="003E0B0F"/>
    <w:rsid w:val="00407E39"/>
    <w:rsid w:val="00485665"/>
    <w:rsid w:val="00545D79"/>
    <w:rsid w:val="007547E6"/>
    <w:rsid w:val="007C1AD4"/>
    <w:rsid w:val="008773D0"/>
    <w:rsid w:val="00946587"/>
    <w:rsid w:val="00950352"/>
    <w:rsid w:val="0096423D"/>
    <w:rsid w:val="009E3FCE"/>
    <w:rsid w:val="00AF3048"/>
    <w:rsid w:val="00BB1378"/>
    <w:rsid w:val="00C56456"/>
    <w:rsid w:val="00D22F40"/>
    <w:rsid w:val="00DC5420"/>
    <w:rsid w:val="00E2757C"/>
    <w:rsid w:val="00E410CC"/>
    <w:rsid w:val="00F1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3D"/>
    <w:pPr>
      <w:widowControl w:val="0"/>
      <w:topLinePunct/>
      <w:ind w:firstLineChars="200" w:firstLine="200"/>
      <w:jc w:val="both"/>
    </w:pPr>
    <w:rPr>
      <w:rFonts w:ascii="Calibri" w:eastAsia="宋体" w:hAnsi="Calibri" w:cs="Times New Roman"/>
      <w:sz w:val="20"/>
    </w:rPr>
  </w:style>
  <w:style w:type="paragraph" w:styleId="3">
    <w:name w:val="heading 3"/>
    <w:basedOn w:val="a"/>
    <w:next w:val="a"/>
    <w:link w:val="3Char"/>
    <w:autoRedefine/>
    <w:uiPriority w:val="9"/>
    <w:qFormat/>
    <w:rsid w:val="0096423D"/>
    <w:pPr>
      <w:keepNext/>
      <w:keepLines/>
      <w:spacing w:before="260" w:after="260" w:line="416" w:lineRule="auto"/>
      <w:ind w:firstLineChars="0" w:firstLine="0"/>
      <w:jc w:val="center"/>
      <w:outlineLvl w:val="2"/>
    </w:pPr>
    <w:rPr>
      <w:rFonts w:ascii="宋体" w:hAnsi="宋体"/>
      <w:b/>
      <w:bCs/>
      <w:color w:val="000000"/>
      <w:kern w:val="36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6423D"/>
    <w:rPr>
      <w:rFonts w:ascii="宋体" w:eastAsia="宋体" w:hAnsi="宋体" w:cs="Times New Roman"/>
      <w:b/>
      <w:bCs/>
      <w:color w:val="000000"/>
      <w:kern w:val="36"/>
      <w:sz w:val="28"/>
      <w:szCs w:val="28"/>
      <w:lang w:val="x-none" w:eastAsia="x-none"/>
    </w:rPr>
  </w:style>
  <w:style w:type="paragraph" w:styleId="a3">
    <w:name w:val="List Paragraph"/>
    <w:basedOn w:val="a"/>
    <w:link w:val="Char"/>
    <w:uiPriority w:val="34"/>
    <w:qFormat/>
    <w:rsid w:val="0096423D"/>
    <w:pPr>
      <w:ind w:firstLine="420"/>
    </w:pPr>
    <w:rPr>
      <w:lang w:val="x-none" w:eastAsia="x-none"/>
    </w:rPr>
  </w:style>
  <w:style w:type="character" w:customStyle="1" w:styleId="Char">
    <w:name w:val="列出段落 Char"/>
    <w:link w:val="a3"/>
    <w:uiPriority w:val="34"/>
    <w:rsid w:val="0096423D"/>
    <w:rPr>
      <w:rFonts w:ascii="Calibri" w:eastAsia="宋体" w:hAnsi="Calibri" w:cs="Times New Roman"/>
      <w:sz w:val="20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E41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410C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41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410C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3D"/>
    <w:pPr>
      <w:widowControl w:val="0"/>
      <w:topLinePunct/>
      <w:ind w:firstLineChars="200" w:firstLine="200"/>
      <w:jc w:val="both"/>
    </w:pPr>
    <w:rPr>
      <w:rFonts w:ascii="Calibri" w:eastAsia="宋体" w:hAnsi="Calibri" w:cs="Times New Roman"/>
      <w:sz w:val="20"/>
    </w:rPr>
  </w:style>
  <w:style w:type="paragraph" w:styleId="3">
    <w:name w:val="heading 3"/>
    <w:basedOn w:val="a"/>
    <w:next w:val="a"/>
    <w:link w:val="3Char"/>
    <w:autoRedefine/>
    <w:uiPriority w:val="9"/>
    <w:qFormat/>
    <w:rsid w:val="0096423D"/>
    <w:pPr>
      <w:keepNext/>
      <w:keepLines/>
      <w:spacing w:before="260" w:after="260" w:line="416" w:lineRule="auto"/>
      <w:ind w:firstLineChars="0" w:firstLine="0"/>
      <w:jc w:val="center"/>
      <w:outlineLvl w:val="2"/>
    </w:pPr>
    <w:rPr>
      <w:rFonts w:ascii="宋体" w:hAnsi="宋体"/>
      <w:b/>
      <w:bCs/>
      <w:color w:val="000000"/>
      <w:kern w:val="36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6423D"/>
    <w:rPr>
      <w:rFonts w:ascii="宋体" w:eastAsia="宋体" w:hAnsi="宋体" w:cs="Times New Roman"/>
      <w:b/>
      <w:bCs/>
      <w:color w:val="000000"/>
      <w:kern w:val="36"/>
      <w:sz w:val="28"/>
      <w:szCs w:val="28"/>
      <w:lang w:val="x-none" w:eastAsia="x-none"/>
    </w:rPr>
  </w:style>
  <w:style w:type="paragraph" w:styleId="a3">
    <w:name w:val="List Paragraph"/>
    <w:basedOn w:val="a"/>
    <w:link w:val="Char"/>
    <w:uiPriority w:val="34"/>
    <w:qFormat/>
    <w:rsid w:val="0096423D"/>
    <w:pPr>
      <w:ind w:firstLine="420"/>
    </w:pPr>
    <w:rPr>
      <w:lang w:val="x-none" w:eastAsia="x-none"/>
    </w:rPr>
  </w:style>
  <w:style w:type="character" w:customStyle="1" w:styleId="Char">
    <w:name w:val="列出段落 Char"/>
    <w:link w:val="a3"/>
    <w:uiPriority w:val="34"/>
    <w:rsid w:val="0096423D"/>
    <w:rPr>
      <w:rFonts w:ascii="Calibri" w:eastAsia="宋体" w:hAnsi="Calibri" w:cs="Times New Roman"/>
      <w:sz w:val="20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E41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410C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41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410C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D601B-A373-43BB-ABA1-AC3F2B3C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TLY</dc:creator>
  <cp:lastModifiedBy>HLJ</cp:lastModifiedBy>
  <cp:revision>44</cp:revision>
  <cp:lastPrinted>2023-05-04T05:21:00Z</cp:lastPrinted>
  <dcterms:created xsi:type="dcterms:W3CDTF">2018-10-11T06:58:00Z</dcterms:created>
  <dcterms:modified xsi:type="dcterms:W3CDTF">2023-10-09T03:43:00Z</dcterms:modified>
</cp:coreProperties>
</file>